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536" w:rsidTr="003B2536">
        <w:tc>
          <w:tcPr>
            <w:tcW w:w="4785" w:type="dxa"/>
          </w:tcPr>
          <w:p w:rsidR="003B2536" w:rsidRDefault="003B2536" w:rsidP="00D07B22">
            <w:pPr>
              <w:ind w:right="-478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B2536" w:rsidRDefault="003B2536" w:rsidP="003B2536">
            <w:pPr>
              <w:rPr>
                <w:sz w:val="28"/>
                <w:szCs w:val="28"/>
              </w:rPr>
            </w:pPr>
          </w:p>
        </w:tc>
      </w:tr>
    </w:tbl>
    <w:p w:rsidR="007B2CA3" w:rsidRPr="00292003" w:rsidRDefault="007B2CA3" w:rsidP="00292003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РОССИЙСКАЯ ФЕДЕРАЦИЯ</w:t>
      </w:r>
    </w:p>
    <w:p w:rsidR="007B2CA3" w:rsidRPr="00292003" w:rsidRDefault="007E51C5" w:rsidP="00292003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СОБРАНИЕ ДЕПУТАТОВ </w:t>
      </w:r>
      <w:r w:rsidR="00AE17B7" w:rsidRPr="00292003">
        <w:rPr>
          <w:sz w:val="24"/>
          <w:szCs w:val="24"/>
        </w:rPr>
        <w:t xml:space="preserve">УРЮПИНСКОГО  </w:t>
      </w:r>
      <w:r w:rsidR="007B2CA3" w:rsidRPr="00292003">
        <w:rPr>
          <w:sz w:val="24"/>
          <w:szCs w:val="24"/>
        </w:rPr>
        <w:t xml:space="preserve"> СЕЛЬСОВЕТА</w:t>
      </w:r>
    </w:p>
    <w:p w:rsidR="007B2CA3" w:rsidRPr="00292003" w:rsidRDefault="007B2CA3" w:rsidP="00292003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АЛЕЙСКОГО РАЙОНА АЛТАЙСКОГО КРАЯ</w:t>
      </w:r>
    </w:p>
    <w:p w:rsidR="007B2CA3" w:rsidRPr="00292003" w:rsidRDefault="007B2CA3" w:rsidP="007B2CA3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(</w:t>
      </w:r>
      <w:r w:rsidR="007E51C5" w:rsidRPr="00292003">
        <w:rPr>
          <w:sz w:val="24"/>
          <w:szCs w:val="24"/>
        </w:rPr>
        <w:t>седьмой</w:t>
      </w:r>
      <w:r w:rsidRPr="00292003">
        <w:rPr>
          <w:sz w:val="24"/>
          <w:szCs w:val="24"/>
        </w:rPr>
        <w:t xml:space="preserve"> созыв)</w:t>
      </w:r>
    </w:p>
    <w:p w:rsidR="007B2CA3" w:rsidRPr="00292003" w:rsidRDefault="007B2CA3" w:rsidP="007B2CA3">
      <w:pPr>
        <w:jc w:val="center"/>
        <w:rPr>
          <w:b/>
          <w:sz w:val="24"/>
          <w:szCs w:val="24"/>
        </w:rPr>
      </w:pPr>
    </w:p>
    <w:p w:rsidR="007B2CA3" w:rsidRPr="00292003" w:rsidRDefault="007B2CA3" w:rsidP="007B2CA3">
      <w:pPr>
        <w:jc w:val="center"/>
        <w:rPr>
          <w:b/>
          <w:sz w:val="24"/>
          <w:szCs w:val="24"/>
        </w:rPr>
      </w:pPr>
      <w:r w:rsidRPr="00292003">
        <w:rPr>
          <w:b/>
          <w:sz w:val="24"/>
          <w:szCs w:val="24"/>
        </w:rPr>
        <w:t>Р Е Ш Е Н И Е</w:t>
      </w:r>
    </w:p>
    <w:p w:rsidR="007B2CA3" w:rsidRPr="00292003" w:rsidRDefault="007B2CA3" w:rsidP="007B2CA3">
      <w:pPr>
        <w:jc w:val="both"/>
        <w:rPr>
          <w:b/>
          <w:sz w:val="24"/>
          <w:szCs w:val="24"/>
        </w:rPr>
      </w:pPr>
      <w:r w:rsidRPr="00292003">
        <w:rPr>
          <w:b/>
          <w:sz w:val="24"/>
          <w:szCs w:val="24"/>
        </w:rPr>
        <w:t xml:space="preserve">    </w:t>
      </w:r>
    </w:p>
    <w:p w:rsidR="007B2CA3" w:rsidRPr="00292003" w:rsidRDefault="007B2CA3" w:rsidP="007B2CA3">
      <w:pPr>
        <w:jc w:val="both"/>
        <w:rPr>
          <w:b/>
          <w:sz w:val="24"/>
          <w:szCs w:val="24"/>
        </w:rPr>
      </w:pPr>
    </w:p>
    <w:p w:rsidR="007B2CA3" w:rsidRPr="00292003" w:rsidRDefault="00AE17B7" w:rsidP="007B2CA3">
      <w:p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20</w:t>
      </w:r>
      <w:r w:rsidR="00AB06B2" w:rsidRPr="00292003">
        <w:rPr>
          <w:sz w:val="24"/>
          <w:szCs w:val="24"/>
        </w:rPr>
        <w:t>.09.2018</w:t>
      </w:r>
      <w:r w:rsidR="007B2CA3" w:rsidRPr="00292003">
        <w:rPr>
          <w:sz w:val="24"/>
          <w:szCs w:val="24"/>
        </w:rPr>
        <w:t xml:space="preserve">                                                                                                </w:t>
      </w:r>
      <w:r w:rsidRPr="00292003">
        <w:rPr>
          <w:sz w:val="24"/>
          <w:szCs w:val="24"/>
        </w:rPr>
        <w:t xml:space="preserve">    </w:t>
      </w:r>
      <w:r w:rsidR="00292003">
        <w:rPr>
          <w:sz w:val="24"/>
          <w:szCs w:val="24"/>
        </w:rPr>
        <w:t xml:space="preserve">                                 </w:t>
      </w:r>
      <w:r w:rsidRPr="00292003">
        <w:rPr>
          <w:sz w:val="24"/>
          <w:szCs w:val="24"/>
        </w:rPr>
        <w:t xml:space="preserve">   № 22</w:t>
      </w:r>
    </w:p>
    <w:p w:rsidR="007B2CA3" w:rsidRPr="00292003" w:rsidRDefault="007B2CA3" w:rsidP="007B2CA3">
      <w:pPr>
        <w:jc w:val="both"/>
        <w:rPr>
          <w:sz w:val="24"/>
          <w:szCs w:val="24"/>
        </w:rPr>
      </w:pPr>
    </w:p>
    <w:p w:rsidR="007B2CA3" w:rsidRPr="00292003" w:rsidRDefault="007E51C5" w:rsidP="007B2CA3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с. </w:t>
      </w:r>
      <w:r w:rsidR="00227861" w:rsidRPr="00292003">
        <w:rPr>
          <w:sz w:val="24"/>
          <w:szCs w:val="24"/>
        </w:rPr>
        <w:t>Урюпино</w:t>
      </w:r>
    </w:p>
    <w:p w:rsidR="007B2CA3" w:rsidRPr="00292003" w:rsidRDefault="007B2CA3" w:rsidP="007B2CA3">
      <w:pPr>
        <w:jc w:val="both"/>
        <w:rPr>
          <w:sz w:val="24"/>
          <w:szCs w:val="24"/>
        </w:rPr>
      </w:pPr>
      <w:bookmarkStart w:id="0" w:name="_GoBack"/>
      <w:bookmarkEnd w:id="0"/>
    </w:p>
    <w:p w:rsidR="007B2CA3" w:rsidRPr="00292003" w:rsidRDefault="007B2CA3" w:rsidP="007B2CA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7B2CA3" w:rsidRPr="00292003" w:rsidTr="002455EE">
        <w:trPr>
          <w:trHeight w:val="1438"/>
        </w:trPr>
        <w:tc>
          <w:tcPr>
            <w:tcW w:w="5692" w:type="dxa"/>
            <w:hideMark/>
          </w:tcPr>
          <w:p w:rsidR="007B2CA3" w:rsidRPr="00292003" w:rsidRDefault="007B2CA3" w:rsidP="002455EE">
            <w:pPr>
              <w:jc w:val="both"/>
              <w:rPr>
                <w:sz w:val="24"/>
                <w:szCs w:val="24"/>
                <w:lang w:eastAsia="en-US"/>
              </w:rPr>
            </w:pPr>
            <w:r w:rsidRPr="00292003">
              <w:rPr>
                <w:sz w:val="24"/>
                <w:szCs w:val="24"/>
                <w:lang w:eastAsia="en-US"/>
              </w:rPr>
              <w:t xml:space="preserve">О передаче органам местного самоуправления Алейского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7B2CA3" w:rsidRPr="00292003" w:rsidRDefault="007B2CA3" w:rsidP="007B2CA3">
      <w:pPr>
        <w:jc w:val="both"/>
        <w:rPr>
          <w:sz w:val="24"/>
          <w:szCs w:val="24"/>
        </w:rPr>
      </w:pPr>
    </w:p>
    <w:p w:rsidR="007B2CA3" w:rsidRPr="00292003" w:rsidRDefault="007B2CA3" w:rsidP="007B2CA3">
      <w:pPr>
        <w:jc w:val="both"/>
        <w:rPr>
          <w:sz w:val="24"/>
          <w:szCs w:val="24"/>
        </w:rPr>
      </w:pPr>
    </w:p>
    <w:p w:rsidR="007B2CA3" w:rsidRPr="00292003" w:rsidRDefault="007B2CA3" w:rsidP="007B2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      </w:t>
      </w:r>
      <w:proofErr w:type="gramStart"/>
      <w:r w:rsidRPr="00292003">
        <w:rPr>
          <w:sz w:val="24"/>
          <w:szCs w:val="24"/>
        </w:rPr>
        <w:t>В  соответствии</w:t>
      </w:r>
      <w:proofErr w:type="gramEnd"/>
      <w:r w:rsidRPr="00292003">
        <w:rPr>
          <w:sz w:val="24"/>
          <w:szCs w:val="24"/>
        </w:rPr>
        <w:t xml:space="preserve"> 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59 Устава муници</w:t>
      </w:r>
      <w:r w:rsidR="007E51C5" w:rsidRPr="00292003">
        <w:rPr>
          <w:sz w:val="24"/>
          <w:szCs w:val="24"/>
        </w:rPr>
        <w:t>пального образования Чапаевский</w:t>
      </w:r>
      <w:r w:rsidRPr="00292003">
        <w:rPr>
          <w:sz w:val="24"/>
          <w:szCs w:val="24"/>
        </w:rPr>
        <w:t xml:space="preserve"> сельсовет Алейского района  Алтайского края,</w:t>
      </w:r>
      <w:r w:rsidR="007E51C5" w:rsidRPr="00292003">
        <w:rPr>
          <w:sz w:val="24"/>
          <w:szCs w:val="24"/>
        </w:rPr>
        <w:t xml:space="preserve"> Собрание депутатов </w:t>
      </w:r>
      <w:r w:rsidR="00E94F3D" w:rsidRPr="00292003">
        <w:rPr>
          <w:sz w:val="24"/>
          <w:szCs w:val="24"/>
        </w:rPr>
        <w:t>Урюпинского</w:t>
      </w:r>
      <w:r w:rsidRPr="00292003">
        <w:rPr>
          <w:sz w:val="24"/>
          <w:szCs w:val="24"/>
        </w:rPr>
        <w:t xml:space="preserve"> сельсовета Алейского района Алтайского края   РЕШИЛО:</w:t>
      </w:r>
    </w:p>
    <w:p w:rsidR="007B2CA3" w:rsidRPr="00292003" w:rsidRDefault="007B2CA3" w:rsidP="007B2CA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>Передать на период с 01.01.2019 по 31.12.2019 органам местного самоуправления Алейского района к осуществлению часть полномочий по решению вопроса местного значения, предусмотренного пунктом 1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7B2CA3" w:rsidRPr="00292003" w:rsidRDefault="007B2CA3" w:rsidP="007B2CA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Утвердить проект соглашения о </w:t>
      </w:r>
      <w:proofErr w:type="gramStart"/>
      <w:r w:rsidRPr="00292003">
        <w:rPr>
          <w:sz w:val="24"/>
          <w:szCs w:val="24"/>
        </w:rPr>
        <w:t>передаче  органам</w:t>
      </w:r>
      <w:proofErr w:type="gramEnd"/>
      <w:r w:rsidRPr="00292003">
        <w:rPr>
          <w:sz w:val="24"/>
          <w:szCs w:val="24"/>
        </w:rPr>
        <w:t xml:space="preserve"> местного самоуправления Алейского района осуществления  части полномочий по решению вопроса местного значе</w:t>
      </w:r>
      <w:r w:rsidR="007E51C5" w:rsidRPr="00292003">
        <w:rPr>
          <w:sz w:val="24"/>
          <w:szCs w:val="24"/>
        </w:rPr>
        <w:t xml:space="preserve">ния </w:t>
      </w:r>
      <w:r w:rsidR="00E94F3D" w:rsidRPr="00292003">
        <w:rPr>
          <w:sz w:val="24"/>
          <w:szCs w:val="24"/>
        </w:rPr>
        <w:t>Урюпинского</w:t>
      </w:r>
      <w:r w:rsidRPr="00292003">
        <w:rPr>
          <w:sz w:val="24"/>
          <w:szCs w:val="24"/>
        </w:rPr>
        <w:t xml:space="preserve">  сельсовета Алейского района Алтайского края (прилагается).  </w:t>
      </w:r>
    </w:p>
    <w:p w:rsidR="007B2CA3" w:rsidRPr="00292003" w:rsidRDefault="007B2CA3" w:rsidP="007B2CA3">
      <w:pPr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      3. Обнародовать настоящее решение на информационном стенде Администрации сель</w:t>
      </w:r>
      <w:r w:rsidR="007E51C5" w:rsidRPr="00292003">
        <w:rPr>
          <w:sz w:val="24"/>
          <w:szCs w:val="24"/>
        </w:rPr>
        <w:t>совета.</w:t>
      </w:r>
      <w:r w:rsidRPr="00292003">
        <w:rPr>
          <w:sz w:val="24"/>
          <w:szCs w:val="24"/>
        </w:rPr>
        <w:t xml:space="preserve">   </w:t>
      </w:r>
    </w:p>
    <w:p w:rsidR="007B2CA3" w:rsidRPr="00292003" w:rsidRDefault="007B2CA3" w:rsidP="007B2CA3">
      <w:pPr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      4.  Контроль </w:t>
      </w:r>
      <w:proofErr w:type="gramStart"/>
      <w:r w:rsidRPr="00292003">
        <w:rPr>
          <w:sz w:val="24"/>
          <w:szCs w:val="24"/>
        </w:rPr>
        <w:t>за  исполнением</w:t>
      </w:r>
      <w:proofErr w:type="gramEnd"/>
      <w:r w:rsidRPr="00292003">
        <w:rPr>
          <w:sz w:val="24"/>
          <w:szCs w:val="24"/>
        </w:rPr>
        <w:t xml:space="preserve"> настоящего  решения возложить   на постоянную депутатскую комиссию по бюджетным правоотношениям и финансовому контролю.</w:t>
      </w:r>
    </w:p>
    <w:p w:rsidR="007B2CA3" w:rsidRPr="00292003" w:rsidRDefault="007B2CA3" w:rsidP="007B2CA3">
      <w:pPr>
        <w:rPr>
          <w:sz w:val="24"/>
          <w:szCs w:val="24"/>
        </w:rPr>
      </w:pPr>
    </w:p>
    <w:p w:rsidR="00292003" w:rsidRDefault="00292003" w:rsidP="007B2CA3">
      <w:pPr>
        <w:jc w:val="both"/>
        <w:rPr>
          <w:sz w:val="24"/>
          <w:szCs w:val="24"/>
        </w:rPr>
      </w:pPr>
    </w:p>
    <w:p w:rsidR="00292003" w:rsidRDefault="00292003" w:rsidP="007B2CA3">
      <w:pPr>
        <w:jc w:val="both"/>
        <w:rPr>
          <w:sz w:val="24"/>
          <w:szCs w:val="24"/>
        </w:rPr>
      </w:pPr>
    </w:p>
    <w:p w:rsidR="007B2CA3" w:rsidRPr="00292003" w:rsidRDefault="007B2CA3" w:rsidP="007B2CA3">
      <w:pPr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Глава сельсовета                                                                        </w:t>
      </w:r>
      <w:r w:rsidR="00292003">
        <w:rPr>
          <w:sz w:val="24"/>
          <w:szCs w:val="24"/>
        </w:rPr>
        <w:t xml:space="preserve">                                        </w:t>
      </w:r>
      <w:r w:rsidRPr="00292003">
        <w:rPr>
          <w:sz w:val="24"/>
          <w:szCs w:val="24"/>
        </w:rPr>
        <w:t xml:space="preserve"> </w:t>
      </w:r>
      <w:proofErr w:type="spellStart"/>
      <w:r w:rsidR="00E94F3D" w:rsidRPr="00292003">
        <w:rPr>
          <w:sz w:val="24"/>
          <w:szCs w:val="24"/>
        </w:rPr>
        <w:t>Д.В.Рыков</w:t>
      </w:r>
      <w:proofErr w:type="spellEnd"/>
    </w:p>
    <w:p w:rsidR="007B2CA3" w:rsidRPr="00292003" w:rsidRDefault="007B2CA3" w:rsidP="007B2CA3">
      <w:pPr>
        <w:tabs>
          <w:tab w:val="left" w:pos="570"/>
          <w:tab w:val="left" w:pos="6600"/>
        </w:tabs>
        <w:rPr>
          <w:sz w:val="24"/>
          <w:szCs w:val="24"/>
        </w:rPr>
      </w:pPr>
      <w:r w:rsidRPr="00292003">
        <w:rPr>
          <w:sz w:val="24"/>
          <w:szCs w:val="24"/>
        </w:rPr>
        <w:tab/>
        <w:t xml:space="preserve">                                 </w:t>
      </w:r>
    </w:p>
    <w:p w:rsidR="007B2CA3" w:rsidRDefault="007B2CA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292003" w:rsidRPr="00292003" w:rsidRDefault="00292003" w:rsidP="00D07B22">
      <w:pPr>
        <w:spacing w:line="276" w:lineRule="auto"/>
        <w:jc w:val="right"/>
        <w:rPr>
          <w:sz w:val="24"/>
          <w:szCs w:val="24"/>
          <w:lang w:eastAsia="en-US"/>
        </w:rPr>
      </w:pPr>
    </w:p>
    <w:p w:rsidR="00D07B22" w:rsidRPr="00292003" w:rsidRDefault="00D07B22" w:rsidP="00D07B22">
      <w:pPr>
        <w:spacing w:line="276" w:lineRule="auto"/>
        <w:jc w:val="right"/>
        <w:rPr>
          <w:sz w:val="24"/>
          <w:szCs w:val="24"/>
          <w:lang w:eastAsia="en-US"/>
        </w:rPr>
      </w:pPr>
      <w:r w:rsidRPr="00292003">
        <w:rPr>
          <w:sz w:val="24"/>
          <w:szCs w:val="24"/>
          <w:lang w:eastAsia="en-US"/>
        </w:rPr>
        <w:t xml:space="preserve">Приложение № 1 </w:t>
      </w:r>
    </w:p>
    <w:p w:rsidR="00D07B22" w:rsidRPr="00292003" w:rsidRDefault="00D07B22" w:rsidP="00D07B22">
      <w:pPr>
        <w:spacing w:line="276" w:lineRule="auto"/>
        <w:jc w:val="right"/>
        <w:rPr>
          <w:sz w:val="24"/>
          <w:szCs w:val="24"/>
          <w:lang w:eastAsia="en-US"/>
        </w:rPr>
      </w:pPr>
      <w:r w:rsidRPr="00292003">
        <w:rPr>
          <w:sz w:val="24"/>
          <w:szCs w:val="24"/>
          <w:lang w:eastAsia="en-US"/>
        </w:rPr>
        <w:t xml:space="preserve">к решению Собрания депутатов </w:t>
      </w:r>
    </w:p>
    <w:p w:rsidR="00D07B22" w:rsidRPr="00292003" w:rsidRDefault="00AE17B7" w:rsidP="00D07B22">
      <w:pPr>
        <w:spacing w:line="276" w:lineRule="auto"/>
        <w:jc w:val="right"/>
        <w:rPr>
          <w:sz w:val="24"/>
          <w:szCs w:val="24"/>
          <w:lang w:eastAsia="en-US"/>
        </w:rPr>
      </w:pPr>
      <w:proofErr w:type="gramStart"/>
      <w:r w:rsidRPr="00292003">
        <w:rPr>
          <w:sz w:val="24"/>
          <w:szCs w:val="24"/>
          <w:lang w:eastAsia="en-US"/>
        </w:rPr>
        <w:t>Урюпинского</w:t>
      </w:r>
      <w:r w:rsidR="00D07B22" w:rsidRPr="00292003">
        <w:rPr>
          <w:sz w:val="24"/>
          <w:szCs w:val="24"/>
          <w:lang w:eastAsia="en-US"/>
        </w:rPr>
        <w:t xml:space="preserve">  сельсовета</w:t>
      </w:r>
      <w:proofErr w:type="gramEnd"/>
      <w:r w:rsidR="00D07B22" w:rsidRPr="00292003">
        <w:rPr>
          <w:sz w:val="24"/>
          <w:szCs w:val="24"/>
          <w:lang w:eastAsia="en-US"/>
        </w:rPr>
        <w:t xml:space="preserve"> </w:t>
      </w:r>
    </w:p>
    <w:p w:rsidR="00D07B22" w:rsidRPr="00292003" w:rsidRDefault="00D07B22" w:rsidP="00D07B22">
      <w:pPr>
        <w:spacing w:line="276" w:lineRule="auto"/>
        <w:jc w:val="right"/>
        <w:rPr>
          <w:sz w:val="24"/>
          <w:szCs w:val="24"/>
          <w:lang w:eastAsia="en-US"/>
        </w:rPr>
      </w:pPr>
      <w:r w:rsidRPr="00292003">
        <w:rPr>
          <w:sz w:val="24"/>
          <w:szCs w:val="24"/>
          <w:lang w:eastAsia="en-US"/>
        </w:rPr>
        <w:t>Алейского района Алтайского края</w:t>
      </w:r>
    </w:p>
    <w:p w:rsidR="003B2536" w:rsidRPr="00292003" w:rsidRDefault="007E51C5" w:rsidP="007E51C5">
      <w:pPr>
        <w:jc w:val="center"/>
        <w:rPr>
          <w:sz w:val="24"/>
          <w:szCs w:val="24"/>
        </w:rPr>
      </w:pPr>
      <w:r w:rsidRPr="00292003">
        <w:rPr>
          <w:sz w:val="24"/>
          <w:szCs w:val="24"/>
          <w:lang w:eastAsia="en-US"/>
        </w:rPr>
        <w:t xml:space="preserve">                                                              от </w:t>
      </w:r>
      <w:proofErr w:type="gramStart"/>
      <w:r w:rsidRPr="00292003">
        <w:rPr>
          <w:sz w:val="24"/>
          <w:szCs w:val="24"/>
          <w:lang w:eastAsia="en-US"/>
        </w:rPr>
        <w:t>«</w:t>
      </w:r>
      <w:r w:rsidR="00AE17B7" w:rsidRPr="00292003">
        <w:rPr>
          <w:sz w:val="24"/>
          <w:szCs w:val="24"/>
          <w:lang w:eastAsia="en-US"/>
        </w:rPr>
        <w:t xml:space="preserve"> 20</w:t>
      </w:r>
      <w:proofErr w:type="gramEnd"/>
      <w:r w:rsidR="00AB06B2" w:rsidRPr="00292003">
        <w:rPr>
          <w:sz w:val="24"/>
          <w:szCs w:val="24"/>
          <w:lang w:eastAsia="en-US"/>
        </w:rPr>
        <w:t xml:space="preserve"> </w:t>
      </w:r>
      <w:r w:rsidR="00D07B22" w:rsidRPr="00292003">
        <w:rPr>
          <w:sz w:val="24"/>
          <w:szCs w:val="24"/>
          <w:lang w:eastAsia="en-US"/>
        </w:rPr>
        <w:t xml:space="preserve">»  </w:t>
      </w:r>
      <w:r w:rsidR="002D017C" w:rsidRPr="00292003">
        <w:rPr>
          <w:sz w:val="24"/>
          <w:szCs w:val="24"/>
          <w:lang w:eastAsia="en-US"/>
        </w:rPr>
        <w:t xml:space="preserve">сентября </w:t>
      </w:r>
      <w:r w:rsidR="00D07B22" w:rsidRPr="00292003">
        <w:rPr>
          <w:sz w:val="24"/>
          <w:szCs w:val="24"/>
          <w:lang w:eastAsia="en-US"/>
        </w:rPr>
        <w:t>201</w:t>
      </w:r>
      <w:r w:rsidR="002D017C" w:rsidRPr="00292003">
        <w:rPr>
          <w:sz w:val="24"/>
          <w:szCs w:val="24"/>
          <w:lang w:eastAsia="en-US"/>
        </w:rPr>
        <w:t>8</w:t>
      </w:r>
      <w:r w:rsidR="00AE17B7" w:rsidRPr="00292003">
        <w:rPr>
          <w:sz w:val="24"/>
          <w:szCs w:val="24"/>
          <w:lang w:eastAsia="en-US"/>
        </w:rPr>
        <w:t xml:space="preserve"> года  № 22</w:t>
      </w:r>
      <w:r w:rsidRPr="00292003">
        <w:rPr>
          <w:sz w:val="24"/>
          <w:szCs w:val="24"/>
          <w:lang w:eastAsia="en-US"/>
        </w:rPr>
        <w:t xml:space="preserve">  </w:t>
      </w:r>
    </w:p>
    <w:p w:rsidR="003B2536" w:rsidRPr="00292003" w:rsidRDefault="003B2536" w:rsidP="003B2536">
      <w:pPr>
        <w:jc w:val="center"/>
        <w:rPr>
          <w:b/>
          <w:sz w:val="24"/>
          <w:szCs w:val="24"/>
        </w:rPr>
      </w:pPr>
    </w:p>
    <w:p w:rsidR="00D07B22" w:rsidRPr="00292003" w:rsidRDefault="00D07B22" w:rsidP="003B2536">
      <w:pPr>
        <w:jc w:val="center"/>
        <w:rPr>
          <w:b/>
          <w:sz w:val="24"/>
          <w:szCs w:val="24"/>
        </w:rPr>
      </w:pPr>
    </w:p>
    <w:p w:rsidR="00D07B22" w:rsidRPr="00292003" w:rsidRDefault="00D07B22" w:rsidP="003B2536">
      <w:pPr>
        <w:jc w:val="center"/>
        <w:rPr>
          <w:b/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b/>
          <w:sz w:val="24"/>
          <w:szCs w:val="24"/>
        </w:rPr>
        <w:t>С О Г Л А Ш Е Н И Е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   о передаче органам местного самоуправления Алейского района 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осуществления части бюджетных полномочий </w:t>
      </w:r>
    </w:p>
    <w:p w:rsidR="003B2536" w:rsidRPr="00292003" w:rsidRDefault="00E94F3D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Урюпинского</w:t>
      </w:r>
      <w:r w:rsidR="003B2536" w:rsidRPr="00292003">
        <w:rPr>
          <w:sz w:val="24"/>
          <w:szCs w:val="24"/>
        </w:rPr>
        <w:t xml:space="preserve"> сельсовета Алейского района  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370"/>
      </w:tblGrid>
      <w:tr w:rsidR="003B2536" w:rsidRPr="00292003" w:rsidTr="003B2536">
        <w:tc>
          <w:tcPr>
            <w:tcW w:w="4785" w:type="dxa"/>
            <w:hideMark/>
          </w:tcPr>
          <w:p w:rsidR="003B2536" w:rsidRPr="00292003" w:rsidRDefault="007E51C5" w:rsidP="00E94F3D">
            <w:pPr>
              <w:rPr>
                <w:sz w:val="24"/>
                <w:szCs w:val="24"/>
              </w:rPr>
            </w:pPr>
            <w:r w:rsidRPr="00292003">
              <w:rPr>
                <w:sz w:val="24"/>
                <w:szCs w:val="24"/>
              </w:rPr>
              <w:t xml:space="preserve">      с. </w:t>
            </w:r>
            <w:r w:rsidR="00E94F3D" w:rsidRPr="00292003">
              <w:rPr>
                <w:sz w:val="24"/>
                <w:szCs w:val="24"/>
              </w:rPr>
              <w:t>Урюпино</w:t>
            </w:r>
            <w:r w:rsidR="003B2536" w:rsidRPr="002920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529" w:type="dxa"/>
            <w:hideMark/>
          </w:tcPr>
          <w:p w:rsidR="003B2536" w:rsidRPr="00292003" w:rsidRDefault="003B2536">
            <w:pPr>
              <w:jc w:val="right"/>
              <w:rPr>
                <w:sz w:val="24"/>
                <w:szCs w:val="24"/>
              </w:rPr>
            </w:pPr>
            <w:r w:rsidRPr="00292003">
              <w:rPr>
                <w:sz w:val="24"/>
                <w:szCs w:val="24"/>
              </w:rPr>
              <w:t xml:space="preserve">               </w:t>
            </w:r>
            <w:r w:rsidR="002D017C" w:rsidRPr="00292003">
              <w:rPr>
                <w:sz w:val="24"/>
                <w:szCs w:val="24"/>
              </w:rPr>
              <w:t xml:space="preserve">            </w:t>
            </w:r>
            <w:proofErr w:type="gramStart"/>
            <w:r w:rsidR="002D017C" w:rsidRPr="00292003">
              <w:rPr>
                <w:sz w:val="24"/>
                <w:szCs w:val="24"/>
              </w:rPr>
              <w:t xml:space="preserve">«  </w:t>
            </w:r>
            <w:proofErr w:type="gramEnd"/>
            <w:r w:rsidR="002D017C" w:rsidRPr="00292003">
              <w:rPr>
                <w:sz w:val="24"/>
                <w:szCs w:val="24"/>
              </w:rPr>
              <w:t xml:space="preserve"> » ________  2018</w:t>
            </w:r>
            <w:r w:rsidRPr="00292003">
              <w:rPr>
                <w:sz w:val="24"/>
                <w:szCs w:val="24"/>
              </w:rPr>
              <w:t xml:space="preserve"> года </w:t>
            </w:r>
          </w:p>
        </w:tc>
      </w:tr>
    </w:tbl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sz w:val="24"/>
          <w:szCs w:val="24"/>
        </w:rPr>
        <w:tab/>
      </w:r>
      <w:r w:rsidR="007E51C5" w:rsidRPr="00292003">
        <w:rPr>
          <w:sz w:val="24"/>
          <w:szCs w:val="24"/>
        </w:rPr>
        <w:t xml:space="preserve">Администрация </w:t>
      </w:r>
      <w:r w:rsidR="00E94F3D" w:rsidRPr="00292003">
        <w:rPr>
          <w:sz w:val="24"/>
          <w:szCs w:val="24"/>
        </w:rPr>
        <w:t>Урюпинского</w:t>
      </w:r>
      <w:r w:rsidR="007E51C5" w:rsidRPr="00292003">
        <w:rPr>
          <w:sz w:val="24"/>
          <w:szCs w:val="24"/>
        </w:rPr>
        <w:t xml:space="preserve"> </w:t>
      </w:r>
      <w:r w:rsidRPr="00292003">
        <w:rPr>
          <w:sz w:val="24"/>
          <w:szCs w:val="24"/>
        </w:rPr>
        <w:t xml:space="preserve"> сельсовета Алейского района Алтайского края, именуемая в дельнейшем «Администрация сельсовета», в лице главы  сельсовета </w:t>
      </w:r>
      <w:r w:rsidR="00E94F3D" w:rsidRPr="00292003">
        <w:rPr>
          <w:sz w:val="24"/>
          <w:szCs w:val="24"/>
        </w:rPr>
        <w:t>Рыкова Дениса Викторовича, действующего</w:t>
      </w:r>
      <w:r w:rsidRPr="00292003">
        <w:rPr>
          <w:sz w:val="24"/>
          <w:szCs w:val="24"/>
        </w:rPr>
        <w:t xml:space="preserve"> на основании Устава муници</w:t>
      </w:r>
      <w:r w:rsidR="007E51C5" w:rsidRPr="00292003">
        <w:rPr>
          <w:sz w:val="24"/>
          <w:szCs w:val="24"/>
        </w:rPr>
        <w:t xml:space="preserve">пального образования </w:t>
      </w:r>
      <w:r w:rsidR="00E94F3D" w:rsidRPr="00292003">
        <w:rPr>
          <w:sz w:val="24"/>
          <w:szCs w:val="24"/>
        </w:rPr>
        <w:t>Урюпинский</w:t>
      </w:r>
      <w:r w:rsidRPr="00292003">
        <w:rPr>
          <w:sz w:val="24"/>
          <w:szCs w:val="24"/>
        </w:rPr>
        <w:t xml:space="preserve"> сельсовет Алейского района Алтайского края, с одной стороны, и Администрация Алейского района Алтайского края, именуемая в дальнейшем «Администрация района», в лице главы Администрации Алейского района </w:t>
      </w:r>
      <w:proofErr w:type="spellStart"/>
      <w:r w:rsidRPr="00292003">
        <w:rPr>
          <w:sz w:val="24"/>
          <w:szCs w:val="24"/>
        </w:rPr>
        <w:t>Агарковой</w:t>
      </w:r>
      <w:proofErr w:type="spellEnd"/>
      <w:r w:rsidRPr="00292003">
        <w:rPr>
          <w:sz w:val="24"/>
          <w:szCs w:val="24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292003">
        <w:rPr>
          <w:sz w:val="24"/>
          <w:szCs w:val="24"/>
        </w:rPr>
        <w:t>Алейский</w:t>
      </w:r>
      <w:proofErr w:type="spellEnd"/>
      <w:r w:rsidRPr="00292003">
        <w:rPr>
          <w:sz w:val="24"/>
          <w:szCs w:val="24"/>
        </w:rPr>
        <w:t xml:space="preserve"> район Алтайского края, с другой стороны, заключили настоящее Соглашение о нижеследующем: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Предмет Соглашения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В соответствии с частью 4 статьи 15 Федерального закона № 131-ФЗ от 06.10.2003 № 131-ФЗ «Об общих принципах организации местного самоуправления в Российской Федерации», Администрация сельсовета передает, а Администрация района принимает к осуществлению </w:t>
      </w:r>
      <w:proofErr w:type="gramStart"/>
      <w:r w:rsidRPr="00292003">
        <w:rPr>
          <w:sz w:val="24"/>
          <w:szCs w:val="24"/>
        </w:rPr>
        <w:t>часть  полномочий</w:t>
      </w:r>
      <w:proofErr w:type="gramEnd"/>
      <w:r w:rsidRPr="00292003">
        <w:rPr>
          <w:sz w:val="24"/>
          <w:szCs w:val="24"/>
        </w:rPr>
        <w:t>, указанных в разделе 2 настоящего Соглашения, по решению вопроса местного значения, предусмотренного пунктом 1 части 1 статьи 14 указанного закона (далее – бюджетные полномочия).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 xml:space="preserve">Бюджетные полномочия передаются в целях эффективного осуществления соответствующего вопроса местного значения. 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</w:p>
    <w:p w:rsidR="003B2536" w:rsidRPr="00292003" w:rsidRDefault="003B2536" w:rsidP="003B2536">
      <w:pPr>
        <w:numPr>
          <w:ilvl w:val="0"/>
          <w:numId w:val="1"/>
        </w:num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Перечень полномочий, подлежащих передаче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>Администрация сельсовета передает Администрации района осуществление следующих бюджетных полномочий:</w:t>
      </w:r>
    </w:p>
    <w:p w:rsidR="003B2536" w:rsidRPr="00292003" w:rsidRDefault="003B2536" w:rsidP="003B2536">
      <w:pPr>
        <w:numPr>
          <w:ilvl w:val="0"/>
          <w:numId w:val="2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обеспечение составления проекта бюджета поселения (проекта бюджета поселения и среднесрочного финансового плана поселения);</w:t>
      </w:r>
    </w:p>
    <w:p w:rsidR="003B2536" w:rsidRPr="00292003" w:rsidRDefault="003B2536" w:rsidP="003B2536">
      <w:pPr>
        <w:numPr>
          <w:ilvl w:val="0"/>
          <w:numId w:val="2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обеспечение исполнения бюджета поселения и составления бюджетной отчетности;</w:t>
      </w:r>
    </w:p>
    <w:p w:rsidR="003B2536" w:rsidRPr="00292003" w:rsidRDefault="003B2536" w:rsidP="003B2536">
      <w:pPr>
        <w:numPr>
          <w:ilvl w:val="0"/>
          <w:numId w:val="2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обеспечение управление муниципальным долгом;</w:t>
      </w:r>
    </w:p>
    <w:p w:rsidR="003B2536" w:rsidRPr="00292003" w:rsidRDefault="003B2536" w:rsidP="003B2536">
      <w:pPr>
        <w:numPr>
          <w:ilvl w:val="0"/>
          <w:numId w:val="2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осуществление внутреннего муниципального финансового контроля.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92003">
        <w:rPr>
          <w:sz w:val="24"/>
          <w:szCs w:val="24"/>
        </w:rPr>
        <w:t>В перечень передаваемых Администрацией сельсовета к осуществлению Администрацией района бюджетных полномочий не входят:</w:t>
      </w:r>
    </w:p>
    <w:p w:rsidR="003B2536" w:rsidRPr="00292003" w:rsidRDefault="003B2536" w:rsidP="003B2536">
      <w:pPr>
        <w:numPr>
          <w:ilvl w:val="0"/>
          <w:numId w:val="3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lastRenderedPageBreak/>
        <w:t>внесение проекта бюджета поселения (проекта бюджета поселения и среднесрочного финансового плана поселения) с необходимыми документами и материалами на утверждение представительного органа</w:t>
      </w:r>
      <w:r w:rsidR="007E51C5" w:rsidRPr="00292003">
        <w:rPr>
          <w:sz w:val="24"/>
          <w:szCs w:val="24"/>
        </w:rPr>
        <w:t xml:space="preserve"> Собрания депутатов </w:t>
      </w:r>
      <w:r w:rsidR="00E94F3D" w:rsidRPr="00292003">
        <w:rPr>
          <w:sz w:val="24"/>
          <w:szCs w:val="24"/>
        </w:rPr>
        <w:t>Урюпинского</w:t>
      </w:r>
      <w:r w:rsidRPr="00292003">
        <w:rPr>
          <w:sz w:val="24"/>
          <w:szCs w:val="24"/>
        </w:rPr>
        <w:t xml:space="preserve"> сельсовета;</w:t>
      </w:r>
    </w:p>
    <w:p w:rsidR="003B2536" w:rsidRPr="00292003" w:rsidRDefault="003B2536" w:rsidP="003B2536">
      <w:pPr>
        <w:numPr>
          <w:ilvl w:val="0"/>
          <w:numId w:val="3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разработка и утверждение методики и (или) порядка предоставления межбюджетных трансфертов;</w:t>
      </w:r>
    </w:p>
    <w:p w:rsidR="003B2536" w:rsidRPr="00292003" w:rsidRDefault="003B2536" w:rsidP="003B2536">
      <w:pPr>
        <w:numPr>
          <w:ilvl w:val="0"/>
          <w:numId w:val="3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принятие бюджетных обязательств и санкционирование оплаты денежных обязательств при исполнении бюджета поселения;</w:t>
      </w:r>
    </w:p>
    <w:p w:rsidR="003B2536" w:rsidRPr="00292003" w:rsidRDefault="003B2536" w:rsidP="003B2536">
      <w:pPr>
        <w:numPr>
          <w:ilvl w:val="0"/>
          <w:numId w:val="3"/>
        </w:numPr>
        <w:jc w:val="both"/>
        <w:rPr>
          <w:sz w:val="24"/>
          <w:szCs w:val="24"/>
        </w:rPr>
      </w:pPr>
      <w:r w:rsidRPr="00292003">
        <w:rPr>
          <w:sz w:val="24"/>
          <w:szCs w:val="24"/>
        </w:rPr>
        <w:t>представления отчета об исполнении бюджета поселения на утверждение представительного органа</w:t>
      </w:r>
      <w:r w:rsidR="007E51C5" w:rsidRPr="00292003">
        <w:rPr>
          <w:sz w:val="24"/>
          <w:szCs w:val="24"/>
        </w:rPr>
        <w:t xml:space="preserve"> Собрания депутатов </w:t>
      </w:r>
      <w:r w:rsidR="00E94F3D" w:rsidRPr="00292003">
        <w:rPr>
          <w:sz w:val="24"/>
          <w:szCs w:val="24"/>
        </w:rPr>
        <w:t>Урюпинского</w:t>
      </w:r>
      <w:r w:rsidRPr="00292003">
        <w:rPr>
          <w:sz w:val="24"/>
          <w:szCs w:val="24"/>
        </w:rPr>
        <w:t xml:space="preserve"> сельсовета.     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Права и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обязанности  Сторон</w:t>
      </w:r>
      <w:proofErr w:type="gramEnd"/>
    </w:p>
    <w:p w:rsidR="003B2536" w:rsidRPr="00292003" w:rsidRDefault="003B2536" w:rsidP="003B2536">
      <w:pPr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3.1.</w:t>
      </w:r>
      <w:r w:rsidRPr="00292003">
        <w:rPr>
          <w:sz w:val="24"/>
          <w:szCs w:val="24"/>
        </w:rPr>
        <w:t xml:space="preserve"> Права и обязанности Администрации сельсовета.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3.1.1.</w:t>
      </w:r>
      <w:r w:rsidRPr="00292003">
        <w:rPr>
          <w:sz w:val="24"/>
          <w:szCs w:val="24"/>
        </w:rPr>
        <w:t xml:space="preserve"> Администрация сельсовета имеет право требовать от Администрации района надлежащего исполнения передаваемых полномочий.   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3.1.2.</w:t>
      </w:r>
      <w:r w:rsidRPr="00292003">
        <w:rPr>
          <w:sz w:val="24"/>
          <w:szCs w:val="24"/>
        </w:rPr>
        <w:t> Администрация сельсовета обязана представлять Администрации района информацию и документацию, связанные с исполнением передаваемых полномочий.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3.1.3.</w:t>
      </w:r>
      <w:r w:rsidRPr="00292003">
        <w:rPr>
          <w:sz w:val="24"/>
          <w:szCs w:val="24"/>
        </w:rPr>
        <w:t xml:space="preserve"> Администрация сельсовета обязана не препятствовать Администрации района при осуществлении последней передаваемых полномочий.  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3.2.</w:t>
      </w:r>
      <w:r w:rsidRPr="00292003">
        <w:rPr>
          <w:sz w:val="24"/>
          <w:szCs w:val="24"/>
        </w:rPr>
        <w:t xml:space="preserve"> Права и обязанности Администрации района.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3.2.1</w:t>
      </w:r>
      <w:r w:rsidRPr="00292003">
        <w:rPr>
          <w:sz w:val="24"/>
          <w:szCs w:val="24"/>
        </w:rPr>
        <w:t xml:space="preserve">. Администрация района имеет право требовать от Администрации </w:t>
      </w:r>
      <w:proofErr w:type="gramStart"/>
      <w:r w:rsidRPr="00292003">
        <w:rPr>
          <w:sz w:val="24"/>
          <w:szCs w:val="24"/>
        </w:rPr>
        <w:t>сельсовета  представления</w:t>
      </w:r>
      <w:proofErr w:type="gramEnd"/>
      <w:r w:rsidRPr="00292003">
        <w:rPr>
          <w:sz w:val="24"/>
          <w:szCs w:val="24"/>
        </w:rPr>
        <w:t xml:space="preserve">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3B2536" w:rsidRPr="00292003" w:rsidRDefault="003B2536" w:rsidP="003B2536">
      <w:pPr>
        <w:jc w:val="both"/>
        <w:rPr>
          <w:sz w:val="24"/>
          <w:szCs w:val="24"/>
        </w:rPr>
      </w:pPr>
      <w:r w:rsidRPr="00292003">
        <w:rPr>
          <w:b/>
          <w:sz w:val="24"/>
          <w:szCs w:val="24"/>
        </w:rPr>
        <w:t>3.2.2.</w:t>
      </w:r>
      <w:r w:rsidRPr="00292003">
        <w:rPr>
          <w:sz w:val="24"/>
          <w:szCs w:val="24"/>
          <w:lang w:val="en-US"/>
        </w:rPr>
        <w:t> </w:t>
      </w:r>
      <w:r w:rsidRPr="00292003">
        <w:rPr>
          <w:sz w:val="24"/>
          <w:szCs w:val="24"/>
        </w:rPr>
        <w:t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</w:t>
      </w:r>
      <w:r w:rsidR="007E51C5" w:rsidRPr="00292003">
        <w:rPr>
          <w:sz w:val="24"/>
          <w:szCs w:val="24"/>
        </w:rPr>
        <w:t>пального образования Чапаевский</w:t>
      </w:r>
      <w:r w:rsidRPr="00292003">
        <w:rPr>
          <w:sz w:val="24"/>
          <w:szCs w:val="24"/>
        </w:rPr>
        <w:t xml:space="preserve"> сельсовет Алейского района Алтайского края.</w:t>
      </w:r>
    </w:p>
    <w:p w:rsidR="003B2536" w:rsidRPr="00292003" w:rsidRDefault="003B2536" w:rsidP="003B2536">
      <w:pPr>
        <w:ind w:left="720"/>
        <w:jc w:val="both"/>
        <w:rPr>
          <w:sz w:val="24"/>
          <w:szCs w:val="24"/>
        </w:rPr>
      </w:pPr>
    </w:p>
    <w:p w:rsidR="003B2536" w:rsidRPr="00292003" w:rsidRDefault="003B2536" w:rsidP="003B2536">
      <w:pPr>
        <w:numPr>
          <w:ilvl w:val="0"/>
          <w:numId w:val="1"/>
        </w:num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 Финансовое обеспечение переданных к осуществлению части полномочий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Осуществление части бюджетных полномочий, переданных в соответствии с настоящим Соглашением, осуществляется за счет межбюджетных трансфертов, перечисляемых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из  бюджета</w:t>
      </w:r>
      <w:proofErr w:type="gramEnd"/>
      <w:r w:rsidRPr="00292003">
        <w:rPr>
          <w:rFonts w:eastAsia="Calibri"/>
          <w:sz w:val="24"/>
          <w:szCs w:val="24"/>
          <w:lang w:eastAsia="en-US"/>
        </w:rPr>
        <w:t xml:space="preserve"> поселения в районный бюджет.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Формирование, перечисление и учет межбюджетных трансфертов, перечисляемых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из  бюджета</w:t>
      </w:r>
      <w:proofErr w:type="gramEnd"/>
      <w:r w:rsidRPr="00292003">
        <w:rPr>
          <w:rFonts w:eastAsia="Calibri"/>
          <w:sz w:val="24"/>
          <w:szCs w:val="24"/>
          <w:lang w:eastAsia="en-US"/>
        </w:rPr>
        <w:t xml:space="preserve">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sz w:val="24"/>
          <w:szCs w:val="24"/>
        </w:rPr>
        <w:t xml:space="preserve">Межбюджетные трансферты перечисляются в районный бюджет равными </w:t>
      </w:r>
      <w:proofErr w:type="gramStart"/>
      <w:r w:rsidRPr="00292003">
        <w:rPr>
          <w:sz w:val="24"/>
          <w:szCs w:val="24"/>
        </w:rPr>
        <w:t>частями  ежеквартально</w:t>
      </w:r>
      <w:proofErr w:type="gramEnd"/>
      <w:r w:rsidRPr="00292003">
        <w:rPr>
          <w:sz w:val="24"/>
          <w:szCs w:val="24"/>
        </w:rPr>
        <w:t xml:space="preserve">  не позднее 25 числа последнего месяца квартала. </w:t>
      </w:r>
      <w:r w:rsidRPr="00292003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E94F3D" w:rsidRPr="00292003">
        <w:rPr>
          <w:rFonts w:eastAsia="Calibri"/>
          <w:sz w:val="24"/>
          <w:szCs w:val="24"/>
          <w:lang w:eastAsia="en-US"/>
        </w:rPr>
        <w:t>Урюпинского</w:t>
      </w:r>
      <w:r w:rsidRPr="00292003">
        <w:rPr>
          <w:rFonts w:eastAsia="Calibri"/>
          <w:sz w:val="24"/>
          <w:szCs w:val="24"/>
          <w:lang w:eastAsia="en-US"/>
        </w:rPr>
        <w:t xml:space="preserve"> сельсовета вправе досрочно перечислить межбюджетные трансферты в районный бюджет.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Суммарный объем межбюджетных трансфертов, передаваемых на выполнение части полномочий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из  бюджета</w:t>
      </w:r>
      <w:proofErr w:type="gramEnd"/>
      <w:r w:rsidRPr="00292003">
        <w:rPr>
          <w:rFonts w:eastAsia="Calibri"/>
          <w:sz w:val="24"/>
          <w:szCs w:val="24"/>
          <w:lang w:eastAsia="en-US"/>
        </w:rPr>
        <w:t xml:space="preserve"> поселения в ра</w:t>
      </w:r>
      <w:r w:rsidR="007E51C5" w:rsidRPr="00292003">
        <w:rPr>
          <w:rFonts w:eastAsia="Calibri"/>
          <w:sz w:val="24"/>
          <w:szCs w:val="24"/>
          <w:lang w:eastAsia="en-US"/>
        </w:rPr>
        <w:t>йонный бюджет, составляет  154</w:t>
      </w:r>
      <w:r w:rsidRPr="00292003">
        <w:rPr>
          <w:rFonts w:eastAsia="Calibri"/>
          <w:sz w:val="24"/>
          <w:szCs w:val="24"/>
          <w:lang w:eastAsia="en-US"/>
        </w:rPr>
        <w:t xml:space="preserve"> тыс. рублей.    </w:t>
      </w:r>
    </w:p>
    <w:p w:rsidR="003B2536" w:rsidRPr="00292003" w:rsidRDefault="003B2536" w:rsidP="003B2536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Ответственность Сторон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трансфертов, предоставленных из бюджета поселения в районный бюджет на реализацию полномочий, </w:t>
      </w:r>
      <w:r w:rsidRPr="00292003">
        <w:rPr>
          <w:rFonts w:eastAsia="Calibri"/>
          <w:sz w:val="24"/>
          <w:szCs w:val="24"/>
          <w:lang w:eastAsia="en-US"/>
        </w:rPr>
        <w:lastRenderedPageBreak/>
        <w:t xml:space="preserve">переданных в соответствии с настоящим Соглашением, является основанием для расторжения Соглашения по инициативе Администрации сельсовета.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6" w:history="1">
        <w:r w:rsidRPr="00292003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ставки рефинансирования</w:t>
        </w:r>
      </w:hyperlink>
      <w:r w:rsidRPr="00292003">
        <w:rPr>
          <w:rFonts w:eastAsia="Calibri"/>
          <w:sz w:val="24"/>
          <w:szCs w:val="24"/>
          <w:lang w:eastAsia="en-US"/>
        </w:rPr>
        <w:t xml:space="preserve"> Центрального банка Российской Федерации с момента поступления межбюджетных трансфертов в районный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бюджет  до</w:t>
      </w:r>
      <w:proofErr w:type="gramEnd"/>
      <w:r w:rsidRPr="00292003">
        <w:rPr>
          <w:rFonts w:eastAsia="Calibri"/>
          <w:sz w:val="24"/>
          <w:szCs w:val="24"/>
          <w:lang w:eastAsia="en-US"/>
        </w:rPr>
        <w:t xml:space="preserve"> момента их возврата в  бюджет поселения.   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Ненадлежащее осуществление Администрацией сельсовета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района. Расторжение Соглашения влечет за собой уплату неустойки в размере одной трехсотой действующей </w:t>
      </w:r>
      <w:hyperlink r:id="rId7" w:history="1">
        <w:r w:rsidRPr="00292003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ставки рефинансирования</w:t>
        </w:r>
      </w:hyperlink>
      <w:r w:rsidRPr="00292003">
        <w:rPr>
          <w:rFonts w:eastAsia="Calibri"/>
          <w:sz w:val="24"/>
          <w:szCs w:val="24"/>
          <w:lang w:eastAsia="en-US"/>
        </w:rPr>
        <w:t xml:space="preserve"> Центрального банка Российской Федерации с момента наступления обязанности по перечислению межбюджетных трансфертов в районный </w:t>
      </w:r>
      <w:proofErr w:type="gramStart"/>
      <w:r w:rsidRPr="00292003">
        <w:rPr>
          <w:rFonts w:eastAsia="Calibri"/>
          <w:sz w:val="24"/>
          <w:szCs w:val="24"/>
          <w:lang w:eastAsia="en-US"/>
        </w:rPr>
        <w:t>бюджет  до</w:t>
      </w:r>
      <w:proofErr w:type="gramEnd"/>
      <w:r w:rsidRPr="00292003">
        <w:rPr>
          <w:rFonts w:eastAsia="Calibri"/>
          <w:sz w:val="24"/>
          <w:szCs w:val="24"/>
          <w:lang w:eastAsia="en-US"/>
        </w:rPr>
        <w:t xml:space="preserve"> момента расторжения настоящего Соглашения. 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Срок действия, основания и порядок прекращения Соглашения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Срок действия настоящего Соглаше</w:t>
      </w:r>
      <w:r w:rsidR="002D017C" w:rsidRPr="00292003">
        <w:rPr>
          <w:rFonts w:eastAsia="Calibri"/>
          <w:sz w:val="24"/>
          <w:szCs w:val="24"/>
          <w:lang w:eastAsia="en-US"/>
        </w:rPr>
        <w:t>ния устанавливается с 01.01.2019 по 31.12.2019</w:t>
      </w:r>
      <w:r w:rsidRPr="00292003">
        <w:rPr>
          <w:rFonts w:eastAsia="Calibri"/>
          <w:sz w:val="24"/>
          <w:szCs w:val="24"/>
          <w:lang w:eastAsia="en-US"/>
        </w:rPr>
        <w:t>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Действие настоящего Соглашения может быть прекращено досрочно по соглашению Сторон.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 xml:space="preserve">  </w:t>
      </w: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Заключительные положения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3B2536" w:rsidRPr="00292003" w:rsidRDefault="003B2536" w:rsidP="003B2536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Споры, связанные с исполнением настоящего Соглашения, разрешаются путем переговоров или в судебном порядке.</w:t>
      </w:r>
    </w:p>
    <w:p w:rsidR="003B2536" w:rsidRPr="00292003" w:rsidRDefault="003B2536" w:rsidP="003B2536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B2536" w:rsidRPr="00292003" w:rsidRDefault="003B2536" w:rsidP="003B2536">
      <w:pPr>
        <w:numPr>
          <w:ilvl w:val="0"/>
          <w:numId w:val="1"/>
        </w:num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2003">
        <w:rPr>
          <w:rFonts w:eastAsia="Calibri"/>
          <w:sz w:val="24"/>
          <w:szCs w:val="24"/>
          <w:lang w:eastAsia="en-US"/>
        </w:rPr>
        <w:t>Реквизиты и подписи сторон</w:t>
      </w:r>
    </w:p>
    <w:p w:rsidR="003B2536" w:rsidRPr="00292003" w:rsidRDefault="003B2536" w:rsidP="003B2536">
      <w:pPr>
        <w:rPr>
          <w:sz w:val="24"/>
          <w:szCs w:val="24"/>
        </w:rPr>
      </w:pPr>
    </w:p>
    <w:tbl>
      <w:tblPr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5242"/>
        <w:gridCol w:w="4108"/>
      </w:tblGrid>
      <w:tr w:rsidR="003B2536" w:rsidRPr="00292003" w:rsidTr="003B2536">
        <w:tc>
          <w:tcPr>
            <w:tcW w:w="4962" w:type="dxa"/>
          </w:tcPr>
          <w:p w:rsidR="003B2536" w:rsidRPr="00292003" w:rsidRDefault="003B25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B2536" w:rsidRPr="00292003" w:rsidRDefault="003B2536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2536" w:rsidRPr="00292003" w:rsidRDefault="003B2536">
            <w:pPr>
              <w:widowControl w:val="0"/>
              <w:autoSpaceDE w:val="0"/>
              <w:autoSpaceDN w:val="0"/>
              <w:rPr>
                <w:rFonts w:cs="Courier New"/>
                <w:sz w:val="24"/>
                <w:szCs w:val="24"/>
              </w:rPr>
            </w:pPr>
          </w:p>
        </w:tc>
      </w:tr>
      <w:tr w:rsidR="003B2536" w:rsidRPr="00292003" w:rsidTr="003B2536">
        <w:tc>
          <w:tcPr>
            <w:tcW w:w="4962" w:type="dxa"/>
          </w:tcPr>
          <w:p w:rsidR="003B2536" w:rsidRPr="00292003" w:rsidRDefault="008517FD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  <w:proofErr w:type="gramStart"/>
            <w:r w:rsidRPr="00292003">
              <w:rPr>
                <w:rFonts w:cs="Courier New"/>
                <w:sz w:val="24"/>
                <w:szCs w:val="24"/>
              </w:rPr>
              <w:t xml:space="preserve">Глава </w:t>
            </w:r>
            <w:r w:rsidR="003B2536" w:rsidRPr="00292003">
              <w:rPr>
                <w:rFonts w:cs="Courier New"/>
                <w:sz w:val="24"/>
                <w:szCs w:val="24"/>
              </w:rPr>
              <w:t xml:space="preserve"> района</w:t>
            </w:r>
            <w:proofErr w:type="gramEnd"/>
          </w:p>
          <w:p w:rsidR="003B2536" w:rsidRPr="00292003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</w:p>
          <w:p w:rsidR="003B2536" w:rsidRPr="00292003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</w:p>
          <w:p w:rsidR="003B2536" w:rsidRPr="00292003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  <w:r w:rsidRPr="00292003">
              <w:rPr>
                <w:rFonts w:cs="Courier New"/>
                <w:sz w:val="24"/>
                <w:szCs w:val="24"/>
              </w:rPr>
              <w:t xml:space="preserve">________________ С.Я. </w:t>
            </w:r>
            <w:proofErr w:type="spellStart"/>
            <w:r w:rsidRPr="00292003">
              <w:rPr>
                <w:rFonts w:cs="Courier New"/>
                <w:sz w:val="24"/>
                <w:szCs w:val="24"/>
              </w:rPr>
              <w:t>Агаркова</w:t>
            </w:r>
            <w:proofErr w:type="spellEnd"/>
          </w:p>
          <w:p w:rsidR="003B2536" w:rsidRPr="00292003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  <w:r w:rsidRPr="00292003">
              <w:rPr>
                <w:rFonts w:cs="Courier New"/>
                <w:sz w:val="24"/>
                <w:szCs w:val="24"/>
              </w:rPr>
              <w:t xml:space="preserve"> </w:t>
            </w:r>
            <w:proofErr w:type="gramStart"/>
            <w:r w:rsidRPr="00292003">
              <w:rPr>
                <w:rFonts w:cs="Courier New"/>
                <w:sz w:val="24"/>
                <w:szCs w:val="24"/>
              </w:rPr>
              <w:t xml:space="preserve">«  </w:t>
            </w:r>
            <w:proofErr w:type="gramEnd"/>
            <w:r w:rsidRPr="00292003">
              <w:rPr>
                <w:rFonts w:cs="Courier New"/>
                <w:sz w:val="24"/>
                <w:szCs w:val="24"/>
              </w:rPr>
              <w:t xml:space="preserve">  » _________ </w:t>
            </w:r>
            <w:r w:rsidR="008517FD" w:rsidRPr="00292003">
              <w:rPr>
                <w:rFonts w:cs="Courier New"/>
                <w:color w:val="000000"/>
                <w:sz w:val="24"/>
                <w:szCs w:val="24"/>
              </w:rPr>
              <w:t>2018</w:t>
            </w:r>
            <w:r w:rsidRPr="00292003">
              <w:rPr>
                <w:rFonts w:cs="Courier New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44" w:type="dxa"/>
          </w:tcPr>
          <w:p w:rsidR="003B2536" w:rsidRPr="00292003" w:rsidRDefault="0029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                </w:t>
            </w:r>
            <w:r w:rsidR="008517FD" w:rsidRPr="00292003">
              <w:rPr>
                <w:rFonts w:cs="Courier New"/>
                <w:sz w:val="24"/>
                <w:szCs w:val="24"/>
              </w:rPr>
              <w:t xml:space="preserve">Глава </w:t>
            </w:r>
            <w:r w:rsidR="003B2536" w:rsidRPr="00292003">
              <w:rPr>
                <w:rFonts w:cs="Courier New"/>
                <w:sz w:val="24"/>
                <w:szCs w:val="24"/>
              </w:rPr>
              <w:t xml:space="preserve">  сельсовета</w:t>
            </w:r>
            <w:r w:rsidR="003B2536" w:rsidRPr="00292003">
              <w:rPr>
                <w:sz w:val="24"/>
                <w:szCs w:val="24"/>
              </w:rPr>
              <w:t xml:space="preserve"> </w:t>
            </w:r>
          </w:p>
          <w:p w:rsidR="003B2536" w:rsidRPr="00292003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4"/>
                <w:szCs w:val="24"/>
              </w:rPr>
            </w:pPr>
            <w:r w:rsidRPr="00292003">
              <w:rPr>
                <w:rFonts w:cs="Courier New"/>
                <w:sz w:val="24"/>
                <w:szCs w:val="24"/>
              </w:rPr>
              <w:t xml:space="preserve"> </w:t>
            </w:r>
          </w:p>
          <w:p w:rsidR="003B2536" w:rsidRPr="00292003" w:rsidRDefault="003B2536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4"/>
                <w:szCs w:val="24"/>
              </w:rPr>
            </w:pPr>
          </w:p>
          <w:p w:rsidR="003B2536" w:rsidRPr="00292003" w:rsidRDefault="00292003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                </w:t>
            </w:r>
            <w:r w:rsidR="003B2536" w:rsidRPr="00292003">
              <w:rPr>
                <w:rFonts w:cs="Courier New"/>
                <w:sz w:val="24"/>
                <w:szCs w:val="24"/>
              </w:rPr>
              <w:t xml:space="preserve">_______________ </w:t>
            </w:r>
            <w:proofErr w:type="spellStart"/>
            <w:r w:rsidR="00E94F3D" w:rsidRPr="00292003">
              <w:rPr>
                <w:rFonts w:cs="Courier New"/>
                <w:sz w:val="24"/>
                <w:szCs w:val="24"/>
              </w:rPr>
              <w:t>Д.В.Рыков</w:t>
            </w:r>
            <w:proofErr w:type="spellEnd"/>
          </w:p>
          <w:p w:rsidR="003B2536" w:rsidRPr="00292003" w:rsidRDefault="0029200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               </w:t>
            </w:r>
            <w:proofErr w:type="gramStart"/>
            <w:r w:rsidR="008517FD" w:rsidRPr="00292003">
              <w:rPr>
                <w:rFonts w:cs="Courier New"/>
                <w:sz w:val="24"/>
                <w:szCs w:val="24"/>
              </w:rPr>
              <w:t xml:space="preserve">«  </w:t>
            </w:r>
            <w:proofErr w:type="gramEnd"/>
            <w:r w:rsidR="008517FD" w:rsidRPr="00292003">
              <w:rPr>
                <w:rFonts w:cs="Courier New"/>
                <w:sz w:val="24"/>
                <w:szCs w:val="24"/>
              </w:rPr>
              <w:t xml:space="preserve">  » _________ 2018</w:t>
            </w:r>
            <w:r w:rsidR="003B2536" w:rsidRPr="00292003">
              <w:rPr>
                <w:rFonts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3B2536" w:rsidRPr="00292003" w:rsidRDefault="003B2536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szCs w:val="24"/>
              </w:rPr>
            </w:pPr>
          </w:p>
        </w:tc>
      </w:tr>
    </w:tbl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 xml:space="preserve">                                               </w:t>
      </w: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292003" w:rsidRDefault="00292003" w:rsidP="003B2536">
      <w:pPr>
        <w:jc w:val="center"/>
        <w:rPr>
          <w:sz w:val="28"/>
          <w:szCs w:val="28"/>
        </w:rPr>
      </w:pPr>
    </w:p>
    <w:p w:rsidR="003B2536" w:rsidRDefault="003B2536" w:rsidP="003B253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2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3B2536" w:rsidRPr="00292003" w:rsidTr="003B2536">
        <w:tc>
          <w:tcPr>
            <w:tcW w:w="5068" w:type="dxa"/>
            <w:hideMark/>
          </w:tcPr>
          <w:p w:rsidR="003B2536" w:rsidRPr="00292003" w:rsidRDefault="003B2536">
            <w:pPr>
              <w:rPr>
                <w:sz w:val="24"/>
                <w:szCs w:val="24"/>
              </w:rPr>
            </w:pPr>
            <w:r w:rsidRPr="00292003">
              <w:rPr>
                <w:sz w:val="24"/>
                <w:szCs w:val="24"/>
              </w:rPr>
              <w:t>Приложение                                                    к Соглашению о передаче органам местного самоуправления Алейского района осуществления части бюджетных полномочий</w:t>
            </w:r>
          </w:p>
        </w:tc>
      </w:tr>
    </w:tbl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Методика </w:t>
      </w:r>
      <w:proofErr w:type="gramStart"/>
      <w:r w:rsidRPr="00292003">
        <w:rPr>
          <w:sz w:val="24"/>
          <w:szCs w:val="24"/>
        </w:rPr>
        <w:t>расчета  межбюджетных</w:t>
      </w:r>
      <w:proofErr w:type="gramEnd"/>
      <w:r w:rsidRPr="00292003">
        <w:rPr>
          <w:sz w:val="24"/>
          <w:szCs w:val="24"/>
        </w:rPr>
        <w:t xml:space="preserve"> трансфертов, 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>подлежащих перечислению органам местного самоуправления Алейского района</w:t>
      </w:r>
    </w:p>
    <w:p w:rsidR="003B2536" w:rsidRPr="00292003" w:rsidRDefault="003B2536" w:rsidP="003B2536">
      <w:pPr>
        <w:jc w:val="center"/>
        <w:rPr>
          <w:sz w:val="24"/>
          <w:szCs w:val="24"/>
        </w:rPr>
      </w:pPr>
      <w:r w:rsidRPr="00292003">
        <w:rPr>
          <w:sz w:val="24"/>
          <w:szCs w:val="24"/>
        </w:rPr>
        <w:t xml:space="preserve"> для осуществления части бюджетных полномочий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ab/>
      </w:r>
      <w:r w:rsidRPr="00292003">
        <w:rPr>
          <w:sz w:val="24"/>
          <w:szCs w:val="24"/>
        </w:rPr>
        <w:tab/>
      </w:r>
      <w:r w:rsidRPr="00292003">
        <w:rPr>
          <w:sz w:val="24"/>
          <w:szCs w:val="24"/>
        </w:rPr>
        <w:tab/>
      </w:r>
      <w:r w:rsidRPr="00292003">
        <w:rPr>
          <w:sz w:val="24"/>
          <w:szCs w:val="24"/>
        </w:rPr>
        <w:tab/>
        <w:t xml:space="preserve">∑ </w:t>
      </w:r>
      <w:proofErr w:type="gramStart"/>
      <w:r w:rsidRPr="00292003">
        <w:rPr>
          <w:sz w:val="24"/>
          <w:szCs w:val="24"/>
        </w:rPr>
        <w:t>=  k</w:t>
      </w:r>
      <w:proofErr w:type="gramEnd"/>
      <w:r w:rsidRPr="00292003">
        <w:rPr>
          <w:sz w:val="24"/>
          <w:szCs w:val="24"/>
        </w:rPr>
        <w:t xml:space="preserve"> * S * n * 1,302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>∑ - сумма затрат (</w:t>
      </w:r>
      <w:proofErr w:type="gramStart"/>
      <w:r w:rsidRPr="00292003">
        <w:rPr>
          <w:sz w:val="24"/>
          <w:szCs w:val="24"/>
        </w:rPr>
        <w:t>объем  межбюджетных</w:t>
      </w:r>
      <w:proofErr w:type="gramEnd"/>
      <w:r w:rsidRPr="00292003">
        <w:rPr>
          <w:sz w:val="24"/>
          <w:szCs w:val="24"/>
        </w:rPr>
        <w:t xml:space="preserve"> трансфертов)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>k – количество штатных единиц работников централизованной бухгалтерии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>S – среднемесячная заработная плата работника централизованной бухгалтерии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>n – количество месяцев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>1,302 – отчисления в фонды (30,2%)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  <w:r w:rsidRPr="00292003">
        <w:rPr>
          <w:sz w:val="24"/>
          <w:szCs w:val="24"/>
        </w:rPr>
        <w:t xml:space="preserve">0,5ед. * </w:t>
      </w:r>
      <w:r w:rsidR="000C0211" w:rsidRPr="00292003">
        <w:rPr>
          <w:sz w:val="24"/>
          <w:szCs w:val="24"/>
        </w:rPr>
        <w:t>19713,27</w:t>
      </w:r>
      <w:r w:rsidRPr="00292003">
        <w:rPr>
          <w:sz w:val="24"/>
          <w:szCs w:val="24"/>
        </w:rPr>
        <w:t xml:space="preserve">руб. * 12мес. * 1,302 = </w:t>
      </w:r>
      <w:r w:rsidR="002D017C" w:rsidRPr="00292003">
        <w:rPr>
          <w:sz w:val="24"/>
          <w:szCs w:val="24"/>
        </w:rPr>
        <w:t>154</w:t>
      </w:r>
      <w:r w:rsidRPr="00292003">
        <w:rPr>
          <w:sz w:val="24"/>
          <w:szCs w:val="24"/>
        </w:rPr>
        <w:t xml:space="preserve"> тыс.руб.</w:t>
      </w: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rPr>
          <w:sz w:val="24"/>
          <w:szCs w:val="24"/>
        </w:rPr>
      </w:pPr>
    </w:p>
    <w:p w:rsidR="003B2536" w:rsidRPr="00292003" w:rsidRDefault="003B2536" w:rsidP="003B2536">
      <w:pPr>
        <w:tabs>
          <w:tab w:val="left" w:pos="5970"/>
        </w:tabs>
        <w:rPr>
          <w:sz w:val="24"/>
          <w:szCs w:val="24"/>
        </w:rPr>
      </w:pPr>
      <w:r w:rsidRPr="00292003">
        <w:rPr>
          <w:sz w:val="24"/>
          <w:szCs w:val="24"/>
        </w:rPr>
        <w:t>Администрация сельсовета</w:t>
      </w:r>
      <w:r w:rsidRPr="00292003">
        <w:rPr>
          <w:sz w:val="24"/>
          <w:szCs w:val="24"/>
        </w:rPr>
        <w:tab/>
        <w:t>Администрация района</w:t>
      </w:r>
    </w:p>
    <w:p w:rsidR="003B2536" w:rsidRPr="00292003" w:rsidRDefault="003B2536" w:rsidP="003B2536">
      <w:pPr>
        <w:tabs>
          <w:tab w:val="left" w:pos="5970"/>
        </w:tabs>
        <w:rPr>
          <w:sz w:val="24"/>
          <w:szCs w:val="24"/>
        </w:rPr>
      </w:pPr>
    </w:p>
    <w:p w:rsidR="003B2536" w:rsidRPr="00292003" w:rsidRDefault="003B2536" w:rsidP="003B2536">
      <w:pPr>
        <w:tabs>
          <w:tab w:val="left" w:pos="5970"/>
        </w:tabs>
        <w:rPr>
          <w:sz w:val="24"/>
          <w:szCs w:val="24"/>
        </w:rPr>
      </w:pPr>
      <w:proofErr w:type="gramStart"/>
      <w:r w:rsidRPr="00292003">
        <w:rPr>
          <w:sz w:val="24"/>
          <w:szCs w:val="24"/>
        </w:rPr>
        <w:t>Глава  сельсовета</w:t>
      </w:r>
      <w:proofErr w:type="gramEnd"/>
      <w:r w:rsidRPr="00292003">
        <w:rPr>
          <w:sz w:val="24"/>
          <w:szCs w:val="24"/>
        </w:rPr>
        <w:t xml:space="preserve">                </w:t>
      </w:r>
      <w:r w:rsidR="00506FA7" w:rsidRPr="00292003">
        <w:rPr>
          <w:sz w:val="24"/>
          <w:szCs w:val="24"/>
        </w:rPr>
        <w:t xml:space="preserve">                              </w:t>
      </w:r>
      <w:r w:rsidR="00292003">
        <w:rPr>
          <w:sz w:val="24"/>
          <w:szCs w:val="24"/>
        </w:rPr>
        <w:t xml:space="preserve">                      </w:t>
      </w:r>
      <w:r w:rsidR="00506FA7" w:rsidRPr="00292003">
        <w:rPr>
          <w:sz w:val="24"/>
          <w:szCs w:val="24"/>
        </w:rPr>
        <w:t xml:space="preserve"> </w:t>
      </w:r>
      <w:r w:rsidR="008517FD" w:rsidRPr="00292003">
        <w:rPr>
          <w:sz w:val="24"/>
          <w:szCs w:val="24"/>
        </w:rPr>
        <w:t xml:space="preserve">Глава </w:t>
      </w:r>
      <w:r w:rsidRPr="00292003">
        <w:rPr>
          <w:sz w:val="24"/>
          <w:szCs w:val="24"/>
        </w:rPr>
        <w:t xml:space="preserve"> района</w:t>
      </w:r>
    </w:p>
    <w:p w:rsidR="003B2536" w:rsidRPr="00292003" w:rsidRDefault="003B2536" w:rsidP="003B2536">
      <w:pPr>
        <w:tabs>
          <w:tab w:val="left" w:pos="5970"/>
        </w:tabs>
        <w:rPr>
          <w:sz w:val="24"/>
          <w:szCs w:val="24"/>
        </w:rPr>
      </w:pPr>
    </w:p>
    <w:p w:rsidR="003B2536" w:rsidRPr="00292003" w:rsidRDefault="003B2536" w:rsidP="003B2536">
      <w:pPr>
        <w:tabs>
          <w:tab w:val="left" w:pos="5970"/>
        </w:tabs>
        <w:rPr>
          <w:sz w:val="24"/>
          <w:szCs w:val="24"/>
        </w:rPr>
      </w:pPr>
    </w:p>
    <w:p w:rsidR="00D07B22" w:rsidRPr="00292003" w:rsidRDefault="008517FD" w:rsidP="003B2536">
      <w:pPr>
        <w:tabs>
          <w:tab w:val="left" w:pos="5970"/>
        </w:tabs>
        <w:rPr>
          <w:sz w:val="24"/>
          <w:szCs w:val="24"/>
        </w:rPr>
      </w:pPr>
      <w:r w:rsidRPr="00292003">
        <w:rPr>
          <w:sz w:val="24"/>
          <w:szCs w:val="24"/>
        </w:rPr>
        <w:t>______________</w:t>
      </w:r>
      <w:proofErr w:type="spellStart"/>
      <w:r w:rsidR="00292003">
        <w:rPr>
          <w:sz w:val="24"/>
          <w:szCs w:val="24"/>
        </w:rPr>
        <w:t>Д.В.Рыков</w:t>
      </w:r>
      <w:proofErr w:type="spellEnd"/>
      <w:r w:rsidR="003B2536" w:rsidRPr="00292003">
        <w:rPr>
          <w:sz w:val="24"/>
          <w:szCs w:val="24"/>
        </w:rPr>
        <w:t xml:space="preserve">                  </w:t>
      </w:r>
      <w:r w:rsidR="00292003">
        <w:rPr>
          <w:sz w:val="24"/>
          <w:szCs w:val="24"/>
        </w:rPr>
        <w:t xml:space="preserve">                                </w:t>
      </w:r>
      <w:r w:rsidR="003B2536" w:rsidRPr="00292003">
        <w:rPr>
          <w:sz w:val="24"/>
          <w:szCs w:val="24"/>
        </w:rPr>
        <w:t xml:space="preserve">  _______________ С.Я. </w:t>
      </w:r>
      <w:proofErr w:type="spellStart"/>
      <w:r w:rsidR="003B2536" w:rsidRPr="00292003">
        <w:rPr>
          <w:sz w:val="24"/>
          <w:szCs w:val="24"/>
        </w:rPr>
        <w:t>Агаркова</w:t>
      </w:r>
      <w:proofErr w:type="spellEnd"/>
      <w:r w:rsidR="003B2536" w:rsidRPr="00292003">
        <w:rPr>
          <w:sz w:val="24"/>
          <w:szCs w:val="24"/>
        </w:rPr>
        <w:t xml:space="preserve"> </w:t>
      </w:r>
    </w:p>
    <w:p w:rsidR="00D07B22" w:rsidRPr="00292003" w:rsidRDefault="00D07B22" w:rsidP="003B2536">
      <w:pPr>
        <w:tabs>
          <w:tab w:val="left" w:pos="5970"/>
        </w:tabs>
        <w:rPr>
          <w:sz w:val="24"/>
          <w:szCs w:val="24"/>
        </w:rPr>
      </w:pPr>
    </w:p>
    <w:p w:rsidR="00D07B22" w:rsidRPr="00292003" w:rsidRDefault="00D07B22" w:rsidP="003B2536">
      <w:pPr>
        <w:tabs>
          <w:tab w:val="left" w:pos="5970"/>
        </w:tabs>
        <w:rPr>
          <w:sz w:val="24"/>
          <w:szCs w:val="24"/>
        </w:rPr>
      </w:pPr>
    </w:p>
    <w:p w:rsidR="00D07B22" w:rsidRPr="00292003" w:rsidRDefault="00D07B22" w:rsidP="003B2536">
      <w:pPr>
        <w:tabs>
          <w:tab w:val="left" w:pos="5970"/>
        </w:tabs>
        <w:rPr>
          <w:sz w:val="24"/>
          <w:szCs w:val="24"/>
        </w:rPr>
      </w:pPr>
    </w:p>
    <w:p w:rsidR="00D07B22" w:rsidRPr="00292003" w:rsidRDefault="00D07B22" w:rsidP="003B2536">
      <w:pPr>
        <w:tabs>
          <w:tab w:val="left" w:pos="5970"/>
        </w:tabs>
        <w:rPr>
          <w:sz w:val="24"/>
          <w:szCs w:val="24"/>
        </w:rPr>
      </w:pPr>
    </w:p>
    <w:p w:rsidR="00D07B22" w:rsidRPr="00292003" w:rsidRDefault="00D07B22" w:rsidP="003B2536">
      <w:pPr>
        <w:tabs>
          <w:tab w:val="left" w:pos="5970"/>
        </w:tabs>
        <w:rPr>
          <w:sz w:val="24"/>
          <w:szCs w:val="24"/>
        </w:rPr>
      </w:pPr>
    </w:p>
    <w:p w:rsidR="002D017C" w:rsidRDefault="002D017C" w:rsidP="003B2536">
      <w:pPr>
        <w:tabs>
          <w:tab w:val="left" w:pos="5970"/>
        </w:tabs>
        <w:rPr>
          <w:sz w:val="28"/>
          <w:szCs w:val="28"/>
        </w:rPr>
      </w:pPr>
    </w:p>
    <w:sectPr w:rsidR="002D017C" w:rsidSect="0029200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CF0"/>
    <w:multiLevelType w:val="hybridMultilevel"/>
    <w:tmpl w:val="532C39BE"/>
    <w:lvl w:ilvl="0" w:tplc="9D0444D0">
      <w:start w:val="1"/>
      <w:numFmt w:val="decimal"/>
      <w:lvlText w:val="%1."/>
      <w:lvlJc w:val="left"/>
      <w:pPr>
        <w:ind w:left="85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44BD3"/>
    <w:multiLevelType w:val="hybridMultilevel"/>
    <w:tmpl w:val="499E8FC0"/>
    <w:lvl w:ilvl="0" w:tplc="CFDCC842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D0732"/>
    <w:multiLevelType w:val="multilevel"/>
    <w:tmpl w:val="A244A9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14D448D"/>
    <w:multiLevelType w:val="hybridMultilevel"/>
    <w:tmpl w:val="141CF08C"/>
    <w:lvl w:ilvl="0" w:tplc="B3CC4D3A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36"/>
    <w:rsid w:val="0000438F"/>
    <w:rsid w:val="000C0211"/>
    <w:rsid w:val="00227861"/>
    <w:rsid w:val="002445DB"/>
    <w:rsid w:val="00250CB7"/>
    <w:rsid w:val="00292003"/>
    <w:rsid w:val="002C7ECB"/>
    <w:rsid w:val="002D017C"/>
    <w:rsid w:val="00366A50"/>
    <w:rsid w:val="003B2536"/>
    <w:rsid w:val="004225F0"/>
    <w:rsid w:val="00506FA7"/>
    <w:rsid w:val="00720676"/>
    <w:rsid w:val="007B2CA3"/>
    <w:rsid w:val="007E51C5"/>
    <w:rsid w:val="008517FD"/>
    <w:rsid w:val="009404D5"/>
    <w:rsid w:val="00A3047C"/>
    <w:rsid w:val="00AB06B2"/>
    <w:rsid w:val="00AC43E1"/>
    <w:rsid w:val="00AE17B7"/>
    <w:rsid w:val="00CA7F35"/>
    <w:rsid w:val="00D07B22"/>
    <w:rsid w:val="00DA6E68"/>
    <w:rsid w:val="00E55B30"/>
    <w:rsid w:val="00E94F3D"/>
    <w:rsid w:val="00F85397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4B56-9698-49BB-9B1A-C2011383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EC02-3F17-4998-B2AA-DE0AAC70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2018-09-21T06:17:00Z</cp:lastPrinted>
  <dcterms:created xsi:type="dcterms:W3CDTF">2018-09-24T01:49:00Z</dcterms:created>
  <dcterms:modified xsi:type="dcterms:W3CDTF">2018-09-26T04:10:00Z</dcterms:modified>
</cp:coreProperties>
</file>