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A9" w:rsidRPr="00EC2AA9" w:rsidRDefault="00EC2AA9" w:rsidP="00EC2AA9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EC2AA9" w:rsidRPr="00EC2AA9" w:rsidRDefault="00EC2AA9" w:rsidP="00EC2AA9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EC2AA9" w:rsidRPr="00EC2AA9" w:rsidRDefault="00415EDD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.2018                                                                                                            </w:t>
      </w:r>
      <w:r w:rsidR="005F39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EC2AA9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4F4C74">
        <w:rPr>
          <w:rFonts w:ascii="Times New Roman" w:eastAsia="Times New Roman" w:hAnsi="Times New Roman" w:cs="Times New Roman"/>
          <w:sz w:val="28"/>
          <w:szCs w:val="24"/>
          <w:lang w:eastAsia="ar-SA"/>
        </w:rPr>
        <w:t>51</w:t>
      </w:r>
    </w:p>
    <w:p w:rsidR="00EC2AA9" w:rsidRPr="00EC2AA9" w:rsidRDefault="00EC2AA9" w:rsidP="00EC2A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EC2AA9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4222"/>
      </w:tblGrid>
      <w:tr w:rsidR="00EC2AA9" w:rsidRPr="00EC2AA9" w:rsidTr="00381772">
        <w:tc>
          <w:tcPr>
            <w:tcW w:w="4222" w:type="dxa"/>
            <w:shd w:val="clear" w:color="auto" w:fill="auto"/>
          </w:tcPr>
          <w:p w:rsidR="00EC2AA9" w:rsidRPr="00EC2AA9" w:rsidRDefault="00EC2AA9" w:rsidP="0027104C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О  внесении изменений в Решение Собрания депутатов Алейского района от 22.12.2017 № 12-РСД «О районном бюджете на 2018 год»</w:t>
            </w:r>
          </w:p>
        </w:tc>
      </w:tr>
    </w:tbl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Алейского района от 22.12.2017 № 12-РСД  «О  районном бюджете на 2018 год».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С.Я.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</w:t>
      </w:r>
      <w:proofErr w:type="gram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настоящего Решения возложить на постоянную депутатскую комиссию по бюджету и экономической политике (С.В.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Потапахина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).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                                         </w:t>
      </w:r>
      <w:r w:rsidR="005F39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4F4C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</w:p>
    <w:p w:rsidR="00EC2AA9" w:rsidRPr="00EC2AA9" w:rsidRDefault="00EC2AA9" w:rsidP="0027104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11C" w:rsidRDefault="00BF211C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11C" w:rsidRDefault="00BF211C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11C" w:rsidRDefault="00BF211C" w:rsidP="00EC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9"/>
        <w:gridCol w:w="3161"/>
      </w:tblGrid>
      <w:tr w:rsidR="00BF211C" w:rsidTr="004E7CED">
        <w:tc>
          <w:tcPr>
            <w:tcW w:w="7479" w:type="dxa"/>
          </w:tcPr>
          <w:p w:rsidR="00BF211C" w:rsidRDefault="00BF211C" w:rsidP="004E7CED"/>
        </w:tc>
        <w:tc>
          <w:tcPr>
            <w:tcW w:w="3226" w:type="dxa"/>
          </w:tcPr>
          <w:p w:rsidR="00BF211C" w:rsidRDefault="00BF211C" w:rsidP="00BF211C">
            <w:pPr>
              <w:pStyle w:val="aa"/>
              <w:spacing w:before="0" w:after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решением Собрания депутатов </w:t>
            </w:r>
          </w:p>
          <w:p w:rsidR="00BF211C" w:rsidRDefault="00BF211C" w:rsidP="00BF211C">
            <w:pPr>
              <w:pStyle w:val="aa"/>
              <w:spacing w:before="0" w:after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Алейского района</w:t>
            </w:r>
          </w:p>
          <w:p w:rsidR="00BF211C" w:rsidRDefault="0071312F" w:rsidP="00BF211C">
            <w:pPr>
              <w:pStyle w:val="aa"/>
              <w:spacing w:before="0" w:after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211C">
              <w:rPr>
                <w:rFonts w:ascii="Times New Roman" w:hAnsi="Times New Roman" w:cs="Times New Roman"/>
                <w:sz w:val="28"/>
                <w:szCs w:val="28"/>
              </w:rPr>
              <w:t xml:space="preserve">т 25.12.2018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4C7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F21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F211C" w:rsidRDefault="00BF211C" w:rsidP="00BF211C">
            <w:pPr>
              <w:pStyle w:val="aa"/>
              <w:tabs>
                <w:tab w:val="left" w:pos="8925"/>
              </w:tabs>
              <w:spacing w:before="0" w:after="0"/>
              <w:ind w:right="425"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EC2AA9" w:rsidRPr="00BF211C" w:rsidRDefault="00381772" w:rsidP="00BF211C">
      <w:pPr>
        <w:pStyle w:val="aa"/>
        <w:spacing w:before="0" w:after="0"/>
        <w:ind w:left="6663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12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21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C2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4F4C74" w:rsidRDefault="00EC2AA9" w:rsidP="004F4C74">
      <w:pPr>
        <w:suppressAutoHyphens/>
        <w:spacing w:after="0" w:line="240" w:lineRule="auto"/>
        <w:ind w:left="1069" w:right="425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Решение Собрания депутатов Алейского района от  22.12.2017 № 12-РСД «О районном бюджете на 2018 год»</w:t>
      </w:r>
    </w:p>
    <w:p w:rsidR="00EC2AA9" w:rsidRPr="00EC2AA9" w:rsidRDefault="00EC2AA9" w:rsidP="0027104C">
      <w:pPr>
        <w:widowControl w:val="0"/>
        <w:suppressAutoHyphens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2AA9" w:rsidRPr="00EC2AA9" w:rsidRDefault="00EC2AA9" w:rsidP="00CD232F">
      <w:pPr>
        <w:tabs>
          <w:tab w:val="left" w:pos="4245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2AA9" w:rsidRPr="00EC2AA9" w:rsidRDefault="00EC2AA9" w:rsidP="00CD232F">
      <w:pPr>
        <w:numPr>
          <w:ilvl w:val="0"/>
          <w:numId w:val="15"/>
        </w:numPr>
        <w:suppressAutoHyphens/>
        <w:spacing w:after="0" w:line="240" w:lineRule="auto"/>
        <w:ind w:right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22.12.2017</w:t>
      </w:r>
    </w:p>
    <w:p w:rsidR="00EC2AA9" w:rsidRPr="00EC2AA9" w:rsidRDefault="00EC2AA9" w:rsidP="00CD232F">
      <w:pPr>
        <w:suppressAutoHyphens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12-РСД «О районном бюджете на 2018 год»  следующие изменения: 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2018 год: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районного бюджета                                        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303440,0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объем межбюджетных трансфертов, получаемых  из бюджетов других уровней   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228798,0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в сумме  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1363F8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C2AA9" w:rsidRPr="00EC2AA9" w:rsidRDefault="00EC2AA9" w:rsidP="0027104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предельный объем муниципального долга Алейского района – </w:t>
      </w:r>
      <w:r w:rsidR="0071312F">
        <w:rPr>
          <w:rFonts w:ascii="Times" w:eastAsia="Times New Roman" w:hAnsi="Times" w:cs="Times"/>
          <w:sz w:val="28"/>
          <w:szCs w:val="28"/>
          <w:lang w:eastAsia="ar-SA"/>
        </w:rPr>
        <w:t>71427</w:t>
      </w:r>
      <w:r w:rsidRPr="0071312F">
        <w:rPr>
          <w:rFonts w:ascii="Times" w:eastAsia="Times New Roman" w:hAnsi="Times" w:cs="Times"/>
          <w:sz w:val="28"/>
          <w:szCs w:val="28"/>
          <w:lang w:eastAsia="ar-SA"/>
        </w:rPr>
        <w:t>,6 тыс. рублей, верхний предел муниципального внутреннего долга Алейского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района на 1 января 2019 года </w:t>
      </w:r>
      <w:r w:rsidR="0071312F">
        <w:rPr>
          <w:rFonts w:ascii="Times" w:eastAsia="Times New Roman" w:hAnsi="Times" w:cs="Times"/>
          <w:sz w:val="28"/>
          <w:szCs w:val="28"/>
          <w:lang w:eastAsia="ar-SA"/>
        </w:rPr>
        <w:t>-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 xml:space="preserve"> </w:t>
      </w:r>
      <w:r w:rsidRPr="0071312F">
        <w:rPr>
          <w:rFonts w:ascii="Times" w:eastAsia="Times New Roman" w:hAnsi="Times" w:cs="Times"/>
          <w:sz w:val="28"/>
          <w:szCs w:val="28"/>
          <w:lang w:eastAsia="ar-SA"/>
        </w:rPr>
        <w:t>0,0 тыс. рублей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, в том числе верхний предел долга по муниципальным гарантиям Алейского района – 0,0 тыс. рублей.</w:t>
      </w:r>
    </w:p>
    <w:p w:rsid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дефицит районного бюджета в сумме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1363F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15EDD">
        <w:rPr>
          <w:rFonts w:ascii="Times New Roman" w:eastAsia="Times New Roman" w:hAnsi="Times New Roman" w:cs="Times New Roman"/>
          <w:sz w:val="28"/>
          <w:szCs w:val="28"/>
          <w:lang w:eastAsia="ar-SA"/>
        </w:rPr>
        <w:t>2,3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рублей».</w:t>
      </w:r>
    </w:p>
    <w:p w:rsidR="0075467C" w:rsidRDefault="0075467C" w:rsidP="0075467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 Статью 4 </w:t>
      </w:r>
      <w:r w:rsidR="004E7CED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4 изложить  в следующей редакции:</w:t>
      </w:r>
    </w:p>
    <w:p w:rsidR="004E7CED" w:rsidRDefault="0075467C" w:rsidP="004E7CE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«Утвердить объем бюджетных ассигнований дорожного фонда Алейского района в сумме 6260тыс. рублей».</w:t>
      </w:r>
    </w:p>
    <w:p w:rsidR="004E7CED" w:rsidRDefault="004E7CED" w:rsidP="004E7CED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</w:t>
      </w:r>
      <w:r w:rsidR="00EC2AA9" w:rsidRPr="00EC2A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Статью 10 исключить.</w:t>
      </w:r>
    </w:p>
    <w:p w:rsidR="004E7CED" w:rsidRDefault="004E7CED" w:rsidP="004E7CED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4)  Статьи 11, 12  считать статьями 10, 11 .</w:t>
      </w:r>
    </w:p>
    <w:p w:rsidR="00EC2AA9" w:rsidRPr="00EC2AA9" w:rsidRDefault="004E7CED" w:rsidP="004E7CED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5) </w:t>
      </w:r>
      <w:r w:rsidR="00EC2AA9" w:rsidRPr="00EC2AA9">
        <w:rPr>
          <w:rFonts w:ascii="Times New Roman" w:eastAsia="Times New Roman" w:hAnsi="Times New Roman"/>
          <w:sz w:val="28"/>
          <w:szCs w:val="28"/>
        </w:rPr>
        <w:t>Приложения 1, 5, 6, 7, 9</w:t>
      </w:r>
      <w:r w:rsidR="0040645A">
        <w:rPr>
          <w:rFonts w:ascii="Times New Roman" w:eastAsia="Times New Roman" w:hAnsi="Times New Roman"/>
          <w:sz w:val="28"/>
          <w:szCs w:val="28"/>
        </w:rPr>
        <w:t xml:space="preserve">, 11, </w:t>
      </w:r>
      <w:r w:rsidR="00884446">
        <w:rPr>
          <w:rFonts w:ascii="Times New Roman" w:eastAsia="Times New Roman" w:hAnsi="Times New Roman"/>
          <w:sz w:val="28"/>
          <w:szCs w:val="28"/>
        </w:rPr>
        <w:t xml:space="preserve">16 </w:t>
      </w:r>
      <w:r w:rsidR="00EC2AA9" w:rsidRPr="00EC2AA9">
        <w:rPr>
          <w:rFonts w:ascii="Times New Roman" w:eastAsia="Times New Roman" w:hAnsi="Times New Roman"/>
          <w:sz w:val="28"/>
          <w:szCs w:val="28"/>
        </w:rPr>
        <w:t xml:space="preserve">изложить в новой редакции (прилагаются). </w:t>
      </w:r>
    </w:p>
    <w:p w:rsidR="00F334D9" w:rsidRDefault="00CD232F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34D9">
        <w:rPr>
          <w:rFonts w:ascii="Times New Roman" w:eastAsia="Times New Roman" w:hAnsi="Times New Roman" w:cs="Times New Roman"/>
          <w:sz w:val="28"/>
          <w:szCs w:val="28"/>
          <w:lang w:eastAsia="ar-SA"/>
        </w:rPr>
        <w:t>6) В приложении 13 цифру «143,9» заменить цифрой «643,9».</w:t>
      </w:r>
    </w:p>
    <w:p w:rsidR="00EC2AA9" w:rsidRPr="00EC2AA9" w:rsidRDefault="00F334D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w:r w:rsidR="007E7F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</w:t>
      </w:r>
      <w:r w:rsidR="007E7F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</w:t>
      </w:r>
      <w:r w:rsidR="00EC2AA9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D2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54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настоящее Решение  в газете «Маяк труда» и  разместить на официальном сайте Администрации Алейского района Алтайского края в сети «Интернет».</w:t>
      </w:r>
    </w:p>
    <w:p w:rsidR="00EC2AA9" w:rsidRPr="00EC2AA9" w:rsidRDefault="00EC2AA9" w:rsidP="0027104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Pr="00EC2AA9" w:rsidRDefault="00EC2AA9" w:rsidP="0027104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AA9" w:rsidRDefault="00EC2AA9" w:rsidP="009E03C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</w:t>
      </w:r>
      <w:r w:rsidR="009E0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F4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С.Я. Агаркова                                                             </w:t>
      </w: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C2AA9" w:rsidRP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Алейск</w:t>
      </w:r>
    </w:p>
    <w:p w:rsidR="00EC2AA9" w:rsidRPr="00EC2AA9" w:rsidRDefault="0071312F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EC2AA9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.2018 г.</w:t>
      </w:r>
    </w:p>
    <w:p w:rsidR="00EC2AA9" w:rsidRDefault="00EC2AA9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71312F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9E03CE" w:rsidRDefault="009E03CE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3CE" w:rsidRDefault="009E03CE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11C" w:rsidRPr="00EC2AA9" w:rsidRDefault="00BF211C" w:rsidP="00E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65" w:type="dxa"/>
        <w:tblInd w:w="91" w:type="dxa"/>
        <w:tblLook w:val="04A0"/>
      </w:tblPr>
      <w:tblGrid>
        <w:gridCol w:w="2852"/>
        <w:gridCol w:w="5103"/>
        <w:gridCol w:w="2410"/>
      </w:tblGrid>
      <w:tr w:rsidR="00EC2AA9" w:rsidRPr="00EC2AA9" w:rsidTr="00381772">
        <w:trPr>
          <w:trHeight w:val="148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C3" w:rsidRDefault="000A2CC3" w:rsidP="000A2CC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ПРИЛОЖЕНИЕ 1  </w:t>
            </w:r>
          </w:p>
          <w:p w:rsidR="00EC2AA9" w:rsidRPr="00EC2AA9" w:rsidRDefault="000A2CC3" w:rsidP="006C55C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решению Собрания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депутатов Алейского района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25.12. </w:t>
            </w:r>
            <w:r w:rsidR="00EC2AA9" w:rsidRPr="00EC2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 №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31-РСД</w:t>
            </w:r>
          </w:p>
        </w:tc>
      </w:tr>
      <w:tr w:rsidR="00EC2AA9" w:rsidRPr="00EC2AA9" w:rsidTr="00381772">
        <w:trPr>
          <w:trHeight w:val="990"/>
        </w:trPr>
        <w:tc>
          <w:tcPr>
            <w:tcW w:w="10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районного бюджета </w:t>
            </w:r>
            <w:r w:rsidRPr="00EC2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на 2018 год </w:t>
            </w:r>
          </w:p>
        </w:tc>
      </w:tr>
      <w:tr w:rsidR="00EC2AA9" w:rsidRPr="00EC2AA9" w:rsidTr="00381772">
        <w:trPr>
          <w:trHeight w:val="9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</w:t>
            </w:r>
            <w:proofErr w:type="gram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EC2AA9" w:rsidRPr="00EC2AA9" w:rsidTr="00381772">
        <w:trPr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A9" w:rsidRPr="00EC2AA9" w:rsidTr="00381772">
        <w:trPr>
          <w:trHeight w:val="12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72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2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EC2AA9" w:rsidRPr="00EC2AA9" w:rsidTr="00381772">
        <w:trPr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A9" w:rsidRPr="00EC2AA9" w:rsidRDefault="0072024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EC2AA9" w:rsidRPr="00EC2AA9" w:rsidTr="00381772">
        <w:trPr>
          <w:trHeight w:val="6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A9" w:rsidRPr="00EC2AA9" w:rsidRDefault="00EC2AA9" w:rsidP="00EC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A9" w:rsidRPr="00EC2AA9" w:rsidRDefault="0040645A" w:rsidP="001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136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</w:tbl>
    <w:p w:rsidR="00EC2AA9" w:rsidRPr="00EC2AA9" w:rsidRDefault="00EC2AA9" w:rsidP="00EC2AA9">
      <w:pPr>
        <w:suppressAutoHyphens/>
        <w:spacing w:before="75" w:after="75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P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AA9" w:rsidRDefault="00EC2AA9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45A" w:rsidRPr="00EC2AA9" w:rsidRDefault="0040645A" w:rsidP="00EC2AA9">
      <w:pPr>
        <w:suppressAutoHyphens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43FF" w:rsidRDefault="002943FF"/>
    <w:p w:rsidR="009E67F2" w:rsidRDefault="009E67F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1"/>
        <w:gridCol w:w="3149"/>
      </w:tblGrid>
      <w:tr w:rsidR="009E67F2" w:rsidTr="009E67F2">
        <w:tc>
          <w:tcPr>
            <w:tcW w:w="7479" w:type="dxa"/>
          </w:tcPr>
          <w:p w:rsidR="009E67F2" w:rsidRDefault="009E67F2"/>
        </w:tc>
        <w:tc>
          <w:tcPr>
            <w:tcW w:w="3226" w:type="dxa"/>
          </w:tcPr>
          <w:p w:rsidR="009E67F2" w:rsidRDefault="009E67F2" w:rsidP="009E67F2">
            <w:r>
              <w:t xml:space="preserve">ПРИЛОЖЕНИЕ 5 </w:t>
            </w:r>
          </w:p>
          <w:p w:rsidR="009E67F2" w:rsidRDefault="009E67F2" w:rsidP="009E67F2">
            <w:r>
              <w:t xml:space="preserve">к решению Собрания </w:t>
            </w:r>
          </w:p>
          <w:p w:rsidR="009E67F2" w:rsidRDefault="009E67F2" w:rsidP="009E67F2">
            <w:r>
              <w:t xml:space="preserve">депутатов Алейского района </w:t>
            </w:r>
          </w:p>
          <w:p w:rsidR="009E67F2" w:rsidRDefault="009E67F2" w:rsidP="004E7CED">
            <w:r>
              <w:t xml:space="preserve">от </w:t>
            </w:r>
            <w:r w:rsidR="004E7CED">
              <w:t>25.12.</w:t>
            </w:r>
            <w:r>
              <w:t>201</w:t>
            </w:r>
            <w:r w:rsidR="004E7CED">
              <w:t>8</w:t>
            </w:r>
            <w:r>
              <w:t xml:space="preserve">  №</w:t>
            </w:r>
            <w:r w:rsidR="004E7CED">
              <w:t>31-РСД</w:t>
            </w:r>
          </w:p>
        </w:tc>
      </w:tr>
    </w:tbl>
    <w:p w:rsidR="009E67F2" w:rsidRDefault="009E67F2"/>
    <w:tbl>
      <w:tblPr>
        <w:tblW w:w="9933" w:type="dxa"/>
        <w:tblInd w:w="94" w:type="dxa"/>
        <w:tblLook w:val="04A0"/>
      </w:tblPr>
      <w:tblGrid>
        <w:gridCol w:w="6393"/>
        <w:gridCol w:w="960"/>
        <w:gridCol w:w="1300"/>
        <w:gridCol w:w="1280"/>
      </w:tblGrid>
      <w:tr w:rsidR="009E67F2" w:rsidRPr="009E67F2" w:rsidTr="009E67F2"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 и подразделам классификации расходов районного бюджета на 2018 год 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24499,3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3456,2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23685,6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21578,6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155512,3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12241,7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14682,0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12377,3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21957,5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3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</w:t>
            </w:r>
            <w:r w:rsidR="0036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1"/>
        <w:gridCol w:w="3149"/>
      </w:tblGrid>
      <w:tr w:rsidR="009E67F2" w:rsidTr="009E67F2">
        <w:tc>
          <w:tcPr>
            <w:tcW w:w="7479" w:type="dxa"/>
          </w:tcPr>
          <w:p w:rsidR="009E67F2" w:rsidRDefault="009E67F2" w:rsidP="009E67F2"/>
        </w:tc>
        <w:tc>
          <w:tcPr>
            <w:tcW w:w="3226" w:type="dxa"/>
          </w:tcPr>
          <w:p w:rsidR="009E67F2" w:rsidRDefault="009E67F2" w:rsidP="009E67F2">
            <w:r>
              <w:t>ПРИЛОЖЕНИЕ 6</w:t>
            </w:r>
          </w:p>
          <w:p w:rsidR="009E67F2" w:rsidRDefault="009E67F2" w:rsidP="009E67F2">
            <w:r>
              <w:t xml:space="preserve">к решению Собрания </w:t>
            </w:r>
          </w:p>
          <w:p w:rsidR="009E67F2" w:rsidRDefault="009E67F2" w:rsidP="009E67F2">
            <w:r>
              <w:t xml:space="preserve">депутатов Алейского района </w:t>
            </w:r>
          </w:p>
          <w:p w:rsidR="009E67F2" w:rsidRDefault="009E67F2" w:rsidP="004E7CED">
            <w:r>
              <w:t xml:space="preserve">от </w:t>
            </w:r>
            <w:r w:rsidR="004E7CED">
              <w:t xml:space="preserve">25.12. </w:t>
            </w:r>
            <w:r>
              <w:t>201</w:t>
            </w:r>
            <w:r w:rsidR="004E7CED">
              <w:t>8</w:t>
            </w:r>
            <w:r>
              <w:t xml:space="preserve">  №</w:t>
            </w:r>
            <w:r w:rsidR="004E7CED">
              <w:t>31-РСД</w:t>
            </w:r>
          </w:p>
        </w:tc>
      </w:tr>
    </w:tbl>
    <w:p w:rsidR="00EC2AA9" w:rsidRDefault="00EC2AA9"/>
    <w:tbl>
      <w:tblPr>
        <w:tblW w:w="104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563"/>
        <w:gridCol w:w="821"/>
        <w:gridCol w:w="865"/>
        <w:gridCol w:w="1437"/>
        <w:gridCol w:w="1026"/>
        <w:gridCol w:w="1052"/>
      </w:tblGrid>
      <w:tr w:rsidR="009E67F2" w:rsidRPr="009E67F2" w:rsidTr="009E67F2">
        <w:trPr>
          <w:cantSplit/>
          <w:trHeight w:val="20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на 2018 год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тыс. рублей </w:t>
            </w:r>
          </w:p>
        </w:tc>
      </w:tr>
      <w:tr w:rsidR="009E67F2" w:rsidRPr="009E67F2" w:rsidTr="009E67F2">
        <w:trPr>
          <w:cantSplit/>
          <w:trHeight w:val="230"/>
        </w:trPr>
        <w:tc>
          <w:tcPr>
            <w:tcW w:w="4692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дел</w:t>
            </w:r>
            <w:proofErr w:type="gramEnd"/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67F2" w:rsidRPr="009E67F2" w:rsidTr="009E67F2">
        <w:trPr>
          <w:cantSplit/>
          <w:trHeight w:val="230"/>
        </w:trPr>
        <w:tc>
          <w:tcPr>
            <w:tcW w:w="4692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12732,0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12732,0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11790,0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11696,2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11696,2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муниципальных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общедоступнгых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муниципальных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общедоступнгых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библиотекк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09979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5672,9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F10C59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E67F2"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"Доступная среда"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155512,3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61475,3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61475,3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19123,2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10351,2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по мероприятиям краевой инвестиционной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22653,9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12775,2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8125,4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5056,5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93018,0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63618,0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28252,5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11998,7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краевой адресной инвестиционной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2018 год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Алтайского края»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6556,7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6533,4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40951,2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7267,6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2979,5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3902,5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Алтайского края "Устойчивое развитие сельских территорий Алтайского края" (гранты на поддержку местных инициатив граждан, проживающих в сельской местности)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 программа «Повышение безопасности дорожного движения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2015-2020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расчетов за топливно-энергетические ресурсы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21957,5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45530,1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16921,7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2704,4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3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5715,5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5070,5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5070,5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5070,5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3504,5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3504,5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г.г.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19691,6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19691,6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стабильного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строительству, реконструкции. Ремонту и капитальному ремонту объектов теплоснабжения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1567,3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1567,3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2016-2020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краевой адресной инвестиционной программы (обеспечение жильем молодых семей)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государственной программы Алтайского края "Устойчивое развитие сельских территорий Алтайского края" (улучшение жилищных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условийграждан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проживающих в сельской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т.ч.молодых семей и молодых специалистов)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406,8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161,2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E67F2" w:rsidRPr="009E67F2" w:rsidTr="009E67F2">
        <w:trPr>
          <w:cantSplit/>
          <w:trHeight w:val="20"/>
        </w:trPr>
        <w:tc>
          <w:tcPr>
            <w:tcW w:w="4692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</w:tbl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381772" w:rsidRDefault="00381772"/>
    <w:p w:rsidR="009E67F2" w:rsidRDefault="009E67F2"/>
    <w:p w:rsidR="009E67F2" w:rsidRDefault="009E67F2"/>
    <w:p w:rsidR="008D75AE" w:rsidRDefault="008D75AE"/>
    <w:p w:rsidR="00364A67" w:rsidRDefault="00364A6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1"/>
        <w:gridCol w:w="3149"/>
      </w:tblGrid>
      <w:tr w:rsidR="009E67F2" w:rsidTr="009E67F2">
        <w:tc>
          <w:tcPr>
            <w:tcW w:w="7479" w:type="dxa"/>
          </w:tcPr>
          <w:p w:rsidR="009E67F2" w:rsidRDefault="009E67F2" w:rsidP="009E67F2"/>
        </w:tc>
        <w:tc>
          <w:tcPr>
            <w:tcW w:w="3226" w:type="dxa"/>
          </w:tcPr>
          <w:p w:rsidR="009E67F2" w:rsidRDefault="009E67F2" w:rsidP="009E67F2">
            <w:r>
              <w:t>ПРИЛОЖЕНИЕ 7</w:t>
            </w:r>
          </w:p>
          <w:p w:rsidR="009E67F2" w:rsidRDefault="009E67F2" w:rsidP="009E67F2">
            <w:r>
              <w:t xml:space="preserve">к решению Собрания </w:t>
            </w:r>
          </w:p>
          <w:p w:rsidR="009E67F2" w:rsidRDefault="009E67F2" w:rsidP="009E67F2">
            <w:r>
              <w:t xml:space="preserve">депутатов Алейского района </w:t>
            </w:r>
          </w:p>
          <w:p w:rsidR="009E67F2" w:rsidRDefault="009E67F2" w:rsidP="004E7CED">
            <w:r>
              <w:t xml:space="preserve">от </w:t>
            </w:r>
            <w:r w:rsidR="004E7CED">
              <w:t>25.12.</w:t>
            </w:r>
            <w:r>
              <w:t>201</w:t>
            </w:r>
            <w:r w:rsidR="004E7CED">
              <w:t>8</w:t>
            </w:r>
            <w:r>
              <w:t xml:space="preserve">  №</w:t>
            </w:r>
            <w:r w:rsidR="004E7CED">
              <w:t>31-РСД</w:t>
            </w:r>
          </w:p>
        </w:tc>
      </w:tr>
    </w:tbl>
    <w:p w:rsidR="00EC2AA9" w:rsidRDefault="00EC2AA9" w:rsidP="001E3E78">
      <w:pPr>
        <w:spacing w:after="0"/>
      </w:pPr>
    </w:p>
    <w:tbl>
      <w:tblPr>
        <w:tblW w:w="97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620"/>
        <w:gridCol w:w="640"/>
        <w:gridCol w:w="1440"/>
        <w:gridCol w:w="800"/>
        <w:gridCol w:w="1200"/>
      </w:tblGrid>
      <w:tr w:rsidR="009E67F2" w:rsidRPr="009E67F2" w:rsidTr="00364A67">
        <w:trPr>
          <w:cantSplit/>
          <w:trHeight w:val="20"/>
        </w:trPr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  на 2018 год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      тыс. рублей</w:t>
            </w: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Под-раз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24499,3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15494,4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2704,4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3788,1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3456,2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структуры собственности муниципального образования Алейский район Алтайского края"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«Кадры для экономики Алейского района» на 2016-2020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Алтайского края "Устойчивое развитие сельских территорий Алтайского края" (гранты на поддержку местных инициатив граждан, проживающих в сельской местности)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2015-2020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3504,5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91 2 00 67270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3504,5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поддержки и развития малого и среднего предпринимательства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2017-2021г.г.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23685,6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21578,6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стабильного водоснабжения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строительству, реконструкции. Ремонту и капитальному ремонту объектов теплоснабжения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 00 S0460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92 9 00 18030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расчетов за топливно-энергетические ресурсы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 w:rsidR="00F1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F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10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5672,9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F10C59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E67F2"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3655,5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государственной программы "Доступная среда" на 2016-2020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 L0272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9744,4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155512,3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61475,3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61475,3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19123,2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10351,2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по мероприятиям краевой инвестиционной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22653,9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12775,2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8125,4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5056,5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3068,9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93018,0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63618,0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28252,5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12241,7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5566,0</w:t>
            </w: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4105,0</w:t>
            </w: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4105,0</w:t>
            </w: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364A67">
        <w:trPr>
          <w:cantSplit/>
          <w:trHeight w:val="230"/>
        </w:trPr>
        <w:tc>
          <w:tcPr>
            <w:tcW w:w="50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преступлений и иных правонарушений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2017-2021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S0990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2018-2020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2018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 на 2015-2020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 наркотиками и их незаконному обороту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2017-2021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2017-2019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14682,0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13740,0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11696,2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11696,2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1372,1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муниципальных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общедоступнгых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муниципальных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общедоступнгых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библиотекк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сети "Интернет"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12377,3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1922,3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жильем или улучшение жилищных условий молодых семей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2016-2020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краевой адресной инвестиционной программы (обеспечение жильем молодых семей)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районе» на 2018-2020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государственной программы Алтайского края "Устойчивое развитие сельских территорий Алтайского края" (улучшение жилищных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условийграждан</w:t>
            </w:r>
            <w:proofErr w:type="spell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проживающих в сельской </w:t>
            </w: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т.ч.молодых семей и молодых специалистов)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10455,0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8714,0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716,9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6556,7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6533,4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1077,0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Алейском</w:t>
            </w:r>
            <w:proofErr w:type="gramEnd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на 2014-2020 годы»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406,8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161,2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72 1 00 70260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21957,5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3721,5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14116,0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частичную компенсацию расходов местных бюджетов по оплате труда работников муниципальных учреждений в связи с увеличением МРОТ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  <w:tr w:rsidR="009E67F2" w:rsidRPr="009E67F2" w:rsidTr="00364A67">
        <w:trPr>
          <w:cantSplit/>
          <w:trHeight w:val="20"/>
        </w:trPr>
        <w:tc>
          <w:tcPr>
            <w:tcW w:w="50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4120,0</w:t>
            </w:r>
          </w:p>
        </w:tc>
      </w:tr>
    </w:tbl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EC2AA9" w:rsidRDefault="00EC2AA9"/>
    <w:p w:rsidR="009E67F2" w:rsidRDefault="009E67F2"/>
    <w:p w:rsidR="00BF211C" w:rsidRDefault="00BF211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1"/>
        <w:gridCol w:w="3149"/>
      </w:tblGrid>
      <w:tr w:rsidR="009E67F2" w:rsidTr="009E67F2">
        <w:tc>
          <w:tcPr>
            <w:tcW w:w="7479" w:type="dxa"/>
          </w:tcPr>
          <w:p w:rsidR="009E67F2" w:rsidRDefault="009E67F2" w:rsidP="009E67F2"/>
        </w:tc>
        <w:tc>
          <w:tcPr>
            <w:tcW w:w="3226" w:type="dxa"/>
          </w:tcPr>
          <w:p w:rsidR="009E67F2" w:rsidRDefault="009E67F2" w:rsidP="009E67F2">
            <w:r>
              <w:t>ПРИЛОЖЕНИЕ 9</w:t>
            </w:r>
          </w:p>
          <w:p w:rsidR="009E67F2" w:rsidRDefault="009E67F2" w:rsidP="009E67F2">
            <w:r>
              <w:t xml:space="preserve">к решению Собрания </w:t>
            </w:r>
          </w:p>
          <w:p w:rsidR="009E67F2" w:rsidRDefault="009E67F2" w:rsidP="009E67F2">
            <w:r>
              <w:t xml:space="preserve">депутатов Алейского района </w:t>
            </w:r>
          </w:p>
          <w:p w:rsidR="009E67F2" w:rsidRDefault="009E67F2" w:rsidP="00E239C0">
            <w:r>
              <w:t xml:space="preserve">от </w:t>
            </w:r>
            <w:r w:rsidR="00E239C0">
              <w:t>25.12.</w:t>
            </w:r>
            <w:r>
              <w:t>201</w:t>
            </w:r>
            <w:r w:rsidR="00E239C0">
              <w:t>8</w:t>
            </w:r>
            <w:r>
              <w:t xml:space="preserve">  №</w:t>
            </w:r>
            <w:r w:rsidR="00E239C0">
              <w:t>31-РСД</w:t>
            </w:r>
          </w:p>
        </w:tc>
      </w:tr>
    </w:tbl>
    <w:p w:rsidR="00EC2AA9" w:rsidRDefault="00EC2AA9"/>
    <w:tbl>
      <w:tblPr>
        <w:tblW w:w="10046" w:type="dxa"/>
        <w:tblInd w:w="94" w:type="dxa"/>
        <w:tblLook w:val="04A0"/>
      </w:tblPr>
      <w:tblGrid>
        <w:gridCol w:w="960"/>
        <w:gridCol w:w="8126"/>
        <w:gridCol w:w="960"/>
      </w:tblGrid>
      <w:tr w:rsidR="009E67F2" w:rsidRPr="009E67F2" w:rsidTr="009E67F2">
        <w:trPr>
          <w:trHeight w:val="20"/>
        </w:trPr>
        <w:tc>
          <w:tcPr>
            <w:tcW w:w="10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дотаций бюджетам поселений  на поддержку мер по обеспечению сбалансированности бюджетов поселений на 2018 год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9E67F2" w:rsidRPr="009E67F2" w:rsidTr="009E67F2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67F2" w:rsidRPr="009E67F2" w:rsidTr="009E67F2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9E67F2" w:rsidRPr="009E67F2" w:rsidTr="009E67F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14116</w:t>
            </w:r>
          </w:p>
        </w:tc>
      </w:tr>
    </w:tbl>
    <w:p w:rsidR="001E3E78" w:rsidRDefault="001E3E78"/>
    <w:p w:rsidR="00EC2AA9" w:rsidRDefault="00EC2AA9"/>
    <w:p w:rsidR="008D75AE" w:rsidRDefault="008D75AE"/>
    <w:p w:rsidR="008D75AE" w:rsidRDefault="008D75AE"/>
    <w:p w:rsidR="008D75AE" w:rsidRDefault="008D75AE"/>
    <w:p w:rsidR="008D75AE" w:rsidRDefault="008D75AE"/>
    <w:p w:rsidR="00EC2AA9" w:rsidRDefault="00EC2AA9"/>
    <w:p w:rsidR="00EC2AA9" w:rsidRDefault="00EC2AA9"/>
    <w:p w:rsidR="00EC2AA9" w:rsidRDefault="00EC2AA9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p w:rsidR="008D75AE" w:rsidRDefault="008D75A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1"/>
        <w:gridCol w:w="3149"/>
      </w:tblGrid>
      <w:tr w:rsidR="009E67F2" w:rsidTr="009E67F2">
        <w:tc>
          <w:tcPr>
            <w:tcW w:w="7479" w:type="dxa"/>
          </w:tcPr>
          <w:p w:rsidR="009E67F2" w:rsidRDefault="009E67F2" w:rsidP="009E67F2"/>
        </w:tc>
        <w:tc>
          <w:tcPr>
            <w:tcW w:w="3226" w:type="dxa"/>
          </w:tcPr>
          <w:p w:rsidR="009E67F2" w:rsidRDefault="009E67F2" w:rsidP="009E67F2">
            <w:r>
              <w:t>ПРИЛОЖЕНИЕ 11</w:t>
            </w:r>
          </w:p>
          <w:p w:rsidR="009E67F2" w:rsidRDefault="009E67F2" w:rsidP="009E67F2">
            <w:r>
              <w:t xml:space="preserve">к решению Собрания </w:t>
            </w:r>
          </w:p>
          <w:p w:rsidR="009E67F2" w:rsidRDefault="009E67F2" w:rsidP="009E67F2">
            <w:r>
              <w:t xml:space="preserve">депутатов Алейского района </w:t>
            </w:r>
          </w:p>
          <w:p w:rsidR="009E67F2" w:rsidRDefault="009E67F2" w:rsidP="00E239C0">
            <w:r>
              <w:t xml:space="preserve">от </w:t>
            </w:r>
            <w:r w:rsidR="00E239C0">
              <w:t>25.12.</w:t>
            </w:r>
            <w:r>
              <w:t>201</w:t>
            </w:r>
            <w:r w:rsidR="00E239C0">
              <w:t>8  №31-РСД</w:t>
            </w:r>
          </w:p>
        </w:tc>
      </w:tr>
    </w:tbl>
    <w:p w:rsidR="008D75AE" w:rsidRDefault="008D75AE"/>
    <w:tbl>
      <w:tblPr>
        <w:tblW w:w="10188" w:type="dxa"/>
        <w:tblInd w:w="94" w:type="dxa"/>
        <w:tblLook w:val="04A0"/>
      </w:tblPr>
      <w:tblGrid>
        <w:gridCol w:w="960"/>
        <w:gridCol w:w="8268"/>
        <w:gridCol w:w="960"/>
      </w:tblGrid>
      <w:tr w:rsidR="009E67F2" w:rsidRPr="009E67F2" w:rsidTr="00BF211C">
        <w:trPr>
          <w:trHeight w:val="20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субвенций бюджетам поселений на осуществление полномочий по первичному воинскому учету на 2018 год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</w:t>
            </w:r>
            <w:r w:rsidR="00BF21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</w:t>
            </w: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тыс. рублей</w:t>
            </w:r>
          </w:p>
        </w:tc>
      </w:tr>
      <w:tr w:rsidR="009E67F2" w:rsidRPr="009E67F2" w:rsidTr="00BF211C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67F2" w:rsidRPr="009E67F2" w:rsidTr="00BF211C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9E67F2" w:rsidRPr="009E67F2" w:rsidTr="00BF211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F2" w:rsidRPr="009E67F2" w:rsidRDefault="009E67F2" w:rsidP="009E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1370,6</w:t>
            </w:r>
          </w:p>
        </w:tc>
      </w:tr>
    </w:tbl>
    <w:p w:rsidR="008D75AE" w:rsidRDefault="008D75AE"/>
    <w:p w:rsidR="008D75AE" w:rsidRDefault="008D75AE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364A67" w:rsidRDefault="00364A67"/>
    <w:tbl>
      <w:tblPr>
        <w:tblW w:w="9792" w:type="dxa"/>
        <w:tblInd w:w="97" w:type="dxa"/>
        <w:tblLook w:val="04A0"/>
      </w:tblPr>
      <w:tblGrid>
        <w:gridCol w:w="2279"/>
        <w:gridCol w:w="5997"/>
        <w:gridCol w:w="1516"/>
      </w:tblGrid>
      <w:tr w:rsidR="00EE6A55" w:rsidRPr="00EE6A55" w:rsidTr="00EE6A55">
        <w:trPr>
          <w:trHeight w:val="1515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55" w:rsidRPr="00EE6A55" w:rsidRDefault="00EE6A55" w:rsidP="006C55CD">
            <w:pPr>
              <w:spacing w:after="0" w:line="240" w:lineRule="auto"/>
              <w:ind w:left="75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ПРИЛОЖЕНИЕ 16 </w:t>
            </w: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Собрания </w:t>
            </w: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депутатов Алейского района </w:t>
            </w: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25.12.</w:t>
            </w: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E6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№</w:t>
            </w:r>
            <w:r w:rsidR="006C5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31-РСД</w:t>
            </w:r>
          </w:p>
        </w:tc>
      </w:tr>
      <w:tr w:rsidR="00EE6A55" w:rsidRPr="00EE6A55" w:rsidTr="00EE6A55">
        <w:trPr>
          <w:trHeight w:val="825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A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иных межбюджетных трансфертов бюджетам поселений на организацию сбора и вывоза бытовых отходов и мусора на 2018 год </w:t>
            </w:r>
            <w:r w:rsidRPr="00EE6A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                                                                      тыс. рублей</w:t>
            </w:r>
          </w:p>
        </w:tc>
      </w:tr>
      <w:tr w:rsidR="00EE6A55" w:rsidRPr="00EE6A55" w:rsidTr="00EE6A55">
        <w:trPr>
          <w:trHeight w:val="288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ind w:left="-9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E6A55" w:rsidRPr="00EE6A55" w:rsidTr="00EE6A55">
        <w:trPr>
          <w:trHeight w:val="288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A55" w:rsidRPr="00EE6A55" w:rsidTr="00EE6A55">
        <w:trPr>
          <w:trHeight w:val="288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EE6A55" w:rsidRPr="00EE6A55" w:rsidTr="00EE6A55">
        <w:trPr>
          <w:trHeight w:val="2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E6A55" w:rsidRPr="00EE6A55" w:rsidTr="00EE6A55">
        <w:trPr>
          <w:trHeight w:val="2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EE6A55" w:rsidRPr="00EE6A55" w:rsidTr="00EE6A55">
        <w:trPr>
          <w:trHeight w:val="24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EE6A55" w:rsidRPr="00EE6A55" w:rsidTr="00EE6A55">
        <w:trPr>
          <w:trHeight w:val="28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EE6A55" w:rsidRPr="00EE6A55" w:rsidTr="00EE6A55">
        <w:trPr>
          <w:trHeight w:val="24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EE6A55" w:rsidRPr="00EE6A55" w:rsidTr="00EE6A55">
        <w:trPr>
          <w:trHeight w:val="27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</w:tr>
      <w:tr w:rsidR="00EE6A55" w:rsidRPr="00EE6A55" w:rsidTr="00EE6A55">
        <w:trPr>
          <w:trHeight w:val="288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A55" w:rsidRPr="00EE6A55" w:rsidRDefault="00EE6A55" w:rsidP="00E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</w:tr>
    </w:tbl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p w:rsidR="00BF211C" w:rsidRDefault="00BF211C"/>
    <w:sectPr w:rsidR="00BF211C" w:rsidSect="004F4C74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 w:cs="Time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4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2AA9"/>
    <w:rsid w:val="00054261"/>
    <w:rsid w:val="000848F3"/>
    <w:rsid w:val="000A2CC3"/>
    <w:rsid w:val="00107A88"/>
    <w:rsid w:val="00125121"/>
    <w:rsid w:val="00133AE2"/>
    <w:rsid w:val="001363F8"/>
    <w:rsid w:val="001A7BDC"/>
    <w:rsid w:val="001E3E78"/>
    <w:rsid w:val="001F256A"/>
    <w:rsid w:val="00231F50"/>
    <w:rsid w:val="0027104C"/>
    <w:rsid w:val="002943FF"/>
    <w:rsid w:val="002A63F4"/>
    <w:rsid w:val="002B35B1"/>
    <w:rsid w:val="00302545"/>
    <w:rsid w:val="00312813"/>
    <w:rsid w:val="00364A67"/>
    <w:rsid w:val="00381772"/>
    <w:rsid w:val="003C260F"/>
    <w:rsid w:val="0040645A"/>
    <w:rsid w:val="00415EDD"/>
    <w:rsid w:val="0044755E"/>
    <w:rsid w:val="004E7CED"/>
    <w:rsid w:val="004F4C74"/>
    <w:rsid w:val="005F39BC"/>
    <w:rsid w:val="0062578E"/>
    <w:rsid w:val="00690D31"/>
    <w:rsid w:val="006C55CD"/>
    <w:rsid w:val="0071312F"/>
    <w:rsid w:val="00720249"/>
    <w:rsid w:val="0072118D"/>
    <w:rsid w:val="0075348C"/>
    <w:rsid w:val="0075467C"/>
    <w:rsid w:val="00762D77"/>
    <w:rsid w:val="007E7F46"/>
    <w:rsid w:val="00816067"/>
    <w:rsid w:val="0086344C"/>
    <w:rsid w:val="00884446"/>
    <w:rsid w:val="008A62B7"/>
    <w:rsid w:val="008D67FA"/>
    <w:rsid w:val="008D75AE"/>
    <w:rsid w:val="00943337"/>
    <w:rsid w:val="009E03CE"/>
    <w:rsid w:val="009E67F2"/>
    <w:rsid w:val="00A45839"/>
    <w:rsid w:val="00BA0C0B"/>
    <w:rsid w:val="00BF211C"/>
    <w:rsid w:val="00BF4EF7"/>
    <w:rsid w:val="00C55298"/>
    <w:rsid w:val="00CC774B"/>
    <w:rsid w:val="00CD232F"/>
    <w:rsid w:val="00D25AE3"/>
    <w:rsid w:val="00D568B0"/>
    <w:rsid w:val="00D6132C"/>
    <w:rsid w:val="00DB13A9"/>
    <w:rsid w:val="00E22AD6"/>
    <w:rsid w:val="00E239C0"/>
    <w:rsid w:val="00EC2AA9"/>
    <w:rsid w:val="00ED417F"/>
    <w:rsid w:val="00EE6A55"/>
    <w:rsid w:val="00F10C59"/>
    <w:rsid w:val="00F334D9"/>
    <w:rsid w:val="00F873E9"/>
    <w:rsid w:val="00FA1286"/>
    <w:rsid w:val="00FC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F"/>
  </w:style>
  <w:style w:type="paragraph" w:styleId="1">
    <w:name w:val="heading 1"/>
    <w:basedOn w:val="a"/>
    <w:next w:val="a"/>
    <w:link w:val="10"/>
    <w:uiPriority w:val="99"/>
    <w:qFormat/>
    <w:rsid w:val="00EC2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2A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C2AA9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C2AA9"/>
    <w:p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2AA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customStyle="1" w:styleId="20">
    <w:name w:val="Заголовок 2 Знак"/>
    <w:basedOn w:val="a1"/>
    <w:link w:val="2"/>
    <w:uiPriority w:val="99"/>
    <w:rsid w:val="00EC2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C2AA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EC2A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C2AA9"/>
  </w:style>
  <w:style w:type="paragraph" w:styleId="a0">
    <w:name w:val="Body Text"/>
    <w:basedOn w:val="a"/>
    <w:link w:val="a4"/>
    <w:uiPriority w:val="99"/>
    <w:rsid w:val="00EC2A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EC2AA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2"/>
    <w:uiPriority w:val="99"/>
    <w:rsid w:val="00EC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uiPriority w:val="99"/>
    <w:rsid w:val="00EC2AA9"/>
  </w:style>
  <w:style w:type="character" w:styleId="a6">
    <w:name w:val="Emphasis"/>
    <w:uiPriority w:val="99"/>
    <w:qFormat/>
    <w:rsid w:val="00EC2AA9"/>
    <w:rPr>
      <w:i/>
      <w:iCs/>
    </w:rPr>
  </w:style>
  <w:style w:type="character" w:styleId="a7">
    <w:name w:val="Strong"/>
    <w:uiPriority w:val="99"/>
    <w:qFormat/>
    <w:rsid w:val="00EC2AA9"/>
    <w:rPr>
      <w:b/>
      <w:bCs/>
    </w:rPr>
  </w:style>
  <w:style w:type="paragraph" w:customStyle="1" w:styleId="a8">
    <w:name w:val="Заголовок"/>
    <w:basedOn w:val="a"/>
    <w:next w:val="a0"/>
    <w:uiPriority w:val="99"/>
    <w:rsid w:val="00EC2AA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uiPriority w:val="99"/>
    <w:rsid w:val="00EC2A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EC2AA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EC2AA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Normal (Web)"/>
    <w:basedOn w:val="a"/>
    <w:uiPriority w:val="99"/>
    <w:rsid w:val="00EC2AA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uiPriority w:val="99"/>
    <w:rsid w:val="00EC2AA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EC2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EC2AA9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EC2A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C2AA9"/>
    <w:pPr>
      <w:jc w:val="center"/>
    </w:pPr>
    <w:rPr>
      <w:b/>
      <w:bCs/>
    </w:rPr>
  </w:style>
  <w:style w:type="character" w:customStyle="1" w:styleId="af">
    <w:name w:val="Не вступил в силу"/>
    <w:uiPriority w:val="99"/>
    <w:rsid w:val="00EC2AA9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1">
    <w:name w:val="Схема документа Знак"/>
    <w:basedOn w:val="a1"/>
    <w:link w:val="af0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styleId="af2">
    <w:name w:val="Balloon Text"/>
    <w:basedOn w:val="a"/>
    <w:link w:val="af3"/>
    <w:uiPriority w:val="99"/>
    <w:rsid w:val="00EC2AA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uiPriority w:val="99"/>
    <w:rsid w:val="00EC2AA9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rsid w:val="00EC2AA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EC2AA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9">
    <w:name w:val="Знак Знак9"/>
    <w:uiPriority w:val="99"/>
    <w:rsid w:val="00EC2AA9"/>
    <w:rPr>
      <w:b/>
      <w:color w:val="000000"/>
      <w:szCs w:val="24"/>
      <w:lang w:val="ru-RU" w:eastAsia="ru-RU" w:bidi="ar-SA"/>
    </w:rPr>
  </w:style>
  <w:style w:type="character" w:customStyle="1" w:styleId="8">
    <w:name w:val="Знак Знак8"/>
    <w:uiPriority w:val="99"/>
    <w:rsid w:val="00EC2AA9"/>
    <w:rPr>
      <w:sz w:val="24"/>
    </w:rPr>
  </w:style>
  <w:style w:type="paragraph" w:styleId="af6">
    <w:name w:val="header"/>
    <w:basedOn w:val="a"/>
    <w:link w:val="af7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1"/>
    <w:link w:val="af6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EC2A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EC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EC2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92">
    <w:name w:val="Знак Знак92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2">
    <w:name w:val="Знак Знак82"/>
    <w:uiPriority w:val="99"/>
    <w:rsid w:val="00EC2AA9"/>
    <w:rPr>
      <w:sz w:val="24"/>
    </w:rPr>
  </w:style>
  <w:style w:type="character" w:customStyle="1" w:styleId="91">
    <w:name w:val="Знак Знак91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1">
    <w:name w:val="Знак Знак81"/>
    <w:uiPriority w:val="99"/>
    <w:rsid w:val="00EC2AA9"/>
    <w:rPr>
      <w:sz w:val="24"/>
    </w:rPr>
  </w:style>
  <w:style w:type="paragraph" w:styleId="afa">
    <w:name w:val="List Paragraph"/>
    <w:basedOn w:val="a"/>
    <w:uiPriority w:val="99"/>
    <w:qFormat/>
    <w:rsid w:val="00EC2AA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1"/>
    <w:uiPriority w:val="99"/>
    <w:rsid w:val="00EC2AA9"/>
  </w:style>
  <w:style w:type="character" w:customStyle="1" w:styleId="95">
    <w:name w:val="Знак Знак95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5">
    <w:name w:val="Знак Знак85"/>
    <w:uiPriority w:val="99"/>
    <w:rsid w:val="00EC2AA9"/>
    <w:rPr>
      <w:sz w:val="24"/>
    </w:rPr>
  </w:style>
  <w:style w:type="character" w:customStyle="1" w:styleId="94">
    <w:name w:val="Знак Знак94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4">
    <w:name w:val="Знак Знак84"/>
    <w:uiPriority w:val="99"/>
    <w:rsid w:val="00EC2AA9"/>
    <w:rPr>
      <w:sz w:val="24"/>
    </w:rPr>
  </w:style>
  <w:style w:type="character" w:customStyle="1" w:styleId="93">
    <w:name w:val="Знак Знак93"/>
    <w:uiPriority w:val="99"/>
    <w:rsid w:val="00EC2AA9"/>
    <w:rPr>
      <w:b/>
      <w:color w:val="000000"/>
      <w:sz w:val="24"/>
      <w:lang w:val="ru-RU" w:eastAsia="ru-RU"/>
    </w:rPr>
  </w:style>
  <w:style w:type="character" w:customStyle="1" w:styleId="83">
    <w:name w:val="Знак Знак83"/>
    <w:uiPriority w:val="99"/>
    <w:rsid w:val="00EC2AA9"/>
    <w:rPr>
      <w:sz w:val="24"/>
    </w:rPr>
  </w:style>
  <w:style w:type="paragraph" w:styleId="afb">
    <w:name w:val="Title"/>
    <w:basedOn w:val="a"/>
    <w:link w:val="afc"/>
    <w:qFormat/>
    <w:rsid w:val="00EC2AA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Название Знак"/>
    <w:basedOn w:val="a1"/>
    <w:link w:val="afb"/>
    <w:rsid w:val="00EC2AA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rsid w:val="00EC2AA9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EC2AA9"/>
    <w:rPr>
      <w:color w:val="800080"/>
      <w:u w:val="single"/>
    </w:rPr>
  </w:style>
  <w:style w:type="paragraph" w:customStyle="1" w:styleId="font5">
    <w:name w:val="font5"/>
    <w:basedOn w:val="a"/>
    <w:rsid w:val="00E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EC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C2A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2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C2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C2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C2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9E6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E6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15312</Words>
  <Characters>87279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2018-12-27T04:21:00Z</cp:lastPrinted>
  <dcterms:created xsi:type="dcterms:W3CDTF">2018-12-21T07:42:00Z</dcterms:created>
  <dcterms:modified xsi:type="dcterms:W3CDTF">2018-12-27T04:24:00Z</dcterms:modified>
</cp:coreProperties>
</file>