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2" w:type="dxa"/>
        <w:tblLayout w:type="fixed"/>
        <w:tblLook w:val="04A0" w:firstRow="1" w:lastRow="0" w:firstColumn="1" w:lastColumn="0" w:noHBand="0" w:noVBand="1"/>
      </w:tblPr>
      <w:tblGrid>
        <w:gridCol w:w="8629"/>
        <w:gridCol w:w="482"/>
        <w:gridCol w:w="971"/>
      </w:tblGrid>
      <w:tr w:rsidR="003E127B" w:rsidRPr="003E127B" w:rsidTr="003E127B">
        <w:tc>
          <w:tcPr>
            <w:tcW w:w="10082" w:type="dxa"/>
            <w:gridSpan w:val="3"/>
            <w:hideMark/>
          </w:tcPr>
          <w:p w:rsidR="003E127B" w:rsidRPr="003E127B" w:rsidRDefault="003E127B" w:rsidP="003E127B">
            <w:pPr>
              <w:spacing w:line="276" w:lineRule="auto"/>
              <w:rPr>
                <w:b/>
                <w:sz w:val="32"/>
                <w:szCs w:val="32"/>
              </w:rPr>
            </w:pPr>
            <w:bookmarkStart w:id="0" w:name="_GoBack"/>
            <w:r w:rsidRPr="003E127B">
              <w:rPr>
                <w:b/>
                <w:bCs/>
                <w:color w:val="333333"/>
                <w:sz w:val="32"/>
                <w:szCs w:val="32"/>
              </w:rPr>
              <w:t>«</w:t>
            </w:r>
            <w:proofErr w:type="gramStart"/>
            <w:r w:rsidRPr="003E127B">
              <w:rPr>
                <w:b/>
                <w:bCs/>
                <w:color w:val="333333"/>
                <w:sz w:val="32"/>
                <w:szCs w:val="32"/>
              </w:rPr>
              <w:t>И</w:t>
            </w:r>
            <w:r w:rsidRPr="003E127B">
              <w:rPr>
                <w:b/>
                <w:bCs/>
                <w:color w:val="333333"/>
                <w:sz w:val="32"/>
                <w:szCs w:val="32"/>
              </w:rPr>
              <w:t>тог</w:t>
            </w:r>
            <w:r w:rsidRPr="003E127B">
              <w:rPr>
                <w:b/>
                <w:bCs/>
                <w:color w:val="333333"/>
                <w:sz w:val="32"/>
                <w:szCs w:val="32"/>
              </w:rPr>
              <w:t xml:space="preserve">и </w:t>
            </w:r>
            <w:r w:rsidRPr="003E127B">
              <w:rPr>
                <w:b/>
                <w:color w:val="333333"/>
                <w:sz w:val="32"/>
                <w:szCs w:val="32"/>
              </w:rPr>
              <w:t xml:space="preserve"> </w:t>
            </w:r>
            <w:r w:rsidRPr="003E127B">
              <w:rPr>
                <w:b/>
                <w:bCs/>
                <w:color w:val="333333"/>
                <w:sz w:val="32"/>
                <w:szCs w:val="32"/>
              </w:rPr>
              <w:t>голосования</w:t>
            </w:r>
            <w:proofErr w:type="gramEnd"/>
            <w:r w:rsidRPr="003E127B">
              <w:rPr>
                <w:b/>
                <w:color w:val="333333"/>
                <w:sz w:val="32"/>
                <w:szCs w:val="32"/>
              </w:rPr>
              <w:t xml:space="preserve"> </w:t>
            </w:r>
            <w:r w:rsidRPr="003E127B">
              <w:rPr>
                <w:b/>
                <w:bCs/>
                <w:color w:val="333333"/>
                <w:sz w:val="32"/>
                <w:szCs w:val="32"/>
              </w:rPr>
              <w:t>на</w:t>
            </w:r>
            <w:r w:rsidRPr="003E127B">
              <w:rPr>
                <w:b/>
                <w:color w:val="333333"/>
                <w:sz w:val="32"/>
                <w:szCs w:val="32"/>
              </w:rPr>
              <w:t xml:space="preserve"> </w:t>
            </w:r>
            <w:r w:rsidRPr="003E127B">
              <w:rPr>
                <w:b/>
                <w:bCs/>
                <w:color w:val="333333"/>
                <w:sz w:val="32"/>
                <w:szCs w:val="32"/>
              </w:rPr>
              <w:t>выборах</w:t>
            </w:r>
            <w:r w:rsidRPr="003E127B">
              <w:rPr>
                <w:b/>
                <w:color w:val="333333"/>
                <w:sz w:val="32"/>
                <w:szCs w:val="32"/>
              </w:rPr>
              <w:t xml:space="preserve"> Президента Российской Федерации 18 марта 2018 года на территории </w:t>
            </w:r>
            <w:proofErr w:type="spellStart"/>
            <w:r w:rsidRPr="003E127B">
              <w:rPr>
                <w:b/>
                <w:sz w:val="32"/>
                <w:szCs w:val="32"/>
              </w:rPr>
              <w:t>Алейского</w:t>
            </w:r>
            <w:proofErr w:type="spellEnd"/>
            <w:r w:rsidRPr="003E127B">
              <w:rPr>
                <w:b/>
                <w:sz w:val="32"/>
                <w:szCs w:val="32"/>
              </w:rPr>
              <w:t xml:space="preserve"> района Алтайского края»</w:t>
            </w:r>
          </w:p>
          <w:bookmarkEnd w:id="0"/>
          <w:p w:rsidR="003E127B" w:rsidRPr="003E127B" w:rsidRDefault="003E127B" w:rsidP="003E127B">
            <w:pPr>
              <w:rPr>
                <w:b/>
                <w:sz w:val="32"/>
                <w:szCs w:val="32"/>
              </w:rPr>
            </w:pPr>
            <w:r w:rsidRPr="003E127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E127B" w:rsidTr="003E127B">
        <w:tc>
          <w:tcPr>
            <w:tcW w:w="10082" w:type="dxa"/>
            <w:gridSpan w:val="3"/>
            <w:hideMark/>
          </w:tcPr>
          <w:p w:rsidR="003E127B" w:rsidRDefault="003E127B" w:rsidP="008A781F">
            <w:pPr>
              <w:rPr>
                <w:b/>
                <w:sz w:val="32"/>
                <w:szCs w:val="24"/>
              </w:rPr>
            </w:pPr>
          </w:p>
        </w:tc>
      </w:tr>
      <w:tr w:rsidR="003E127B" w:rsidTr="003E127B">
        <w:tc>
          <w:tcPr>
            <w:tcW w:w="10082" w:type="dxa"/>
            <w:gridSpan w:val="3"/>
            <w:hideMark/>
          </w:tcPr>
          <w:p w:rsidR="003E127B" w:rsidRDefault="003E127B" w:rsidP="008A781F">
            <w:pPr>
              <w:rPr>
                <w:b/>
                <w:szCs w:val="24"/>
              </w:rPr>
            </w:pPr>
          </w:p>
        </w:tc>
      </w:tr>
      <w:tr w:rsidR="003E127B" w:rsidTr="003E127B">
        <w:tc>
          <w:tcPr>
            <w:tcW w:w="10082" w:type="dxa"/>
            <w:gridSpan w:val="3"/>
            <w:hideMark/>
          </w:tcPr>
          <w:p w:rsidR="003E127B" w:rsidRDefault="003E127B" w:rsidP="008A781F">
            <w:pPr>
              <w:rPr>
                <w:sz w:val="20"/>
                <w:szCs w:val="24"/>
              </w:rPr>
            </w:pPr>
          </w:p>
        </w:tc>
      </w:tr>
      <w:tr w:rsidR="003E127B" w:rsidTr="003E127B">
        <w:tc>
          <w:tcPr>
            <w:tcW w:w="8629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482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69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>34</w:t>
            </w:r>
          </w:p>
        </w:tc>
      </w:tr>
      <w:tr w:rsidR="003E127B" w:rsidTr="003E127B">
        <w:tc>
          <w:tcPr>
            <w:tcW w:w="8629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482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69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>34</w:t>
            </w:r>
          </w:p>
        </w:tc>
      </w:tr>
      <w:tr w:rsidR="003E127B" w:rsidTr="003E127B">
        <w:tc>
          <w:tcPr>
            <w:tcW w:w="8629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482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69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>0</w:t>
            </w:r>
          </w:p>
        </w:tc>
      </w:tr>
      <w:tr w:rsidR="003E127B" w:rsidTr="003E127B">
        <w:tc>
          <w:tcPr>
            <w:tcW w:w="8629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482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69" w:type="dxa"/>
            <w:vAlign w:val="bottom"/>
            <w:hideMark/>
          </w:tcPr>
          <w:p w:rsidR="003E127B" w:rsidRDefault="003E127B" w:rsidP="008A781F">
            <w:pPr>
              <w:spacing w:before="120"/>
              <w:jc w:val="both"/>
              <w:rPr>
                <w:sz w:val="20"/>
                <w:szCs w:val="24"/>
              </w:rPr>
            </w:pPr>
            <w:r>
              <w:t>0</w:t>
            </w:r>
          </w:p>
        </w:tc>
      </w:tr>
    </w:tbl>
    <w:p w:rsidR="003E127B" w:rsidRDefault="003E127B" w:rsidP="003E127B">
      <w:pPr>
        <w:spacing w:before="120"/>
        <w:jc w:val="both"/>
        <w:rPr>
          <w:sz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3E127B" w:rsidTr="008A781F">
        <w:tc>
          <w:tcPr>
            <w:tcW w:w="10173" w:type="dxa"/>
            <w:vAlign w:val="bottom"/>
            <w:hideMark/>
          </w:tcPr>
          <w:p w:rsidR="003E127B" w:rsidRDefault="003E127B" w:rsidP="008A781F">
            <w:pPr>
              <w:jc w:val="both"/>
              <w:rPr>
                <w:sz w:val="20"/>
                <w:szCs w:val="24"/>
              </w:rPr>
            </w:pPr>
            <w:r>
              <w:t xml:space="preserve">   </w:t>
            </w:r>
          </w:p>
        </w:tc>
      </w:tr>
    </w:tbl>
    <w:p w:rsidR="003E127B" w:rsidRDefault="003E127B" w:rsidP="003E127B">
      <w:pPr>
        <w:jc w:val="both"/>
        <w:rPr>
          <w:sz w:val="10"/>
        </w:rPr>
      </w:pP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682"/>
        <w:gridCol w:w="6872"/>
        <w:gridCol w:w="426"/>
        <w:gridCol w:w="426"/>
        <w:gridCol w:w="426"/>
        <w:gridCol w:w="426"/>
        <w:gridCol w:w="426"/>
        <w:gridCol w:w="426"/>
      </w:tblGrid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4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7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7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7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</w:tr>
      <w:tr w:rsidR="003E127B" w:rsidTr="008A781F">
        <w:trPr>
          <w:trHeight w:val="567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7B" w:rsidRDefault="003E127B" w:rsidP="008A781F">
            <w:pPr>
              <w:rPr>
                <w:sz w:val="20"/>
                <w:szCs w:val="24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7B" w:rsidRDefault="003E127B" w:rsidP="008A781F">
            <w:pPr>
              <w:rPr>
                <w:sz w:val="20"/>
                <w:szCs w:val="24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Бабурин Сергей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6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proofErr w:type="spellStart"/>
            <w:r>
              <w:t>Грудинин</w:t>
            </w:r>
            <w:proofErr w:type="spellEnd"/>
            <w:r>
              <w:t xml:space="preserve"> Павел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Жириновский Владимир Вольфович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Путин Владимир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4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Собчак Ксения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6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proofErr w:type="spellStart"/>
            <w:r>
              <w:t>Сурайкин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Титов Борис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7</w:t>
            </w:r>
          </w:p>
        </w:tc>
      </w:tr>
      <w:tr w:rsidR="003E127B" w:rsidTr="008A781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24"/>
                <w:szCs w:val="24"/>
              </w:rPr>
            </w:pPr>
            <w:r>
              <w:t>Явлинский Григорий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7B" w:rsidRDefault="003E127B" w:rsidP="008A781F">
            <w:pPr>
              <w:rPr>
                <w:sz w:val="32"/>
                <w:szCs w:val="24"/>
              </w:rPr>
            </w:pPr>
            <w:r>
              <w:rPr>
                <w:sz w:val="32"/>
              </w:rPr>
              <w:t>3</w:t>
            </w:r>
          </w:p>
        </w:tc>
      </w:tr>
    </w:tbl>
    <w:p w:rsidR="003E127B" w:rsidRDefault="003E127B" w:rsidP="003E127B">
      <w:pPr>
        <w:jc w:val="both"/>
        <w:rPr>
          <w:sz w:val="24"/>
        </w:rPr>
      </w:pPr>
    </w:p>
    <w:p w:rsidR="003E127B" w:rsidRDefault="003E127B" w:rsidP="003E127B">
      <w:pPr>
        <w:jc w:val="both"/>
      </w:pPr>
    </w:p>
    <w:p w:rsidR="003E127B" w:rsidRDefault="003E127B" w:rsidP="003E127B">
      <w:pPr>
        <w:jc w:val="both"/>
      </w:pPr>
    </w:p>
    <w:p w:rsidR="003E127B" w:rsidRPr="001F16AB" w:rsidRDefault="003E127B" w:rsidP="003E127B">
      <w:pPr>
        <w:jc w:val="both"/>
      </w:pPr>
      <w:r w:rsidRPr="001F16AB">
        <w:t>Председатель территориальной избирательной комиссии</w:t>
      </w:r>
    </w:p>
    <w:p w:rsidR="003E127B" w:rsidRDefault="003E127B" w:rsidP="003E127B">
      <w:pPr>
        <w:jc w:val="both"/>
      </w:pPr>
      <w:proofErr w:type="spellStart"/>
      <w:r w:rsidRPr="001F16AB">
        <w:t>Алейского</w:t>
      </w:r>
      <w:proofErr w:type="spellEnd"/>
      <w:r w:rsidRPr="001F16AB">
        <w:t xml:space="preserve"> района Алтайского края                                                  </w:t>
      </w:r>
      <w:r>
        <w:t xml:space="preserve">  </w:t>
      </w:r>
      <w:proofErr w:type="gramStart"/>
      <w:r w:rsidRPr="001F16AB">
        <w:t>Е.А.</w:t>
      </w:r>
      <w:proofErr w:type="gramEnd"/>
      <w:r>
        <w:t xml:space="preserve"> </w:t>
      </w:r>
      <w:r w:rsidRPr="001F16AB">
        <w:t>Тюрина</w:t>
      </w:r>
    </w:p>
    <w:p w:rsidR="003E127B" w:rsidRDefault="003E127B" w:rsidP="003E127B">
      <w:pPr>
        <w:jc w:val="both"/>
      </w:pPr>
    </w:p>
    <w:p w:rsidR="003E127B" w:rsidRDefault="003E127B" w:rsidP="003E127B">
      <w:pPr>
        <w:jc w:val="both"/>
      </w:pPr>
    </w:p>
    <w:p w:rsidR="003E127B" w:rsidRDefault="003E127B"/>
    <w:sectPr w:rsidR="003E127B" w:rsidSect="00686A93">
      <w:pgSz w:w="11906" w:h="16838"/>
      <w:pgMar w:top="1134" w:right="851" w:bottom="1134" w:left="1418" w:header="567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10B4E"/>
    <w:multiLevelType w:val="hybridMultilevel"/>
    <w:tmpl w:val="8FCC1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7B"/>
    <w:rsid w:val="003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ADE6"/>
  <w15:chartTrackingRefBased/>
  <w15:docId w15:val="{967C5FE9-036A-4B6D-A12D-1B5D2F0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2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7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сетевой город</dc:creator>
  <cp:keywords/>
  <dc:description/>
  <cp:lastModifiedBy>Алина сетевой город</cp:lastModifiedBy>
  <cp:revision>1</cp:revision>
  <dcterms:created xsi:type="dcterms:W3CDTF">2019-04-10T14:49:00Z</dcterms:created>
  <dcterms:modified xsi:type="dcterms:W3CDTF">2019-04-10T14:57:00Z</dcterms:modified>
</cp:coreProperties>
</file>