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A9" w:rsidRPr="00061B4A" w:rsidRDefault="00C77CA9" w:rsidP="007E5788">
      <w:pPr>
        <w:jc w:val="center"/>
        <w:outlineLvl w:val="0"/>
        <w:rPr>
          <w:rFonts w:ascii="Arial" w:hAnsi="Arial" w:cs="Arial"/>
        </w:rPr>
      </w:pPr>
      <w:bookmarkStart w:id="0" w:name="_GoBack"/>
      <w:bookmarkEnd w:id="0"/>
      <w:r w:rsidRPr="00061B4A">
        <w:rPr>
          <w:rFonts w:ascii="Arial" w:hAnsi="Arial" w:cs="Arial"/>
        </w:rPr>
        <w:t xml:space="preserve">АДМИНИСТРАЦИЯ </w:t>
      </w:r>
      <w:r w:rsidR="00AC2B49" w:rsidRPr="00061B4A">
        <w:rPr>
          <w:rFonts w:ascii="Arial" w:hAnsi="Arial" w:cs="Arial"/>
        </w:rPr>
        <w:t>БОЛЬШЕПАНЮШЕВСКОГО</w:t>
      </w:r>
      <w:r w:rsidRPr="00061B4A">
        <w:rPr>
          <w:rFonts w:ascii="Arial" w:hAnsi="Arial" w:cs="Arial"/>
        </w:rPr>
        <w:t xml:space="preserve"> СЕЛЬСОВЕТ</w:t>
      </w:r>
      <w:r w:rsidR="00E13411" w:rsidRPr="00061B4A">
        <w:rPr>
          <w:rFonts w:ascii="Arial" w:hAnsi="Arial" w:cs="Arial"/>
        </w:rPr>
        <w:t>А</w:t>
      </w:r>
    </w:p>
    <w:p w:rsidR="00C77CA9" w:rsidRPr="00061B4A" w:rsidRDefault="00C77CA9" w:rsidP="007E5788">
      <w:pPr>
        <w:jc w:val="center"/>
        <w:outlineLvl w:val="0"/>
        <w:rPr>
          <w:rFonts w:ascii="Arial" w:hAnsi="Arial" w:cs="Arial"/>
        </w:rPr>
      </w:pPr>
      <w:r w:rsidRPr="00061B4A">
        <w:rPr>
          <w:rFonts w:ascii="Arial" w:hAnsi="Arial" w:cs="Arial"/>
        </w:rPr>
        <w:t>АЛЕЙСКОГО РАЙОНА АЛТАЙСКОГО КРАЯ</w:t>
      </w:r>
    </w:p>
    <w:p w:rsidR="00C77CA9" w:rsidRPr="00061B4A" w:rsidRDefault="00C77CA9" w:rsidP="00C77CA9">
      <w:pPr>
        <w:jc w:val="center"/>
        <w:rPr>
          <w:rFonts w:ascii="Arial" w:hAnsi="Arial" w:cs="Arial"/>
        </w:rPr>
      </w:pPr>
    </w:p>
    <w:p w:rsidR="00C77CA9" w:rsidRPr="00061B4A" w:rsidRDefault="00C77CA9" w:rsidP="00C77CA9">
      <w:pPr>
        <w:jc w:val="center"/>
        <w:rPr>
          <w:rFonts w:ascii="Arial" w:hAnsi="Arial" w:cs="Arial"/>
        </w:rPr>
      </w:pPr>
    </w:p>
    <w:p w:rsidR="00C77CA9" w:rsidRPr="00061B4A" w:rsidRDefault="00C77CA9" w:rsidP="00C77CA9">
      <w:pPr>
        <w:jc w:val="center"/>
        <w:rPr>
          <w:rFonts w:ascii="Arial" w:hAnsi="Arial" w:cs="Arial"/>
        </w:rPr>
      </w:pPr>
    </w:p>
    <w:p w:rsidR="00C77CA9" w:rsidRPr="00061B4A" w:rsidRDefault="00C77CA9" w:rsidP="007E5788">
      <w:pPr>
        <w:jc w:val="center"/>
        <w:outlineLvl w:val="0"/>
        <w:rPr>
          <w:rFonts w:ascii="Arial" w:hAnsi="Arial" w:cs="Arial"/>
        </w:rPr>
      </w:pPr>
      <w:r w:rsidRPr="00061B4A">
        <w:rPr>
          <w:rFonts w:ascii="Arial" w:hAnsi="Arial" w:cs="Arial"/>
        </w:rPr>
        <w:t>П</w:t>
      </w:r>
      <w:r w:rsidR="00BE6B3A" w:rsidRPr="00061B4A">
        <w:rPr>
          <w:rFonts w:ascii="Arial" w:hAnsi="Arial" w:cs="Arial"/>
        </w:rPr>
        <w:t xml:space="preserve"> </w:t>
      </w:r>
      <w:r w:rsidRPr="00061B4A">
        <w:rPr>
          <w:rFonts w:ascii="Arial" w:hAnsi="Arial" w:cs="Arial"/>
        </w:rPr>
        <w:t>О</w:t>
      </w:r>
      <w:r w:rsidR="00BE6B3A" w:rsidRPr="00061B4A">
        <w:rPr>
          <w:rFonts w:ascii="Arial" w:hAnsi="Arial" w:cs="Arial"/>
        </w:rPr>
        <w:t xml:space="preserve"> </w:t>
      </w:r>
      <w:r w:rsidRPr="00061B4A">
        <w:rPr>
          <w:rFonts w:ascii="Arial" w:hAnsi="Arial" w:cs="Arial"/>
        </w:rPr>
        <w:t>С</w:t>
      </w:r>
      <w:r w:rsidR="00BE6B3A" w:rsidRPr="00061B4A">
        <w:rPr>
          <w:rFonts w:ascii="Arial" w:hAnsi="Arial" w:cs="Arial"/>
        </w:rPr>
        <w:t xml:space="preserve"> </w:t>
      </w:r>
      <w:r w:rsidRPr="00061B4A">
        <w:rPr>
          <w:rFonts w:ascii="Arial" w:hAnsi="Arial" w:cs="Arial"/>
        </w:rPr>
        <w:t>Т</w:t>
      </w:r>
      <w:r w:rsidR="00BE6B3A" w:rsidRPr="00061B4A">
        <w:rPr>
          <w:rFonts w:ascii="Arial" w:hAnsi="Arial" w:cs="Arial"/>
        </w:rPr>
        <w:t xml:space="preserve"> </w:t>
      </w:r>
      <w:r w:rsidRPr="00061B4A">
        <w:rPr>
          <w:rFonts w:ascii="Arial" w:hAnsi="Arial" w:cs="Arial"/>
        </w:rPr>
        <w:t>А</w:t>
      </w:r>
      <w:r w:rsidR="00BE6B3A" w:rsidRPr="00061B4A">
        <w:rPr>
          <w:rFonts w:ascii="Arial" w:hAnsi="Arial" w:cs="Arial"/>
        </w:rPr>
        <w:t xml:space="preserve"> </w:t>
      </w:r>
      <w:r w:rsidRPr="00061B4A">
        <w:rPr>
          <w:rFonts w:ascii="Arial" w:hAnsi="Arial" w:cs="Arial"/>
        </w:rPr>
        <w:t>Н</w:t>
      </w:r>
      <w:r w:rsidR="00BE6B3A" w:rsidRPr="00061B4A">
        <w:rPr>
          <w:rFonts w:ascii="Arial" w:hAnsi="Arial" w:cs="Arial"/>
        </w:rPr>
        <w:t xml:space="preserve"> </w:t>
      </w:r>
      <w:r w:rsidRPr="00061B4A">
        <w:rPr>
          <w:rFonts w:ascii="Arial" w:hAnsi="Arial" w:cs="Arial"/>
        </w:rPr>
        <w:t>О</w:t>
      </w:r>
      <w:r w:rsidR="00BE6B3A" w:rsidRPr="00061B4A">
        <w:rPr>
          <w:rFonts w:ascii="Arial" w:hAnsi="Arial" w:cs="Arial"/>
        </w:rPr>
        <w:t xml:space="preserve"> </w:t>
      </w:r>
      <w:r w:rsidRPr="00061B4A">
        <w:rPr>
          <w:rFonts w:ascii="Arial" w:hAnsi="Arial" w:cs="Arial"/>
        </w:rPr>
        <w:t>В</w:t>
      </w:r>
      <w:r w:rsidR="00BE6B3A" w:rsidRPr="00061B4A">
        <w:rPr>
          <w:rFonts w:ascii="Arial" w:hAnsi="Arial" w:cs="Arial"/>
        </w:rPr>
        <w:t xml:space="preserve"> </w:t>
      </w:r>
      <w:r w:rsidRPr="00061B4A">
        <w:rPr>
          <w:rFonts w:ascii="Arial" w:hAnsi="Arial" w:cs="Arial"/>
        </w:rPr>
        <w:t>Л</w:t>
      </w:r>
      <w:r w:rsidR="00BE6B3A" w:rsidRPr="00061B4A">
        <w:rPr>
          <w:rFonts w:ascii="Arial" w:hAnsi="Arial" w:cs="Arial"/>
        </w:rPr>
        <w:t xml:space="preserve"> </w:t>
      </w:r>
      <w:r w:rsidRPr="00061B4A">
        <w:rPr>
          <w:rFonts w:ascii="Arial" w:hAnsi="Arial" w:cs="Arial"/>
        </w:rPr>
        <w:t>Е</w:t>
      </w:r>
      <w:r w:rsidR="00BE6B3A" w:rsidRPr="00061B4A">
        <w:rPr>
          <w:rFonts w:ascii="Arial" w:hAnsi="Arial" w:cs="Arial"/>
        </w:rPr>
        <w:t xml:space="preserve"> </w:t>
      </w:r>
      <w:r w:rsidRPr="00061B4A">
        <w:rPr>
          <w:rFonts w:ascii="Arial" w:hAnsi="Arial" w:cs="Arial"/>
        </w:rPr>
        <w:t>Н</w:t>
      </w:r>
      <w:r w:rsidR="00BE6B3A" w:rsidRPr="00061B4A">
        <w:rPr>
          <w:rFonts w:ascii="Arial" w:hAnsi="Arial" w:cs="Arial"/>
        </w:rPr>
        <w:t xml:space="preserve"> </w:t>
      </w:r>
      <w:r w:rsidRPr="00061B4A">
        <w:rPr>
          <w:rFonts w:ascii="Arial" w:hAnsi="Arial" w:cs="Arial"/>
        </w:rPr>
        <w:t>И</w:t>
      </w:r>
      <w:r w:rsidR="00BE6B3A" w:rsidRPr="00061B4A">
        <w:rPr>
          <w:rFonts w:ascii="Arial" w:hAnsi="Arial" w:cs="Arial"/>
        </w:rPr>
        <w:t xml:space="preserve"> </w:t>
      </w:r>
      <w:r w:rsidRPr="00061B4A">
        <w:rPr>
          <w:rFonts w:ascii="Arial" w:hAnsi="Arial" w:cs="Arial"/>
        </w:rPr>
        <w:t>Е</w:t>
      </w:r>
    </w:p>
    <w:p w:rsidR="00C77CA9" w:rsidRPr="00061B4A" w:rsidRDefault="00C77CA9" w:rsidP="00C77CA9">
      <w:pPr>
        <w:rPr>
          <w:rFonts w:ascii="Arial" w:hAnsi="Arial" w:cs="Arial"/>
        </w:rPr>
      </w:pPr>
    </w:p>
    <w:p w:rsidR="00C77CA9" w:rsidRPr="00061B4A" w:rsidRDefault="002C7018" w:rsidP="00C77CA9">
      <w:pPr>
        <w:rPr>
          <w:rFonts w:ascii="Arial" w:hAnsi="Arial" w:cs="Arial"/>
        </w:rPr>
      </w:pPr>
      <w:r w:rsidRPr="00061B4A">
        <w:rPr>
          <w:rFonts w:ascii="Arial" w:hAnsi="Arial" w:cs="Arial"/>
        </w:rPr>
        <w:t xml:space="preserve">   </w:t>
      </w:r>
      <w:r w:rsidR="00AC2B49" w:rsidRPr="00061B4A">
        <w:rPr>
          <w:rFonts w:ascii="Arial" w:hAnsi="Arial" w:cs="Arial"/>
        </w:rPr>
        <w:t>2</w:t>
      </w:r>
      <w:r w:rsidR="00BE55C8" w:rsidRPr="00061B4A">
        <w:rPr>
          <w:rFonts w:ascii="Arial" w:hAnsi="Arial" w:cs="Arial"/>
        </w:rPr>
        <w:t>6.12</w:t>
      </w:r>
      <w:r w:rsidR="00C5168B" w:rsidRPr="00061B4A">
        <w:rPr>
          <w:rFonts w:ascii="Arial" w:hAnsi="Arial" w:cs="Arial"/>
        </w:rPr>
        <w:t>.201</w:t>
      </w:r>
      <w:r w:rsidR="00AC2B49" w:rsidRPr="00061B4A">
        <w:rPr>
          <w:rFonts w:ascii="Arial" w:hAnsi="Arial" w:cs="Arial"/>
        </w:rPr>
        <w:t>8</w:t>
      </w:r>
      <w:r w:rsidR="00C77CA9" w:rsidRPr="00061B4A">
        <w:rPr>
          <w:rFonts w:ascii="Arial" w:hAnsi="Arial" w:cs="Arial"/>
        </w:rPr>
        <w:t xml:space="preserve">                                                          </w:t>
      </w:r>
      <w:r w:rsidR="005D325C" w:rsidRPr="00061B4A">
        <w:rPr>
          <w:rFonts w:ascii="Arial" w:hAnsi="Arial" w:cs="Arial"/>
        </w:rPr>
        <w:t xml:space="preserve">                           </w:t>
      </w:r>
      <w:r w:rsidR="00A60F0C" w:rsidRPr="00061B4A">
        <w:rPr>
          <w:rFonts w:ascii="Arial" w:hAnsi="Arial" w:cs="Arial"/>
        </w:rPr>
        <w:t xml:space="preserve">                      № </w:t>
      </w:r>
      <w:r w:rsidR="00E1215D" w:rsidRPr="00061B4A">
        <w:rPr>
          <w:rFonts w:ascii="Arial" w:hAnsi="Arial" w:cs="Arial"/>
        </w:rPr>
        <w:t>61</w:t>
      </w:r>
    </w:p>
    <w:p w:rsidR="00381E3B" w:rsidRPr="00061B4A" w:rsidRDefault="00381E3B" w:rsidP="007954AC">
      <w:pPr>
        <w:jc w:val="center"/>
        <w:rPr>
          <w:rFonts w:ascii="Arial" w:hAnsi="Arial" w:cs="Arial"/>
        </w:rPr>
      </w:pPr>
      <w:r w:rsidRPr="00061B4A">
        <w:rPr>
          <w:rFonts w:ascii="Arial" w:hAnsi="Arial" w:cs="Arial"/>
        </w:rPr>
        <w:t xml:space="preserve">с. </w:t>
      </w:r>
      <w:proofErr w:type="spellStart"/>
      <w:r w:rsidR="00AC2B49" w:rsidRPr="00061B4A">
        <w:rPr>
          <w:rFonts w:ascii="Arial" w:hAnsi="Arial" w:cs="Arial"/>
        </w:rPr>
        <w:t>Большепанюшево</w:t>
      </w:r>
      <w:proofErr w:type="spellEnd"/>
    </w:p>
    <w:p w:rsidR="00F06683" w:rsidRPr="00061B4A" w:rsidRDefault="00F06683" w:rsidP="007954AC">
      <w:pPr>
        <w:jc w:val="center"/>
        <w:rPr>
          <w:rFonts w:ascii="Arial" w:hAnsi="Arial" w:cs="Arial"/>
        </w:rPr>
      </w:pPr>
    </w:p>
    <w:p w:rsidR="00F06683" w:rsidRPr="00061B4A" w:rsidRDefault="00F06683" w:rsidP="007954AC">
      <w:pPr>
        <w:jc w:val="center"/>
        <w:rPr>
          <w:rFonts w:ascii="Arial" w:hAnsi="Arial" w:cs="Arial"/>
        </w:rPr>
      </w:pPr>
    </w:p>
    <w:p w:rsidR="004344F5" w:rsidRPr="00061B4A" w:rsidRDefault="00E1215D" w:rsidP="004344F5">
      <w:pPr>
        <w:outlineLvl w:val="0"/>
        <w:rPr>
          <w:rFonts w:ascii="Arial" w:hAnsi="Arial" w:cs="Arial"/>
        </w:rPr>
      </w:pPr>
      <w:r w:rsidRPr="00061B4A">
        <w:rPr>
          <w:rFonts w:ascii="Arial" w:hAnsi="Arial" w:cs="Arial"/>
        </w:rPr>
        <w:t xml:space="preserve">Об </w:t>
      </w:r>
      <w:r w:rsidR="004344F5" w:rsidRPr="00061B4A">
        <w:rPr>
          <w:rFonts w:ascii="Arial" w:hAnsi="Arial" w:cs="Arial"/>
        </w:rPr>
        <w:t>утверждении «Перечня муниципальных</w:t>
      </w:r>
    </w:p>
    <w:p w:rsidR="00E1215D" w:rsidRPr="00061B4A" w:rsidRDefault="004344F5" w:rsidP="00E1215D">
      <w:pPr>
        <w:rPr>
          <w:rFonts w:ascii="Arial" w:hAnsi="Arial" w:cs="Arial"/>
        </w:rPr>
      </w:pPr>
      <w:r w:rsidRPr="00061B4A">
        <w:rPr>
          <w:rFonts w:ascii="Arial" w:hAnsi="Arial" w:cs="Arial"/>
        </w:rPr>
        <w:t xml:space="preserve">услуг, </w:t>
      </w:r>
      <w:r w:rsidR="00E1215D" w:rsidRPr="00061B4A">
        <w:rPr>
          <w:rFonts w:ascii="Arial" w:hAnsi="Arial" w:cs="Arial"/>
        </w:rPr>
        <w:t>предоставление которых посредством</w:t>
      </w:r>
    </w:p>
    <w:p w:rsidR="00BE55C8" w:rsidRPr="00061B4A" w:rsidRDefault="00E1215D" w:rsidP="00DC0369">
      <w:pPr>
        <w:rPr>
          <w:rFonts w:ascii="Arial" w:hAnsi="Arial" w:cs="Arial"/>
        </w:rPr>
      </w:pPr>
      <w:proofErr w:type="spellStart"/>
      <w:r w:rsidRPr="00061B4A">
        <w:rPr>
          <w:rFonts w:ascii="Arial" w:hAnsi="Arial" w:cs="Arial"/>
        </w:rPr>
        <w:t>комплекного</w:t>
      </w:r>
      <w:proofErr w:type="spellEnd"/>
      <w:r w:rsidRPr="00061B4A">
        <w:rPr>
          <w:rFonts w:ascii="Arial" w:hAnsi="Arial" w:cs="Arial"/>
        </w:rPr>
        <w:t xml:space="preserve"> запроса не осуществляется</w:t>
      </w:r>
      <w:r w:rsidR="004344F5" w:rsidRPr="00061B4A">
        <w:rPr>
          <w:rFonts w:ascii="Arial" w:hAnsi="Arial" w:cs="Arial"/>
        </w:rPr>
        <w:t>»</w:t>
      </w:r>
    </w:p>
    <w:p w:rsidR="00F06683" w:rsidRPr="00061B4A" w:rsidRDefault="00F06683" w:rsidP="00F06683">
      <w:pPr>
        <w:rPr>
          <w:rFonts w:ascii="Arial" w:hAnsi="Arial" w:cs="Arial"/>
        </w:rPr>
      </w:pPr>
    </w:p>
    <w:p w:rsidR="00F06683" w:rsidRPr="00061B4A" w:rsidRDefault="00F06683" w:rsidP="00F06683">
      <w:pPr>
        <w:rPr>
          <w:rFonts w:ascii="Arial" w:hAnsi="Arial" w:cs="Arial"/>
        </w:rPr>
      </w:pPr>
    </w:p>
    <w:p w:rsidR="00F06683" w:rsidRPr="00061B4A" w:rsidRDefault="00F26B41" w:rsidP="00F06683">
      <w:pPr>
        <w:jc w:val="both"/>
        <w:rPr>
          <w:rFonts w:ascii="Arial" w:hAnsi="Arial" w:cs="Arial"/>
        </w:rPr>
      </w:pPr>
      <w:proofErr w:type="spellStart"/>
      <w:r w:rsidRPr="00061B4A">
        <w:rPr>
          <w:rFonts w:ascii="Arial" w:hAnsi="Arial" w:cs="Arial"/>
        </w:rPr>
        <w:t>Расмотрев</w:t>
      </w:r>
      <w:proofErr w:type="spellEnd"/>
      <w:r w:rsidRPr="00061B4A">
        <w:rPr>
          <w:rFonts w:ascii="Arial" w:hAnsi="Arial" w:cs="Arial"/>
        </w:rPr>
        <w:t xml:space="preserve"> представление </w:t>
      </w:r>
      <w:proofErr w:type="spellStart"/>
      <w:r w:rsidRPr="00061B4A">
        <w:rPr>
          <w:rFonts w:ascii="Arial" w:hAnsi="Arial" w:cs="Arial"/>
        </w:rPr>
        <w:t>Алейской</w:t>
      </w:r>
      <w:proofErr w:type="spellEnd"/>
      <w:r w:rsidRPr="00061B4A">
        <w:rPr>
          <w:rFonts w:ascii="Arial" w:hAnsi="Arial" w:cs="Arial"/>
        </w:rPr>
        <w:t xml:space="preserve"> межрайонной прокуратуры № 02-48-2018 от 10.12.2018 г. и в</w:t>
      </w:r>
      <w:r w:rsidR="00F06683" w:rsidRPr="00061B4A">
        <w:rPr>
          <w:rFonts w:ascii="Arial" w:hAnsi="Arial" w:cs="Arial"/>
        </w:rPr>
        <w:t xml:space="preserve"> соответствии с Федеральным законом от 27.07.2010 N 210-ФЗ "Об организации предоставления государственных и муниципальных услуг", распоряжением Правительства РФ от 17.12.2009 № 1993-р</w:t>
      </w:r>
    </w:p>
    <w:p w:rsidR="00F06683" w:rsidRPr="00061B4A" w:rsidRDefault="00F06683" w:rsidP="00F06683">
      <w:pPr>
        <w:jc w:val="both"/>
        <w:rPr>
          <w:rFonts w:ascii="Arial" w:hAnsi="Arial" w:cs="Arial"/>
        </w:rPr>
      </w:pPr>
    </w:p>
    <w:p w:rsidR="00F06683" w:rsidRPr="00061B4A" w:rsidRDefault="00F06683" w:rsidP="007E5788">
      <w:pPr>
        <w:outlineLvl w:val="0"/>
        <w:rPr>
          <w:rFonts w:ascii="Arial" w:hAnsi="Arial" w:cs="Arial"/>
        </w:rPr>
      </w:pPr>
      <w:r w:rsidRPr="00061B4A">
        <w:rPr>
          <w:rFonts w:ascii="Arial" w:hAnsi="Arial" w:cs="Arial"/>
        </w:rPr>
        <w:t>ПОСТАНОВЛЯЮ:</w:t>
      </w:r>
    </w:p>
    <w:p w:rsidR="00F06683" w:rsidRPr="00061B4A" w:rsidRDefault="00F06683" w:rsidP="00F06683">
      <w:pPr>
        <w:rPr>
          <w:rFonts w:ascii="Arial" w:hAnsi="Arial" w:cs="Arial"/>
        </w:rPr>
      </w:pPr>
    </w:p>
    <w:p w:rsidR="00E1215D" w:rsidRPr="00061B4A" w:rsidRDefault="00F06683" w:rsidP="00E1215D">
      <w:pPr>
        <w:jc w:val="both"/>
        <w:rPr>
          <w:rFonts w:ascii="Arial" w:hAnsi="Arial" w:cs="Arial"/>
        </w:rPr>
      </w:pPr>
      <w:r w:rsidRPr="00061B4A">
        <w:rPr>
          <w:rFonts w:ascii="Arial" w:hAnsi="Arial" w:cs="Arial"/>
        </w:rPr>
        <w:t>1.</w:t>
      </w:r>
      <w:r w:rsidR="00E1215D" w:rsidRPr="00061B4A">
        <w:rPr>
          <w:rFonts w:ascii="Arial" w:hAnsi="Arial" w:cs="Arial"/>
        </w:rPr>
        <w:t>Утвердить перечень</w:t>
      </w:r>
      <w:r w:rsidRPr="00061B4A">
        <w:rPr>
          <w:rFonts w:ascii="Arial" w:hAnsi="Arial" w:cs="Arial"/>
        </w:rPr>
        <w:t xml:space="preserve"> муниципальных услуг, </w:t>
      </w:r>
      <w:r w:rsidR="00E1215D" w:rsidRPr="00061B4A">
        <w:rPr>
          <w:rFonts w:ascii="Arial" w:hAnsi="Arial" w:cs="Arial"/>
        </w:rPr>
        <w:t>предоставление которых посредством</w:t>
      </w:r>
    </w:p>
    <w:p w:rsidR="00F26B41" w:rsidRPr="00061B4A" w:rsidRDefault="00E1215D" w:rsidP="00E1215D">
      <w:pPr>
        <w:jc w:val="both"/>
        <w:rPr>
          <w:rFonts w:ascii="Arial" w:hAnsi="Arial" w:cs="Arial"/>
        </w:rPr>
      </w:pPr>
      <w:r w:rsidRPr="00061B4A">
        <w:rPr>
          <w:rFonts w:ascii="Arial" w:hAnsi="Arial" w:cs="Arial"/>
        </w:rPr>
        <w:t>комплек</w:t>
      </w:r>
      <w:r w:rsidR="001B15B6" w:rsidRPr="00061B4A">
        <w:rPr>
          <w:rFonts w:ascii="Arial" w:hAnsi="Arial" w:cs="Arial"/>
        </w:rPr>
        <w:t>с</w:t>
      </w:r>
      <w:r w:rsidRPr="00061B4A">
        <w:rPr>
          <w:rFonts w:ascii="Arial" w:hAnsi="Arial" w:cs="Arial"/>
        </w:rPr>
        <w:t>ного запроса не осуществляется.</w:t>
      </w:r>
    </w:p>
    <w:p w:rsidR="00E1215D" w:rsidRPr="00061B4A" w:rsidRDefault="00E1215D" w:rsidP="00F06683">
      <w:pPr>
        <w:jc w:val="both"/>
        <w:rPr>
          <w:rFonts w:ascii="Arial" w:hAnsi="Arial" w:cs="Arial"/>
        </w:rPr>
      </w:pPr>
    </w:p>
    <w:p w:rsidR="00F06683" w:rsidRPr="00061B4A" w:rsidRDefault="00F06683" w:rsidP="00F06683">
      <w:pPr>
        <w:jc w:val="both"/>
        <w:rPr>
          <w:rFonts w:ascii="Arial" w:hAnsi="Arial" w:cs="Arial"/>
        </w:rPr>
      </w:pPr>
      <w:r w:rsidRPr="00061B4A">
        <w:rPr>
          <w:rFonts w:ascii="Arial" w:hAnsi="Arial" w:cs="Arial"/>
        </w:rPr>
        <w:t>2. Опубликовать настоящее постановление в установленном порядке.</w:t>
      </w:r>
    </w:p>
    <w:p w:rsidR="00F06683" w:rsidRPr="00061B4A" w:rsidRDefault="00F06683" w:rsidP="00F06683">
      <w:pPr>
        <w:jc w:val="both"/>
        <w:rPr>
          <w:rFonts w:ascii="Arial" w:hAnsi="Arial" w:cs="Arial"/>
        </w:rPr>
      </w:pPr>
    </w:p>
    <w:p w:rsidR="00F06683" w:rsidRPr="00061B4A" w:rsidRDefault="00F06683" w:rsidP="00F06683">
      <w:pPr>
        <w:rPr>
          <w:rFonts w:ascii="Arial" w:hAnsi="Arial" w:cs="Arial"/>
        </w:rPr>
      </w:pPr>
      <w:r w:rsidRPr="00061B4A">
        <w:rPr>
          <w:rFonts w:ascii="Arial" w:hAnsi="Arial" w:cs="Arial"/>
        </w:rPr>
        <w:t xml:space="preserve"> </w:t>
      </w:r>
    </w:p>
    <w:p w:rsidR="00F06683" w:rsidRPr="00061B4A" w:rsidRDefault="00F06683" w:rsidP="00F06683">
      <w:pPr>
        <w:rPr>
          <w:rFonts w:ascii="Arial" w:hAnsi="Arial" w:cs="Arial"/>
        </w:rPr>
      </w:pPr>
    </w:p>
    <w:p w:rsidR="00F06683" w:rsidRPr="00061B4A" w:rsidRDefault="00F06683" w:rsidP="00F06683">
      <w:pPr>
        <w:rPr>
          <w:rFonts w:ascii="Arial" w:hAnsi="Arial" w:cs="Arial"/>
        </w:rPr>
      </w:pPr>
      <w:r w:rsidRPr="00061B4A">
        <w:rPr>
          <w:rFonts w:ascii="Arial" w:hAnsi="Arial" w:cs="Arial"/>
        </w:rPr>
        <w:t xml:space="preserve"> </w:t>
      </w:r>
    </w:p>
    <w:p w:rsidR="00F06683" w:rsidRPr="00061B4A" w:rsidRDefault="00F06683" w:rsidP="00F06683">
      <w:pPr>
        <w:rPr>
          <w:rFonts w:ascii="Arial" w:hAnsi="Arial" w:cs="Arial"/>
        </w:rPr>
      </w:pPr>
    </w:p>
    <w:p w:rsidR="00F06683" w:rsidRPr="00061B4A" w:rsidRDefault="00F06683" w:rsidP="00F06683">
      <w:pPr>
        <w:rPr>
          <w:rFonts w:ascii="Arial" w:hAnsi="Arial" w:cs="Arial"/>
        </w:rPr>
      </w:pPr>
      <w:r w:rsidRPr="00061B4A">
        <w:rPr>
          <w:rFonts w:ascii="Arial" w:hAnsi="Arial" w:cs="Arial"/>
        </w:rPr>
        <w:t xml:space="preserve">Глава сельсовета                       </w:t>
      </w:r>
      <w:r w:rsidR="00AC2B49" w:rsidRPr="00061B4A">
        <w:rPr>
          <w:rFonts w:ascii="Arial" w:hAnsi="Arial" w:cs="Arial"/>
        </w:rPr>
        <w:t xml:space="preserve">                 </w:t>
      </w:r>
      <w:r w:rsidRPr="00061B4A">
        <w:rPr>
          <w:rFonts w:ascii="Arial" w:hAnsi="Arial" w:cs="Arial"/>
        </w:rPr>
        <w:t xml:space="preserve">                                            </w:t>
      </w:r>
      <w:proofErr w:type="spellStart"/>
      <w:r w:rsidR="00AC2B49" w:rsidRPr="00061B4A">
        <w:rPr>
          <w:rFonts w:ascii="Arial" w:hAnsi="Arial" w:cs="Arial"/>
        </w:rPr>
        <w:t>А.Н.Кучкин</w:t>
      </w:r>
      <w:proofErr w:type="spellEnd"/>
    </w:p>
    <w:p w:rsidR="00F06683" w:rsidRPr="00061B4A" w:rsidRDefault="00F06683" w:rsidP="00F06683">
      <w:pPr>
        <w:rPr>
          <w:rFonts w:ascii="Arial" w:hAnsi="Arial" w:cs="Arial"/>
        </w:rPr>
      </w:pPr>
    </w:p>
    <w:p w:rsidR="00F06683" w:rsidRPr="00061B4A" w:rsidRDefault="00F06683" w:rsidP="00F06683">
      <w:pPr>
        <w:rPr>
          <w:rFonts w:ascii="Arial" w:hAnsi="Arial" w:cs="Arial"/>
        </w:rPr>
      </w:pPr>
    </w:p>
    <w:p w:rsidR="00E1215D" w:rsidRPr="00061B4A" w:rsidRDefault="00E1215D">
      <w:pPr>
        <w:rPr>
          <w:rFonts w:ascii="Arial" w:hAnsi="Arial" w:cs="Arial"/>
        </w:rPr>
      </w:pPr>
      <w:r w:rsidRPr="00061B4A">
        <w:rPr>
          <w:rFonts w:ascii="Arial" w:hAnsi="Arial" w:cs="Arial"/>
        </w:rPr>
        <w:br w:type="page"/>
      </w:r>
    </w:p>
    <w:p w:rsidR="00F06683" w:rsidRPr="00061B4A" w:rsidRDefault="004344F5" w:rsidP="007E5788">
      <w:pPr>
        <w:jc w:val="center"/>
        <w:outlineLvl w:val="0"/>
        <w:rPr>
          <w:rFonts w:ascii="Arial" w:hAnsi="Arial" w:cs="Arial"/>
        </w:rPr>
      </w:pPr>
      <w:r w:rsidRPr="00061B4A">
        <w:rPr>
          <w:rFonts w:ascii="Arial" w:hAnsi="Arial" w:cs="Arial"/>
        </w:rPr>
        <w:lastRenderedPageBreak/>
        <w:t>ПЕРЕЧЕНЬ</w:t>
      </w:r>
    </w:p>
    <w:p w:rsidR="00884050" w:rsidRPr="00061B4A" w:rsidRDefault="00F06683" w:rsidP="00884050">
      <w:pPr>
        <w:jc w:val="center"/>
        <w:rPr>
          <w:rFonts w:ascii="Arial" w:hAnsi="Arial" w:cs="Arial"/>
        </w:rPr>
      </w:pPr>
      <w:r w:rsidRPr="00061B4A">
        <w:rPr>
          <w:rFonts w:ascii="Arial" w:hAnsi="Arial" w:cs="Arial"/>
        </w:rPr>
        <w:t xml:space="preserve">муниципальных услуг, </w:t>
      </w:r>
      <w:r w:rsidR="00884050" w:rsidRPr="00061B4A">
        <w:rPr>
          <w:rFonts w:ascii="Arial" w:hAnsi="Arial" w:cs="Arial"/>
        </w:rPr>
        <w:t>предоставление которых посредством</w:t>
      </w:r>
    </w:p>
    <w:p w:rsidR="00F06683" w:rsidRPr="00061B4A" w:rsidRDefault="00884050" w:rsidP="00884050">
      <w:pPr>
        <w:jc w:val="center"/>
        <w:rPr>
          <w:rFonts w:ascii="Arial" w:hAnsi="Arial" w:cs="Arial"/>
        </w:rPr>
      </w:pPr>
      <w:proofErr w:type="spellStart"/>
      <w:r w:rsidRPr="00061B4A">
        <w:rPr>
          <w:rFonts w:ascii="Arial" w:hAnsi="Arial" w:cs="Arial"/>
        </w:rPr>
        <w:t>комплекного</w:t>
      </w:r>
      <w:proofErr w:type="spellEnd"/>
      <w:r w:rsidRPr="00061B4A">
        <w:rPr>
          <w:rFonts w:ascii="Arial" w:hAnsi="Arial" w:cs="Arial"/>
        </w:rPr>
        <w:t xml:space="preserve"> запроса не осуществляется</w:t>
      </w:r>
    </w:p>
    <w:p w:rsidR="00F06683" w:rsidRPr="00061B4A" w:rsidRDefault="00F06683" w:rsidP="00F06683">
      <w:pPr>
        <w:jc w:val="center"/>
        <w:rPr>
          <w:rFonts w:ascii="Arial" w:hAnsi="Arial" w:cs="Arial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304"/>
        <w:gridCol w:w="1807"/>
        <w:gridCol w:w="1984"/>
        <w:gridCol w:w="1418"/>
        <w:gridCol w:w="1276"/>
        <w:gridCol w:w="1559"/>
      </w:tblGrid>
      <w:tr w:rsidR="00F03081" w:rsidRPr="00061B4A" w:rsidTr="00F03081">
        <w:tc>
          <w:tcPr>
            <w:tcW w:w="568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061B4A">
              <w:rPr>
                <w:rFonts w:ascii="Arial" w:hAnsi="Arial" w:cs="Arial"/>
              </w:rPr>
              <w:t>№</w:t>
            </w:r>
          </w:p>
        </w:tc>
        <w:tc>
          <w:tcPr>
            <w:tcW w:w="2304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061B4A">
              <w:rPr>
                <w:rFonts w:ascii="Arial" w:hAnsi="Arial" w:cs="Arial"/>
              </w:rPr>
              <w:t xml:space="preserve">Наименование     </w:t>
            </w:r>
            <w:r w:rsidRPr="00061B4A">
              <w:rPr>
                <w:rFonts w:ascii="Arial" w:hAnsi="Arial" w:cs="Arial"/>
              </w:rPr>
              <w:br/>
              <w:t>муниципальной услуги</w:t>
            </w:r>
            <w:r w:rsidRPr="00061B4A">
              <w:rPr>
                <w:rFonts w:ascii="Arial" w:hAnsi="Arial" w:cs="Arial"/>
              </w:rPr>
              <w:br/>
              <w:t>(работы)</w:t>
            </w:r>
          </w:p>
        </w:tc>
        <w:tc>
          <w:tcPr>
            <w:tcW w:w="1807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061B4A">
              <w:rPr>
                <w:rFonts w:ascii="Arial" w:hAnsi="Arial" w:cs="Arial"/>
              </w:rPr>
              <w:t>Орган муниципального образования (учреждение, ответственный сотрудник), оказывающий услугу</w:t>
            </w:r>
          </w:p>
        </w:tc>
        <w:tc>
          <w:tcPr>
            <w:tcW w:w="1984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061B4A">
              <w:rPr>
                <w:rFonts w:ascii="Arial" w:hAnsi="Arial" w:cs="Arial"/>
              </w:rPr>
              <w:t xml:space="preserve">Категории    </w:t>
            </w:r>
            <w:r w:rsidRPr="00061B4A">
              <w:rPr>
                <w:rFonts w:ascii="Arial" w:hAnsi="Arial" w:cs="Arial"/>
              </w:rPr>
              <w:br/>
              <w:t xml:space="preserve">потребителей   </w:t>
            </w:r>
            <w:r w:rsidRPr="00061B4A">
              <w:rPr>
                <w:rFonts w:ascii="Arial" w:hAnsi="Arial" w:cs="Arial"/>
              </w:rPr>
              <w:br/>
              <w:t xml:space="preserve">муниципальной </w:t>
            </w:r>
            <w:r w:rsidRPr="00061B4A">
              <w:rPr>
                <w:rFonts w:ascii="Arial" w:hAnsi="Arial" w:cs="Arial"/>
              </w:rPr>
              <w:br/>
              <w:t>услуги (работы)</w:t>
            </w:r>
          </w:p>
        </w:tc>
        <w:tc>
          <w:tcPr>
            <w:tcW w:w="1418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061B4A">
              <w:rPr>
                <w:rFonts w:ascii="Arial" w:hAnsi="Arial" w:cs="Arial"/>
              </w:rPr>
              <w:t>Срок оказания услуги</w:t>
            </w:r>
          </w:p>
        </w:tc>
        <w:tc>
          <w:tcPr>
            <w:tcW w:w="1276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061B4A">
              <w:rPr>
                <w:rFonts w:ascii="Arial" w:hAnsi="Arial" w:cs="Arial"/>
              </w:rPr>
              <w:t>Сведения об оплате</w:t>
            </w:r>
          </w:p>
        </w:tc>
        <w:tc>
          <w:tcPr>
            <w:tcW w:w="1559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061B4A">
              <w:rPr>
                <w:rFonts w:ascii="Arial" w:hAnsi="Arial" w:cs="Arial"/>
              </w:rPr>
              <w:t>Результаты услуги</w:t>
            </w:r>
          </w:p>
        </w:tc>
      </w:tr>
      <w:tr w:rsidR="00F03081" w:rsidRPr="00061B4A" w:rsidTr="00F03081">
        <w:tc>
          <w:tcPr>
            <w:tcW w:w="568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061B4A">
              <w:rPr>
                <w:rFonts w:ascii="Arial" w:hAnsi="Arial" w:cs="Arial"/>
              </w:rPr>
              <w:t>1</w:t>
            </w:r>
          </w:p>
        </w:tc>
        <w:tc>
          <w:tcPr>
            <w:tcW w:w="2304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061B4A">
              <w:rPr>
                <w:rFonts w:ascii="Arial" w:hAnsi="Arial" w:cs="Arial"/>
              </w:rPr>
              <w:t>2</w:t>
            </w:r>
          </w:p>
        </w:tc>
        <w:tc>
          <w:tcPr>
            <w:tcW w:w="1807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061B4A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061B4A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061B4A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061B4A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061B4A">
              <w:rPr>
                <w:rFonts w:ascii="Arial" w:hAnsi="Arial" w:cs="Arial"/>
              </w:rPr>
              <w:t>7</w:t>
            </w:r>
          </w:p>
        </w:tc>
      </w:tr>
      <w:tr w:rsidR="00F03081" w:rsidRPr="00061B4A" w:rsidTr="00F03081">
        <w:tc>
          <w:tcPr>
            <w:tcW w:w="568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061B4A">
              <w:rPr>
                <w:rFonts w:ascii="Arial" w:hAnsi="Arial" w:cs="Arial"/>
              </w:rPr>
              <w:t>1</w:t>
            </w:r>
          </w:p>
        </w:tc>
        <w:tc>
          <w:tcPr>
            <w:tcW w:w="2304" w:type="dxa"/>
          </w:tcPr>
          <w:p w:rsidR="00E1215D" w:rsidRPr="00061B4A" w:rsidRDefault="00E1215D" w:rsidP="00E1215D">
            <w:pPr>
              <w:contextualSpacing/>
              <w:jc w:val="center"/>
              <w:rPr>
                <w:rFonts w:ascii="Arial" w:hAnsi="Arial" w:cs="Arial"/>
              </w:rPr>
            </w:pPr>
            <w:r w:rsidRPr="00061B4A">
              <w:rPr>
                <w:rFonts w:ascii="Arial" w:hAnsi="Arial" w:cs="Arial"/>
              </w:rPr>
              <w:t xml:space="preserve">Выдача разрешений на строительство и ввод </w:t>
            </w:r>
          </w:p>
          <w:p w:rsidR="00F03081" w:rsidRPr="00061B4A" w:rsidRDefault="00E1215D" w:rsidP="00E1215D">
            <w:pPr>
              <w:contextualSpacing/>
              <w:jc w:val="center"/>
              <w:rPr>
                <w:rFonts w:ascii="Arial" w:hAnsi="Arial" w:cs="Arial"/>
              </w:rPr>
            </w:pPr>
            <w:r w:rsidRPr="00061B4A">
              <w:rPr>
                <w:rFonts w:ascii="Arial" w:hAnsi="Arial" w:cs="Arial"/>
              </w:rPr>
              <w:t>объектов в эксплуатацию</w:t>
            </w:r>
          </w:p>
        </w:tc>
        <w:tc>
          <w:tcPr>
            <w:tcW w:w="1807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03081" w:rsidRPr="00061B4A" w:rsidRDefault="00F03081" w:rsidP="00E1215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F03081" w:rsidRPr="00061B4A" w:rsidTr="00F03081">
        <w:tc>
          <w:tcPr>
            <w:tcW w:w="568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061B4A">
              <w:rPr>
                <w:rFonts w:ascii="Arial" w:hAnsi="Arial" w:cs="Arial"/>
              </w:rPr>
              <w:t>2</w:t>
            </w:r>
          </w:p>
        </w:tc>
        <w:tc>
          <w:tcPr>
            <w:tcW w:w="2304" w:type="dxa"/>
          </w:tcPr>
          <w:p w:rsidR="00F03081" w:rsidRPr="00061B4A" w:rsidRDefault="00E1215D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061B4A">
              <w:rPr>
                <w:rFonts w:ascii="Arial" w:hAnsi="Arial" w:cs="Arial"/>
              </w:rPr>
              <w:t>Выдача разрешения на установку и эксплуатацию рекламной конструкции</w:t>
            </w:r>
          </w:p>
        </w:tc>
        <w:tc>
          <w:tcPr>
            <w:tcW w:w="1807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F03081" w:rsidRPr="00061B4A" w:rsidTr="00F03081">
        <w:tc>
          <w:tcPr>
            <w:tcW w:w="568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061B4A">
              <w:rPr>
                <w:rFonts w:ascii="Arial" w:hAnsi="Arial" w:cs="Arial"/>
              </w:rPr>
              <w:t>3</w:t>
            </w:r>
          </w:p>
        </w:tc>
        <w:tc>
          <w:tcPr>
            <w:tcW w:w="2304" w:type="dxa"/>
          </w:tcPr>
          <w:p w:rsidR="00F03081" w:rsidRPr="00061B4A" w:rsidRDefault="003464D5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061B4A">
              <w:rPr>
                <w:rFonts w:ascii="Arial" w:hAnsi="Arial" w:cs="Arial"/>
              </w:rPr>
              <w:t>Выдача градостроительного плана земельного участка</w:t>
            </w:r>
          </w:p>
        </w:tc>
        <w:tc>
          <w:tcPr>
            <w:tcW w:w="1807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F03081" w:rsidRPr="00061B4A" w:rsidTr="00F03081">
        <w:tc>
          <w:tcPr>
            <w:tcW w:w="568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061B4A">
              <w:rPr>
                <w:rFonts w:ascii="Arial" w:hAnsi="Arial" w:cs="Arial"/>
              </w:rPr>
              <w:t>4</w:t>
            </w:r>
          </w:p>
        </w:tc>
        <w:tc>
          <w:tcPr>
            <w:tcW w:w="2304" w:type="dxa"/>
          </w:tcPr>
          <w:p w:rsidR="00F03081" w:rsidRPr="00061B4A" w:rsidRDefault="003464D5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061B4A">
              <w:rPr>
                <w:rFonts w:ascii="Arial" w:hAnsi="Arial" w:cs="Arial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1807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F03081" w:rsidRPr="00061B4A" w:rsidTr="00F03081">
        <w:tc>
          <w:tcPr>
            <w:tcW w:w="568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061B4A">
              <w:rPr>
                <w:rFonts w:ascii="Arial" w:hAnsi="Arial" w:cs="Arial"/>
              </w:rPr>
              <w:t>5</w:t>
            </w:r>
          </w:p>
        </w:tc>
        <w:tc>
          <w:tcPr>
            <w:tcW w:w="2304" w:type="dxa"/>
          </w:tcPr>
          <w:p w:rsidR="003464D5" w:rsidRPr="00061B4A" w:rsidRDefault="003464D5" w:rsidP="003464D5">
            <w:pPr>
              <w:contextualSpacing/>
              <w:jc w:val="center"/>
              <w:rPr>
                <w:rFonts w:ascii="Arial" w:hAnsi="Arial" w:cs="Arial"/>
              </w:rPr>
            </w:pPr>
            <w:r w:rsidRPr="00061B4A">
              <w:rPr>
                <w:rFonts w:ascii="Arial" w:hAnsi="Arial" w:cs="Arial"/>
              </w:rPr>
              <w:t xml:space="preserve">Прием заявлений и выдача документов </w:t>
            </w:r>
          </w:p>
          <w:p w:rsidR="00F03081" w:rsidRPr="00061B4A" w:rsidRDefault="003464D5" w:rsidP="003464D5">
            <w:pPr>
              <w:contextualSpacing/>
              <w:jc w:val="center"/>
              <w:rPr>
                <w:rFonts w:ascii="Arial" w:hAnsi="Arial" w:cs="Arial"/>
              </w:rPr>
            </w:pPr>
            <w:r w:rsidRPr="00061B4A">
              <w:rPr>
                <w:rFonts w:ascii="Arial" w:hAnsi="Arial" w:cs="Arial"/>
              </w:rPr>
              <w:t xml:space="preserve">о согласовании переустройства и (или) перепланировки </w:t>
            </w:r>
            <w:r w:rsidRPr="00061B4A">
              <w:rPr>
                <w:rFonts w:ascii="Arial" w:hAnsi="Arial" w:cs="Arial"/>
              </w:rPr>
              <w:lastRenderedPageBreak/>
              <w:t>жилого помещения</w:t>
            </w:r>
          </w:p>
        </w:tc>
        <w:tc>
          <w:tcPr>
            <w:tcW w:w="1807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F03081" w:rsidRPr="00061B4A" w:rsidTr="00F03081">
        <w:tc>
          <w:tcPr>
            <w:tcW w:w="568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061B4A">
              <w:rPr>
                <w:rFonts w:ascii="Arial" w:hAnsi="Arial" w:cs="Arial"/>
              </w:rPr>
              <w:t>6</w:t>
            </w:r>
          </w:p>
        </w:tc>
        <w:tc>
          <w:tcPr>
            <w:tcW w:w="2304" w:type="dxa"/>
          </w:tcPr>
          <w:p w:rsidR="00F03081" w:rsidRPr="00061B4A" w:rsidRDefault="003464D5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061B4A">
              <w:rPr>
                <w:rFonts w:ascii="Arial" w:hAnsi="Arial" w:cs="Arial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807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F03081" w:rsidRPr="00061B4A" w:rsidTr="00F03081">
        <w:tc>
          <w:tcPr>
            <w:tcW w:w="568" w:type="dxa"/>
          </w:tcPr>
          <w:p w:rsidR="00F03081" w:rsidRPr="00061B4A" w:rsidRDefault="00261DCD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061B4A">
              <w:rPr>
                <w:rFonts w:ascii="Arial" w:hAnsi="Arial" w:cs="Arial"/>
              </w:rPr>
              <w:t>7</w:t>
            </w:r>
          </w:p>
        </w:tc>
        <w:tc>
          <w:tcPr>
            <w:tcW w:w="2304" w:type="dxa"/>
          </w:tcPr>
          <w:p w:rsidR="007A09C8" w:rsidRPr="00061B4A" w:rsidRDefault="007A09C8" w:rsidP="007A09C8">
            <w:pPr>
              <w:contextualSpacing/>
              <w:jc w:val="center"/>
              <w:rPr>
                <w:rFonts w:ascii="Arial" w:hAnsi="Arial" w:cs="Arial"/>
              </w:rPr>
            </w:pPr>
            <w:r w:rsidRPr="00061B4A">
              <w:rPr>
                <w:rFonts w:ascii="Arial" w:hAnsi="Arial" w:cs="Arial"/>
              </w:rPr>
              <w:t xml:space="preserve">Выдача специального разрешения на движение по автомобильным дорогам </w:t>
            </w:r>
          </w:p>
          <w:p w:rsidR="007A09C8" w:rsidRPr="00061B4A" w:rsidRDefault="007A09C8" w:rsidP="007A09C8">
            <w:pPr>
              <w:contextualSpacing/>
              <w:jc w:val="center"/>
              <w:rPr>
                <w:rFonts w:ascii="Arial" w:hAnsi="Arial" w:cs="Arial"/>
              </w:rPr>
            </w:pPr>
            <w:r w:rsidRPr="00061B4A">
              <w:rPr>
                <w:rFonts w:ascii="Arial" w:hAnsi="Arial" w:cs="Arial"/>
              </w:rPr>
              <w:t xml:space="preserve">местного значения транспортного средства, осуществляющего перевозку </w:t>
            </w:r>
          </w:p>
          <w:p w:rsidR="00F03081" w:rsidRPr="00061B4A" w:rsidRDefault="007A09C8" w:rsidP="007A09C8">
            <w:pPr>
              <w:contextualSpacing/>
              <w:jc w:val="center"/>
              <w:rPr>
                <w:rFonts w:ascii="Arial" w:hAnsi="Arial" w:cs="Arial"/>
              </w:rPr>
            </w:pPr>
            <w:r w:rsidRPr="00061B4A">
              <w:rPr>
                <w:rFonts w:ascii="Arial" w:hAnsi="Arial" w:cs="Arial"/>
              </w:rPr>
              <w:t>тяжеловесных и (или) крупногабаритных грузов</w:t>
            </w:r>
          </w:p>
        </w:tc>
        <w:tc>
          <w:tcPr>
            <w:tcW w:w="1807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03081" w:rsidRPr="00061B4A" w:rsidRDefault="00F03081" w:rsidP="007A09C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F03081" w:rsidRPr="00061B4A" w:rsidTr="00F03081">
        <w:tc>
          <w:tcPr>
            <w:tcW w:w="568" w:type="dxa"/>
          </w:tcPr>
          <w:p w:rsidR="00F03081" w:rsidRPr="00061B4A" w:rsidRDefault="00261DCD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061B4A">
              <w:rPr>
                <w:rFonts w:ascii="Arial" w:hAnsi="Arial" w:cs="Arial"/>
              </w:rPr>
              <w:t>8</w:t>
            </w:r>
          </w:p>
        </w:tc>
        <w:tc>
          <w:tcPr>
            <w:tcW w:w="2304" w:type="dxa"/>
          </w:tcPr>
          <w:p w:rsidR="00F03081" w:rsidRPr="00061B4A" w:rsidRDefault="007A09C8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061B4A">
              <w:rPr>
                <w:rFonts w:ascii="Arial" w:hAnsi="Arial" w:cs="Arial"/>
              </w:rPr>
              <w:t>Предоставление земельных участков, находящихся в муниципальной собственности, и земель-</w:t>
            </w:r>
            <w:proofErr w:type="spellStart"/>
            <w:r w:rsidRPr="00061B4A">
              <w:rPr>
                <w:rFonts w:ascii="Arial" w:hAnsi="Arial" w:cs="Arial"/>
              </w:rPr>
              <w:t>ных</w:t>
            </w:r>
            <w:proofErr w:type="spellEnd"/>
            <w:r w:rsidRPr="00061B4A">
              <w:rPr>
                <w:rFonts w:ascii="Arial" w:hAnsi="Arial" w:cs="Arial"/>
              </w:rPr>
              <w:t xml:space="preserve"> участков, государственная собственность на которые не разграничена, гражданам для </w:t>
            </w:r>
            <w:proofErr w:type="spellStart"/>
            <w:r w:rsidRPr="00061B4A">
              <w:rPr>
                <w:rFonts w:ascii="Arial" w:hAnsi="Arial" w:cs="Arial"/>
              </w:rPr>
              <w:t>инди-видуального</w:t>
            </w:r>
            <w:proofErr w:type="spellEnd"/>
            <w:r w:rsidRPr="00061B4A">
              <w:rPr>
                <w:rFonts w:ascii="Arial" w:hAnsi="Arial" w:cs="Arial"/>
              </w:rPr>
              <w:t xml:space="preserve"> жилищного строительства, ведения личного подсобного хозяйства в границах населенного пункта, садоводства, дачного </w:t>
            </w:r>
            <w:r w:rsidRPr="00061B4A">
              <w:rPr>
                <w:rFonts w:ascii="Arial" w:hAnsi="Arial" w:cs="Arial"/>
              </w:rPr>
              <w:lastRenderedPageBreak/>
              <w:t>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07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3081" w:rsidRPr="00061B4A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DC327A" w:rsidRPr="00061B4A" w:rsidTr="00F03081">
        <w:tc>
          <w:tcPr>
            <w:tcW w:w="568" w:type="dxa"/>
          </w:tcPr>
          <w:p w:rsidR="00DC327A" w:rsidRPr="00061B4A" w:rsidRDefault="00235E1D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061B4A">
              <w:rPr>
                <w:rFonts w:ascii="Arial" w:hAnsi="Arial" w:cs="Arial"/>
              </w:rPr>
              <w:t>9</w:t>
            </w:r>
          </w:p>
        </w:tc>
        <w:tc>
          <w:tcPr>
            <w:tcW w:w="2304" w:type="dxa"/>
          </w:tcPr>
          <w:p w:rsidR="007A09C8" w:rsidRPr="00061B4A" w:rsidRDefault="007A09C8" w:rsidP="007A09C8">
            <w:pPr>
              <w:contextualSpacing/>
              <w:jc w:val="center"/>
              <w:rPr>
                <w:rFonts w:ascii="Arial" w:hAnsi="Arial" w:cs="Arial"/>
              </w:rPr>
            </w:pPr>
            <w:r w:rsidRPr="00061B4A">
              <w:rPr>
                <w:rFonts w:ascii="Arial" w:hAnsi="Arial" w:cs="Arial"/>
              </w:rPr>
              <w:t xml:space="preserve">Предоставление разрешения на отклонение </w:t>
            </w:r>
          </w:p>
          <w:p w:rsidR="00DC327A" w:rsidRPr="00061B4A" w:rsidRDefault="007A09C8" w:rsidP="007A09C8">
            <w:pPr>
              <w:contextualSpacing/>
              <w:jc w:val="center"/>
              <w:rPr>
                <w:rFonts w:ascii="Arial" w:hAnsi="Arial" w:cs="Arial"/>
              </w:rPr>
            </w:pPr>
            <w:r w:rsidRPr="00061B4A">
              <w:rPr>
                <w:rFonts w:ascii="Arial" w:hAnsi="Arial" w:cs="Arial"/>
              </w:rPr>
              <w:t>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07" w:type="dxa"/>
          </w:tcPr>
          <w:p w:rsidR="00DC327A" w:rsidRPr="00061B4A" w:rsidRDefault="00DC327A" w:rsidP="00DC327A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C327A" w:rsidRPr="00061B4A" w:rsidRDefault="00DC327A" w:rsidP="00DC327A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C327A" w:rsidRPr="00061B4A" w:rsidRDefault="00DC327A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C327A" w:rsidRPr="00061B4A" w:rsidRDefault="00DC327A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C327A" w:rsidRPr="00061B4A" w:rsidRDefault="00DC327A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DC327A" w:rsidRPr="00061B4A" w:rsidTr="00F03081">
        <w:tc>
          <w:tcPr>
            <w:tcW w:w="568" w:type="dxa"/>
          </w:tcPr>
          <w:p w:rsidR="00DC327A" w:rsidRPr="00061B4A" w:rsidRDefault="00DC327A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061B4A">
              <w:rPr>
                <w:rFonts w:ascii="Arial" w:hAnsi="Arial" w:cs="Arial"/>
              </w:rPr>
              <w:t>1</w:t>
            </w:r>
            <w:r w:rsidR="00235E1D" w:rsidRPr="00061B4A">
              <w:rPr>
                <w:rFonts w:ascii="Arial" w:hAnsi="Arial" w:cs="Arial"/>
              </w:rPr>
              <w:t>0</w:t>
            </w:r>
          </w:p>
        </w:tc>
        <w:tc>
          <w:tcPr>
            <w:tcW w:w="2304" w:type="dxa"/>
          </w:tcPr>
          <w:p w:rsidR="007A09C8" w:rsidRPr="00061B4A" w:rsidRDefault="007A09C8" w:rsidP="007A09C8">
            <w:pPr>
              <w:contextualSpacing/>
              <w:jc w:val="center"/>
              <w:rPr>
                <w:rFonts w:ascii="Arial" w:hAnsi="Arial" w:cs="Arial"/>
              </w:rPr>
            </w:pPr>
            <w:r w:rsidRPr="00061B4A">
              <w:rPr>
                <w:rFonts w:ascii="Arial" w:hAnsi="Arial" w:cs="Arial"/>
              </w:rPr>
              <w:t xml:space="preserve">Учет граждан, имеющих трех и более детей, желающих приобрести </w:t>
            </w:r>
          </w:p>
          <w:p w:rsidR="00DC327A" w:rsidRPr="00061B4A" w:rsidRDefault="007A09C8" w:rsidP="007A09C8">
            <w:pPr>
              <w:contextualSpacing/>
              <w:jc w:val="center"/>
              <w:rPr>
                <w:rFonts w:ascii="Arial" w:hAnsi="Arial" w:cs="Arial"/>
              </w:rPr>
            </w:pPr>
            <w:r w:rsidRPr="00061B4A">
              <w:rPr>
                <w:rFonts w:ascii="Arial" w:hAnsi="Arial" w:cs="Arial"/>
              </w:rPr>
              <w:t>земельные участки</w:t>
            </w:r>
          </w:p>
        </w:tc>
        <w:tc>
          <w:tcPr>
            <w:tcW w:w="1807" w:type="dxa"/>
          </w:tcPr>
          <w:p w:rsidR="00DC327A" w:rsidRPr="00061B4A" w:rsidRDefault="00DC327A" w:rsidP="00DC327A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C327A" w:rsidRPr="00061B4A" w:rsidRDefault="00DC327A" w:rsidP="00DC327A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C327A" w:rsidRPr="00061B4A" w:rsidRDefault="00DC327A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C327A" w:rsidRPr="00061B4A" w:rsidRDefault="00DC327A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C327A" w:rsidRPr="00061B4A" w:rsidRDefault="00DC327A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35147" w:rsidRPr="00061B4A" w:rsidTr="00F03081">
        <w:tc>
          <w:tcPr>
            <w:tcW w:w="568" w:type="dxa"/>
          </w:tcPr>
          <w:p w:rsidR="00C35147" w:rsidRPr="00061B4A" w:rsidRDefault="00C35147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061B4A">
              <w:rPr>
                <w:rFonts w:ascii="Arial" w:hAnsi="Arial" w:cs="Arial"/>
              </w:rPr>
              <w:t>11</w:t>
            </w:r>
          </w:p>
        </w:tc>
        <w:tc>
          <w:tcPr>
            <w:tcW w:w="2304" w:type="dxa"/>
          </w:tcPr>
          <w:p w:rsidR="007A09C8" w:rsidRPr="00061B4A" w:rsidRDefault="007A09C8" w:rsidP="007A09C8">
            <w:pPr>
              <w:contextualSpacing/>
              <w:jc w:val="center"/>
              <w:rPr>
                <w:rFonts w:ascii="Arial" w:hAnsi="Arial" w:cs="Arial"/>
              </w:rPr>
            </w:pPr>
            <w:r w:rsidRPr="00061B4A">
              <w:rPr>
                <w:rFonts w:ascii="Arial" w:hAnsi="Arial" w:cs="Arial"/>
              </w:rPr>
              <w:t xml:space="preserve"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</w:t>
            </w:r>
          </w:p>
          <w:p w:rsidR="00C35147" w:rsidRPr="00061B4A" w:rsidRDefault="007A09C8" w:rsidP="007A09C8">
            <w:pPr>
              <w:contextualSpacing/>
              <w:jc w:val="center"/>
              <w:rPr>
                <w:rFonts w:ascii="Arial" w:hAnsi="Arial" w:cs="Arial"/>
              </w:rPr>
            </w:pPr>
            <w:r w:rsidRPr="00061B4A">
              <w:rPr>
                <w:rFonts w:ascii="Arial" w:hAnsi="Arial" w:cs="Arial"/>
              </w:rPr>
              <w:t>без проведения торгов</w:t>
            </w:r>
          </w:p>
        </w:tc>
        <w:tc>
          <w:tcPr>
            <w:tcW w:w="1807" w:type="dxa"/>
          </w:tcPr>
          <w:p w:rsidR="00C35147" w:rsidRPr="00061B4A" w:rsidRDefault="00C35147" w:rsidP="00C3514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35147" w:rsidRPr="00061B4A" w:rsidRDefault="00C35147" w:rsidP="00C3514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35147" w:rsidRPr="00061B4A" w:rsidRDefault="00C35147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35147" w:rsidRPr="00061B4A" w:rsidRDefault="00C35147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35147" w:rsidRPr="00061B4A" w:rsidRDefault="00C35147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381E3B" w:rsidRPr="00261DCD" w:rsidRDefault="00381E3B" w:rsidP="00261DCD">
      <w:pPr>
        <w:contextualSpacing/>
        <w:jc w:val="center"/>
      </w:pPr>
    </w:p>
    <w:sectPr w:rsidR="00381E3B" w:rsidRPr="00261DCD" w:rsidSect="00D301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15C44"/>
    <w:multiLevelType w:val="hybridMultilevel"/>
    <w:tmpl w:val="0A8C0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A86853"/>
    <w:multiLevelType w:val="hybridMultilevel"/>
    <w:tmpl w:val="57DE5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A9"/>
    <w:rsid w:val="00022FE4"/>
    <w:rsid w:val="00061B4A"/>
    <w:rsid w:val="001255CE"/>
    <w:rsid w:val="0015329A"/>
    <w:rsid w:val="00156CDA"/>
    <w:rsid w:val="00182F51"/>
    <w:rsid w:val="001B15B6"/>
    <w:rsid w:val="001B251D"/>
    <w:rsid w:val="00235E1D"/>
    <w:rsid w:val="00247BAC"/>
    <w:rsid w:val="00261DCD"/>
    <w:rsid w:val="00266941"/>
    <w:rsid w:val="00274CBA"/>
    <w:rsid w:val="002C7018"/>
    <w:rsid w:val="00313310"/>
    <w:rsid w:val="00325491"/>
    <w:rsid w:val="003464D5"/>
    <w:rsid w:val="0036130C"/>
    <w:rsid w:val="00381E3B"/>
    <w:rsid w:val="003925EB"/>
    <w:rsid w:val="003B7AA7"/>
    <w:rsid w:val="003F5FE8"/>
    <w:rsid w:val="004344F5"/>
    <w:rsid w:val="004479BB"/>
    <w:rsid w:val="004633C8"/>
    <w:rsid w:val="004975CE"/>
    <w:rsid w:val="00506A6A"/>
    <w:rsid w:val="00530D8D"/>
    <w:rsid w:val="00531BC1"/>
    <w:rsid w:val="00570028"/>
    <w:rsid w:val="005A1FB4"/>
    <w:rsid w:val="005B46E7"/>
    <w:rsid w:val="005D325C"/>
    <w:rsid w:val="006A70C1"/>
    <w:rsid w:val="006E04D5"/>
    <w:rsid w:val="00706925"/>
    <w:rsid w:val="00707A57"/>
    <w:rsid w:val="00743E16"/>
    <w:rsid w:val="007954AC"/>
    <w:rsid w:val="007A09C8"/>
    <w:rsid w:val="007A393E"/>
    <w:rsid w:val="007D3CCB"/>
    <w:rsid w:val="007D5477"/>
    <w:rsid w:val="007E3AB5"/>
    <w:rsid w:val="007E5788"/>
    <w:rsid w:val="00841E44"/>
    <w:rsid w:val="00884050"/>
    <w:rsid w:val="008926C9"/>
    <w:rsid w:val="008A6C6A"/>
    <w:rsid w:val="008A7A8B"/>
    <w:rsid w:val="00941702"/>
    <w:rsid w:val="0096332A"/>
    <w:rsid w:val="0097035A"/>
    <w:rsid w:val="00983AEC"/>
    <w:rsid w:val="009A130D"/>
    <w:rsid w:val="009C47A1"/>
    <w:rsid w:val="00A47EAE"/>
    <w:rsid w:val="00A60F0C"/>
    <w:rsid w:val="00A61DC9"/>
    <w:rsid w:val="00A90081"/>
    <w:rsid w:val="00AB0F27"/>
    <w:rsid w:val="00AC2B49"/>
    <w:rsid w:val="00B040E3"/>
    <w:rsid w:val="00B07B86"/>
    <w:rsid w:val="00B8492D"/>
    <w:rsid w:val="00BA00BD"/>
    <w:rsid w:val="00BB4DE2"/>
    <w:rsid w:val="00BE55C8"/>
    <w:rsid w:val="00BE6B3A"/>
    <w:rsid w:val="00C35147"/>
    <w:rsid w:val="00C5168B"/>
    <w:rsid w:val="00C77CA9"/>
    <w:rsid w:val="00D30139"/>
    <w:rsid w:val="00D86C46"/>
    <w:rsid w:val="00DC0369"/>
    <w:rsid w:val="00DC1E0A"/>
    <w:rsid w:val="00DC327A"/>
    <w:rsid w:val="00E1215D"/>
    <w:rsid w:val="00E13411"/>
    <w:rsid w:val="00E402AC"/>
    <w:rsid w:val="00EC0C88"/>
    <w:rsid w:val="00EC393F"/>
    <w:rsid w:val="00F03081"/>
    <w:rsid w:val="00F06683"/>
    <w:rsid w:val="00F26B41"/>
    <w:rsid w:val="00F3517A"/>
    <w:rsid w:val="00F7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02D988-CFC0-4416-899E-F9A9A976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06A6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D3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rsid w:val="007E5788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7E5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МОХОВСКОГО СЕЛЬСОВЕТ</vt:lpstr>
    </vt:vector>
  </TitlesOfParts>
  <Company>2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МОХОВСКОГО СЕЛЬСОВЕТ</dc:title>
  <dc:creator>1</dc:creator>
  <cp:lastModifiedBy>Admin</cp:lastModifiedBy>
  <cp:revision>2</cp:revision>
  <cp:lastPrinted>2018-12-29T02:11:00Z</cp:lastPrinted>
  <dcterms:created xsi:type="dcterms:W3CDTF">2019-08-06T08:35:00Z</dcterms:created>
  <dcterms:modified xsi:type="dcterms:W3CDTF">2019-08-06T08:35:00Z</dcterms:modified>
</cp:coreProperties>
</file>