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504E9E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09.12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8162CD" w:rsidRPr="008162CD" w:rsidRDefault="00504E9E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СКОРО ВСЕРОССИЙСКАЯ</w:t>
      </w:r>
      <w:r>
        <w:rPr>
          <w:rFonts w:ascii="Arial" w:hAnsi="Arial" w:cs="Arial"/>
          <w:b/>
          <w:sz w:val="40"/>
          <w:szCs w:val="40"/>
        </w:rPr>
        <w:br/>
        <w:t>ПЕРЕПИСЬ НАСЕЛЕНИЯ -2020</w:t>
      </w:r>
    </w:p>
    <w:p w:rsidR="00504E9E" w:rsidRDefault="00504E9E" w:rsidP="00504E9E">
      <w:pPr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:rsidR="00504E9E" w:rsidRPr="00504E9E" w:rsidRDefault="00504E9E" w:rsidP="00504E9E">
      <w:pPr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  <w:r w:rsidRPr="00504E9E"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 xml:space="preserve">Специалисты </w:t>
      </w:r>
      <w:r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 xml:space="preserve">Алтайкрайстата </w:t>
      </w:r>
      <w:r w:rsidRPr="00504E9E"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>приняли участие в мероприятиях, посвященных Всероссийской переписи населения 2020 года в Сочи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первую неделю</w:t>
      </w:r>
      <w:r w:rsidRPr="00380DC1">
        <w:rPr>
          <w:rFonts w:ascii="Arial" w:eastAsia="Times New Roman" w:hAnsi="Arial" w:cs="Arial"/>
          <w:sz w:val="28"/>
          <w:szCs w:val="28"/>
          <w:lang w:eastAsia="ru-RU"/>
        </w:rPr>
        <w:t xml:space="preserve"> декабря Федеральная служба государственной статистики собрала представителей территориальных органов для решения вопросов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подготовки и проведения </w:t>
      </w:r>
      <w:r w:rsidRPr="00380DC1">
        <w:rPr>
          <w:rFonts w:ascii="Arial" w:eastAsia="Times New Roman" w:hAnsi="Arial" w:cs="Arial"/>
          <w:sz w:val="28"/>
          <w:szCs w:val="28"/>
          <w:lang w:eastAsia="ru-RU"/>
        </w:rPr>
        <w:t>предстояще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й Всероссийской переписи населения. 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мероприятии приняли участие руководитель Алтайкрайстата Ольга Ситникова, а  также ее заместители, ответственные за проведение переписи населения на территории двух Алтаев. На встрече российские статистики обсуждали особенности проведения статистического мероприятия и подготовки к нему в регионах. 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1A754B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еспублике Алтай, к примеру, есть труднодоступные территории, где перепись состоится на два месяца раньше общероссийского старта - в августе 2020 года. Это будет сделано для того, чтобы переписчики успели опросить  жителей до наступления сложных погодных условий. </w:t>
      </w:r>
    </w:p>
    <w:p w:rsidR="008162CD" w:rsidRPr="008162CD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Алтайском крае перепись стартует в единые для страны сроки – 1 октября 2020 года. В регионе нет труднодоступных территорий, но географически край очень протяженный, между населенными пунктами, нередко малочисленными, простираются большие расстояния. К тому же, не везде есть интернет. Соответственно, в ходе переписи будут использоваться комбинированные способы сбора информации: переписчики опросят жителей региона, как с помощью планшетных компьютеров, так и посредством заполнения традиционных бумажных переписных листов. Помимо этого жители двух Алтаев смогут вписать себя в страну на стационарных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участках – в многофункциональных центрах, а также самостоятельно пройти перепись на сайте Госуслуг.</w:t>
      </w:r>
      <w:bookmarkStart w:id="0" w:name="_GoBack"/>
      <w:bookmarkEnd w:id="0"/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28"/>
          <w:szCs w:val="28"/>
        </w:rPr>
        <w:t xml:space="preserve">Напомним, что </w:t>
      </w:r>
      <w:r>
        <w:rPr>
          <w:rFonts w:ascii="Arial" w:hAnsi="Arial" w:cs="Arial"/>
          <w:sz w:val="28"/>
          <w:szCs w:val="28"/>
        </w:rPr>
        <w:t>с 1 по 31 октября 2020</w:t>
      </w:r>
      <w:r w:rsidRPr="008162CD">
        <w:rPr>
          <w:rFonts w:ascii="Arial" w:hAnsi="Arial" w:cs="Arial"/>
          <w:sz w:val="28"/>
          <w:szCs w:val="28"/>
        </w:rPr>
        <w:t xml:space="preserve">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Pr="008162CD" w:rsidRDefault="008162CD" w:rsidP="008162CD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8162CD" w:rsidRPr="008162CD" w:rsidRDefault="008162CD" w:rsidP="008162CD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86E1E" w:rsidRPr="008162CD" w:rsidRDefault="00E86E1E" w:rsidP="008162CD">
      <w:pPr>
        <w:pStyle w:val="aa"/>
        <w:shd w:val="clear" w:color="auto" w:fill="FFFFFF"/>
        <w:spacing w:before="0" w:beforeAutospacing="0" w:after="274" w:afterAutospacing="0" w:line="312" w:lineRule="atLeast"/>
        <w:jc w:val="both"/>
        <w:textAlignment w:val="baseline"/>
        <w:rPr>
          <w:rFonts w:ascii="Arial" w:hAnsi="Arial" w:cs="Arial"/>
        </w:rPr>
      </w:pPr>
    </w:p>
    <w:sectPr w:rsidR="00E86E1E" w:rsidRPr="008162C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3B" w:rsidRDefault="00D93A3B" w:rsidP="00A02726">
      <w:pPr>
        <w:spacing w:after="0" w:line="240" w:lineRule="auto"/>
      </w:pPr>
      <w:r>
        <w:separator/>
      </w:r>
    </w:p>
  </w:endnote>
  <w:endnote w:type="continuationSeparator" w:id="1">
    <w:p w:rsidR="00D93A3B" w:rsidRDefault="00D93A3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323BB">
          <w:fldChar w:fldCharType="begin"/>
        </w:r>
        <w:r w:rsidR="00A02726">
          <w:instrText>PAGE   \* MERGEFORMAT</w:instrText>
        </w:r>
        <w:r w:rsidR="007323BB">
          <w:fldChar w:fldCharType="separate"/>
        </w:r>
        <w:r w:rsidR="00B259D7">
          <w:rPr>
            <w:noProof/>
          </w:rPr>
          <w:t>1</w:t>
        </w:r>
        <w:r w:rsidR="007323B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3B" w:rsidRDefault="00D93A3B" w:rsidP="00A02726">
      <w:pPr>
        <w:spacing w:after="0" w:line="240" w:lineRule="auto"/>
      </w:pPr>
      <w:r>
        <w:separator/>
      </w:r>
    </w:p>
  </w:footnote>
  <w:footnote w:type="continuationSeparator" w:id="1">
    <w:p w:rsidR="00D93A3B" w:rsidRDefault="00D93A3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323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3B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323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34728"/>
    <w:rsid w:val="00045215"/>
    <w:rsid w:val="00052585"/>
    <w:rsid w:val="000C7BB7"/>
    <w:rsid w:val="00106693"/>
    <w:rsid w:val="0012008B"/>
    <w:rsid w:val="001A0D01"/>
    <w:rsid w:val="001A67BE"/>
    <w:rsid w:val="001A754B"/>
    <w:rsid w:val="001F0598"/>
    <w:rsid w:val="00226B2F"/>
    <w:rsid w:val="002409E7"/>
    <w:rsid w:val="002B4EE8"/>
    <w:rsid w:val="002B7060"/>
    <w:rsid w:val="002F118C"/>
    <w:rsid w:val="003213F3"/>
    <w:rsid w:val="00341B22"/>
    <w:rsid w:val="003B6F3C"/>
    <w:rsid w:val="003D56ED"/>
    <w:rsid w:val="004075BB"/>
    <w:rsid w:val="00454EAA"/>
    <w:rsid w:val="00461A4C"/>
    <w:rsid w:val="004707DB"/>
    <w:rsid w:val="004B0D2F"/>
    <w:rsid w:val="004D0EF3"/>
    <w:rsid w:val="004D533D"/>
    <w:rsid w:val="004E096C"/>
    <w:rsid w:val="00504B55"/>
    <w:rsid w:val="00504E9E"/>
    <w:rsid w:val="00507CCD"/>
    <w:rsid w:val="00545707"/>
    <w:rsid w:val="00560370"/>
    <w:rsid w:val="005F78D1"/>
    <w:rsid w:val="00615C25"/>
    <w:rsid w:val="0070123D"/>
    <w:rsid w:val="007108E2"/>
    <w:rsid w:val="007323BB"/>
    <w:rsid w:val="008162CD"/>
    <w:rsid w:val="00816770"/>
    <w:rsid w:val="00847513"/>
    <w:rsid w:val="00856D05"/>
    <w:rsid w:val="008E0E8C"/>
    <w:rsid w:val="008E179C"/>
    <w:rsid w:val="008E3566"/>
    <w:rsid w:val="00962C5A"/>
    <w:rsid w:val="00970E67"/>
    <w:rsid w:val="009C2C8A"/>
    <w:rsid w:val="00A02726"/>
    <w:rsid w:val="00A12E94"/>
    <w:rsid w:val="00A30260"/>
    <w:rsid w:val="00AD35FC"/>
    <w:rsid w:val="00B259D7"/>
    <w:rsid w:val="00B66894"/>
    <w:rsid w:val="00B80983"/>
    <w:rsid w:val="00BF51E4"/>
    <w:rsid w:val="00C063B8"/>
    <w:rsid w:val="00C52CF6"/>
    <w:rsid w:val="00C72944"/>
    <w:rsid w:val="00CA2ECF"/>
    <w:rsid w:val="00CB43EC"/>
    <w:rsid w:val="00CC45DB"/>
    <w:rsid w:val="00CD69F5"/>
    <w:rsid w:val="00CF4F7E"/>
    <w:rsid w:val="00D13B1D"/>
    <w:rsid w:val="00D2164E"/>
    <w:rsid w:val="00D93A3B"/>
    <w:rsid w:val="00DA5B5B"/>
    <w:rsid w:val="00DB5B9F"/>
    <w:rsid w:val="00E407B2"/>
    <w:rsid w:val="00E65CE3"/>
    <w:rsid w:val="00E86E1E"/>
    <w:rsid w:val="00EB2421"/>
    <w:rsid w:val="00EE36DC"/>
    <w:rsid w:val="00F07B09"/>
    <w:rsid w:val="00F13DA8"/>
    <w:rsid w:val="00F16E13"/>
    <w:rsid w:val="00F524E0"/>
    <w:rsid w:val="00F95635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DAF6-6B17-4BFF-B4A3-476F92B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2019-12-09T01:23:00Z</cp:lastPrinted>
  <dcterms:created xsi:type="dcterms:W3CDTF">2019-12-10T09:09:00Z</dcterms:created>
  <dcterms:modified xsi:type="dcterms:W3CDTF">2019-12-10T09:09:00Z</dcterms:modified>
</cp:coreProperties>
</file>