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37" w:rsidRPr="00367837" w:rsidRDefault="004503C2" w:rsidP="0036783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Уведомление о </w:t>
      </w:r>
      <w:r w:rsidR="00F71984" w:rsidRPr="00367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проведении </w:t>
      </w:r>
      <w:r w:rsidR="00F71984" w:rsidRPr="00367837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</w:t>
      </w:r>
      <w:r w:rsidR="008A434A" w:rsidRPr="00367837">
        <w:rPr>
          <w:rFonts w:ascii="Times New Roman" w:hAnsi="Times New Roman" w:cs="Times New Roman"/>
          <w:b w:val="0"/>
          <w:sz w:val="28"/>
          <w:szCs w:val="28"/>
        </w:rPr>
        <w:t>обсуждения проекта постановления Администрации Алейского района «</w:t>
      </w:r>
      <w:r w:rsidR="00367837" w:rsidRPr="00367837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2019 - 2024 годы</w:t>
      </w:r>
    </w:p>
    <w:p w:rsidR="004503C2" w:rsidRPr="00BF0A2C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36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F71984" w:rsidRPr="00AA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8A434A" w:rsidRPr="00C22A91"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 Администрации Алейского района «</w:t>
      </w:r>
      <w:r w:rsidR="00367837" w:rsidRPr="0036783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2019 - 2024 годы</w:t>
      </w: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1"/>
        <w:gridCol w:w="6074"/>
      </w:tblGrid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F71984" w:rsidP="0036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Алейского района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Алтайского края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ED51F9" w:rsidP="00ED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25F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25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8A434A" w:rsidRDefault="00367837" w:rsidP="0036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83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6783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837"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«Материально-техническое и организационное обеспечение деятельности органов местного самоуправления Алейского района Алтайского края» на 2019 - 2024 годы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36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E310E8" w:rsidRPr="00E31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декабря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 года по</w:t>
            </w:r>
            <w:r w:rsidR="00552E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января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67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включительно</w:t>
            </w:r>
          </w:p>
        </w:tc>
      </w:tr>
      <w:tr w:rsidR="004503C2" w:rsidRPr="00BF0A2C" w:rsidTr="00B419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Контактная информация ответственного лица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0F0F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Контактн</w:t>
            </w:r>
            <w:r w:rsidR="00A50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</w:t>
            </w:r>
            <w:r w:rsidR="00A50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A50F0F" w:rsidRDefault="00367837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Галина Васильевна</w:t>
            </w:r>
            <w:r w:rsidR="00A50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тел. 8/38553/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22171</w:t>
            </w:r>
          </w:p>
          <w:p w:rsidR="00153509" w:rsidRPr="00BF0A2C" w:rsidRDefault="00153509" w:rsidP="00A50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рабочее время: понедельник - четверг с 8.00 час. до 17.00 час., пятница с 8.00 час</w:t>
            </w:r>
            <w:proofErr w:type="gramStart"/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16.30 час. (обед с 13.00 час. до 13.55 час.)</w:t>
            </w:r>
          </w:p>
          <w:p w:rsidR="004503C2" w:rsidRPr="00BF0A2C" w:rsidRDefault="004503C2" w:rsidP="00153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Электронный адрес:</w:t>
            </w:r>
            <w:r w:rsidR="00153509"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alsadmin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dsmail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153509"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03C2" w:rsidRPr="00BF0A2C" w:rsidTr="00B419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BF0A2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BF0A2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предложениям и замечаниям к проекту прогноза: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pdf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pdf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4.в случае необходимости в подтверждение своих доводов гражданин прилагает документы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материалы либо их копии.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Ознакомиться с вышеуказанным проектом можно: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о</w:t>
            </w:r>
            <w:r w:rsidR="00153509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фициальном сайте администрации Алейского района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Алтайского края в сети Интернет в разделе</w:t>
            </w:r>
            <w:r w:rsidR="00B419A0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Общественное обсуждение;</w:t>
            </w:r>
          </w:p>
          <w:p w:rsidR="004503C2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http://gasu.gov.ru/stratpassport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</w:tbl>
    <w:p w:rsidR="00E650CD" w:rsidRPr="00BF0A2C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BF0A2C" w:rsidSect="00E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C2"/>
    <w:rsid w:val="00153509"/>
    <w:rsid w:val="00281650"/>
    <w:rsid w:val="00367837"/>
    <w:rsid w:val="003A64C0"/>
    <w:rsid w:val="004503C2"/>
    <w:rsid w:val="005075A8"/>
    <w:rsid w:val="00510154"/>
    <w:rsid w:val="00552E3D"/>
    <w:rsid w:val="008A434A"/>
    <w:rsid w:val="00A50F0F"/>
    <w:rsid w:val="00B419A0"/>
    <w:rsid w:val="00BF0A2C"/>
    <w:rsid w:val="00D83325"/>
    <w:rsid w:val="00DC1736"/>
    <w:rsid w:val="00E310E8"/>
    <w:rsid w:val="00E650CD"/>
    <w:rsid w:val="00ED51F9"/>
    <w:rsid w:val="00F7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51F9"/>
    <w:rPr>
      <w:color w:val="800080" w:themeColor="followedHyperlink"/>
      <w:u w:val="single"/>
    </w:rPr>
  </w:style>
  <w:style w:type="paragraph" w:customStyle="1" w:styleId="ConsPlusTitle">
    <w:name w:val="ConsPlusTitle"/>
    <w:rsid w:val="0036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mailto:alsadmin@ds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2019-12-26T08:33:00Z</dcterms:created>
  <dcterms:modified xsi:type="dcterms:W3CDTF">2019-12-26T08:33:00Z</dcterms:modified>
</cp:coreProperties>
</file>