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4" w:rsidRDefault="00944254" w:rsidP="009442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44254" w:rsidRDefault="00944254" w:rsidP="009442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 ПЛОТАВСКОГО  СЕЛЬСОВЕТА</w:t>
      </w:r>
    </w:p>
    <w:p w:rsidR="00944254" w:rsidRDefault="00944254" w:rsidP="009442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944254" w:rsidRDefault="00944254" w:rsidP="00944254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944254" w:rsidRDefault="00944254" w:rsidP="00944254">
      <w:pPr>
        <w:jc w:val="center"/>
        <w:rPr>
          <w:sz w:val="28"/>
          <w:szCs w:val="28"/>
        </w:rPr>
      </w:pPr>
    </w:p>
    <w:p w:rsidR="00944254" w:rsidRDefault="00944254" w:rsidP="00944254">
      <w:pPr>
        <w:jc w:val="center"/>
        <w:rPr>
          <w:sz w:val="28"/>
          <w:szCs w:val="28"/>
        </w:rPr>
      </w:pPr>
    </w:p>
    <w:p w:rsidR="00944254" w:rsidRDefault="00944254" w:rsidP="009442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944254" w:rsidRDefault="00F12A46" w:rsidP="0094425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F237C">
        <w:rPr>
          <w:sz w:val="28"/>
          <w:szCs w:val="28"/>
        </w:rPr>
        <w:t>.10</w:t>
      </w:r>
      <w:r w:rsidR="00944254">
        <w:rPr>
          <w:sz w:val="28"/>
          <w:szCs w:val="28"/>
        </w:rPr>
        <w:t xml:space="preserve">.2019                                                                                       </w:t>
      </w:r>
      <w:r w:rsidR="00944254">
        <w:t xml:space="preserve">                    </w:t>
      </w:r>
      <w:r w:rsidR="00A4446E">
        <w:t xml:space="preserve">              </w:t>
      </w:r>
      <w:r w:rsidR="00944254">
        <w:t xml:space="preserve"> </w:t>
      </w:r>
      <w:r>
        <w:rPr>
          <w:sz w:val="28"/>
          <w:szCs w:val="28"/>
        </w:rPr>
        <w:t>№  15</w:t>
      </w:r>
    </w:p>
    <w:p w:rsidR="00944254" w:rsidRDefault="00944254" w:rsidP="00944254">
      <w:pPr>
        <w:jc w:val="center"/>
      </w:pPr>
      <w:r>
        <w:t>с.Плотава</w:t>
      </w:r>
    </w:p>
    <w:p w:rsidR="00944254" w:rsidRDefault="00944254" w:rsidP="00944254">
      <w:pPr>
        <w:jc w:val="both"/>
        <w:rPr>
          <w:sz w:val="28"/>
          <w:szCs w:val="28"/>
        </w:rPr>
      </w:pPr>
    </w:p>
    <w:p w:rsidR="00944254" w:rsidRDefault="00944254" w:rsidP="00944254">
      <w:pPr>
        <w:ind w:right="4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296CBD" w:rsidRDefault="00296CBD"/>
    <w:p w:rsidR="00944254" w:rsidRDefault="00944254"/>
    <w:p w:rsidR="00944254" w:rsidRDefault="00944254" w:rsidP="009442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"Об общих принципах организации местного самоуправления в Российской Федерации", законом Алтайского края от 13 декабря 2018 года № 97-ЗС "Об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налогообложения"</w:t>
      </w:r>
    </w:p>
    <w:p w:rsidR="00944254" w:rsidRDefault="00944254" w:rsidP="00944254">
      <w:pPr>
        <w:jc w:val="both"/>
        <w:rPr>
          <w:sz w:val="28"/>
          <w:szCs w:val="28"/>
        </w:rPr>
      </w:pPr>
    </w:p>
    <w:p w:rsidR="00944254" w:rsidRDefault="00944254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и ввести в действие с 1 января 2</w:t>
      </w:r>
      <w:r w:rsidR="006E735C">
        <w:rPr>
          <w:sz w:val="28"/>
          <w:szCs w:val="28"/>
        </w:rPr>
        <w:t>0</w:t>
      </w:r>
      <w:r w:rsidR="00EC03AD">
        <w:rPr>
          <w:sz w:val="28"/>
          <w:szCs w:val="28"/>
        </w:rPr>
        <w:t>20 года 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налог на имущество физических лиц (</w:t>
      </w:r>
      <w:proofErr w:type="spellStart"/>
      <w:r>
        <w:rPr>
          <w:sz w:val="28"/>
          <w:szCs w:val="28"/>
        </w:rPr>
        <w:t>далее-налог</w:t>
      </w:r>
      <w:proofErr w:type="spellEnd"/>
      <w:r>
        <w:rPr>
          <w:sz w:val="28"/>
          <w:szCs w:val="28"/>
        </w:rPr>
        <w:t>).</w:t>
      </w:r>
    </w:p>
    <w:p w:rsidR="00944254" w:rsidRDefault="00944254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944254" w:rsidRDefault="00944254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налоговые ставки в следующих размерах:</w:t>
      </w:r>
    </w:p>
    <w:p w:rsidR="00944254" w:rsidRDefault="0091012D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0,3</w:t>
      </w:r>
      <w:r w:rsidR="00944254">
        <w:rPr>
          <w:sz w:val="28"/>
          <w:szCs w:val="28"/>
        </w:rPr>
        <w:t xml:space="preserve"> процента в отношении:</w:t>
      </w:r>
    </w:p>
    <w:p w:rsidR="00944254" w:rsidRDefault="00944254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жилых домов, частей жилых домов, квартир, частей квартир, комнат;</w:t>
      </w:r>
    </w:p>
    <w:p w:rsidR="00944254" w:rsidRDefault="00944254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объектов незавершенного строительства в случае, если проектируемым назначением таких объектов </w:t>
      </w:r>
      <w:r w:rsidR="000D528C">
        <w:rPr>
          <w:sz w:val="28"/>
          <w:szCs w:val="28"/>
        </w:rPr>
        <w:t>является жилой дом;</w:t>
      </w:r>
    </w:p>
    <w:p w:rsidR="000D528C" w:rsidRDefault="000D528C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единых недвижимых комплексов, в состав которых входят хотя бы один жилой дом;</w:t>
      </w:r>
    </w:p>
    <w:p w:rsidR="000D528C" w:rsidRDefault="000D528C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0D528C" w:rsidRDefault="000D528C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хозяйственных строений или сооружений, площадь которого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528C" w:rsidRDefault="000D528C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</w:t>
      </w:r>
      <w:r>
        <w:rPr>
          <w:sz w:val="28"/>
          <w:szCs w:val="28"/>
        </w:rPr>
        <w:lastRenderedPageBreak/>
        <w:t>вторым пункта 10 статьи 378.2 Налогового кодекса. а также в отношении объектов налогообложения, кадастровая стоимость каждого из которых превышает 300 миллионов рублей;</w:t>
      </w:r>
    </w:p>
    <w:p w:rsidR="000D528C" w:rsidRDefault="000D528C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0,5 процентов в отношении прочих объектов налогообложения.</w:t>
      </w:r>
    </w:p>
    <w:p w:rsidR="000D528C" w:rsidRDefault="000D528C" w:rsidP="00944254">
      <w:pPr>
        <w:jc w:val="both"/>
        <w:rPr>
          <w:sz w:val="28"/>
          <w:szCs w:val="28"/>
        </w:rPr>
      </w:pPr>
    </w:p>
    <w:p w:rsidR="001467E1" w:rsidRPr="001467E1" w:rsidRDefault="000D528C" w:rsidP="001467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467E1">
        <w:rPr>
          <w:rFonts w:ascii="Times New Roman" w:hAnsi="Times New Roman" w:cs="Times New Roman"/>
          <w:sz w:val="28"/>
          <w:szCs w:val="28"/>
        </w:rPr>
        <w:t xml:space="preserve">4. </w:t>
      </w:r>
      <w:r w:rsidR="005F237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467E1">
        <w:rPr>
          <w:rFonts w:ascii="Times New Roman" w:hAnsi="Times New Roman" w:cs="Times New Roman"/>
          <w:sz w:val="28"/>
          <w:szCs w:val="28"/>
        </w:rPr>
        <w:t xml:space="preserve"> р</w:t>
      </w:r>
      <w:r w:rsidR="001467E1" w:rsidRPr="001467E1">
        <w:rPr>
          <w:rFonts w:ascii="Times New Roman" w:hAnsi="Times New Roman" w:cs="Times New Roman"/>
          <w:sz w:val="28"/>
          <w:szCs w:val="28"/>
        </w:rPr>
        <w:t xml:space="preserve">ешение Собрание депутатов </w:t>
      </w:r>
      <w:proofErr w:type="spellStart"/>
      <w:r w:rsidR="001467E1" w:rsidRPr="001467E1">
        <w:rPr>
          <w:rFonts w:ascii="Times New Roman" w:hAnsi="Times New Roman" w:cs="Times New Roman"/>
          <w:sz w:val="28"/>
          <w:szCs w:val="28"/>
        </w:rPr>
        <w:t>Плот</w:t>
      </w:r>
      <w:r w:rsidR="005F237C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5F237C">
        <w:rPr>
          <w:rFonts w:ascii="Times New Roman" w:hAnsi="Times New Roman" w:cs="Times New Roman"/>
          <w:sz w:val="28"/>
          <w:szCs w:val="28"/>
        </w:rPr>
        <w:t xml:space="preserve"> сельсовета от 16.07.2019 № 09</w:t>
      </w:r>
      <w:r w:rsidR="001467E1" w:rsidRPr="001467E1">
        <w:rPr>
          <w:rFonts w:ascii="Times New Roman" w:hAnsi="Times New Roman" w:cs="Times New Roman"/>
          <w:sz w:val="28"/>
          <w:szCs w:val="28"/>
        </w:rPr>
        <w:t xml:space="preserve"> </w:t>
      </w:r>
      <w:r w:rsidR="001467E1">
        <w:rPr>
          <w:rFonts w:ascii="Times New Roman" w:hAnsi="Times New Roman" w:cs="Times New Roman"/>
          <w:sz w:val="28"/>
          <w:szCs w:val="28"/>
        </w:rPr>
        <w:t>"</w:t>
      </w:r>
      <w:r w:rsidR="001467E1">
        <w:rPr>
          <w:rFonts w:ascii="Times New Roman" w:eastAsia="Calibri" w:hAnsi="Times New Roman" w:cs="Times New Roman"/>
          <w:sz w:val="28"/>
          <w:szCs w:val="28"/>
        </w:rPr>
        <w:t>О введении налога на имущество</w:t>
      </w:r>
      <w:r w:rsidR="001467E1">
        <w:rPr>
          <w:rFonts w:ascii="Times New Roman" w:hAnsi="Times New Roman"/>
          <w:sz w:val="28"/>
          <w:szCs w:val="28"/>
        </w:rPr>
        <w:t xml:space="preserve"> </w:t>
      </w:r>
      <w:r w:rsidR="001467E1">
        <w:rPr>
          <w:rFonts w:ascii="Times New Roman" w:eastAsia="Calibri" w:hAnsi="Times New Roman" w:cs="Times New Roman"/>
          <w:sz w:val="28"/>
          <w:szCs w:val="28"/>
        </w:rPr>
        <w:t>физических лиц на территории</w:t>
      </w:r>
      <w:r w:rsidR="001467E1">
        <w:rPr>
          <w:rFonts w:ascii="Times New Roman" w:hAnsi="Times New Roman"/>
          <w:sz w:val="28"/>
          <w:szCs w:val="28"/>
        </w:rPr>
        <w:t xml:space="preserve"> </w:t>
      </w:r>
      <w:r w:rsidR="001467E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4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7E1">
        <w:rPr>
          <w:rFonts w:ascii="Times New Roman" w:eastAsia="Calibri" w:hAnsi="Times New Roman" w:cs="Times New Roman"/>
          <w:sz w:val="28"/>
          <w:szCs w:val="28"/>
        </w:rPr>
        <w:t>Плотавский</w:t>
      </w:r>
      <w:proofErr w:type="spellEnd"/>
      <w:r w:rsidR="001467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467E1">
        <w:rPr>
          <w:rFonts w:ascii="Times New Roman" w:eastAsia="Calibri" w:hAnsi="Times New Roman" w:cs="Times New Roman"/>
          <w:sz w:val="28"/>
          <w:szCs w:val="28"/>
        </w:rPr>
        <w:t>Алейского</w:t>
      </w:r>
      <w:proofErr w:type="spellEnd"/>
      <w:r w:rsidR="001467E1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="001467E1" w:rsidRPr="001467E1">
        <w:rPr>
          <w:rFonts w:ascii="Times New Roman" w:hAnsi="Times New Roman" w:cs="Times New Roman"/>
          <w:sz w:val="28"/>
          <w:szCs w:val="28"/>
        </w:rPr>
        <w:t>"</w:t>
      </w:r>
      <w:r w:rsidR="005F237C">
        <w:rPr>
          <w:rFonts w:ascii="Times New Roman" w:hAnsi="Times New Roman" w:cs="Times New Roman"/>
          <w:sz w:val="28"/>
          <w:szCs w:val="28"/>
        </w:rPr>
        <w:t>.</w:t>
      </w:r>
    </w:p>
    <w:p w:rsidR="00A04321" w:rsidRDefault="00A04321" w:rsidP="00944254">
      <w:pPr>
        <w:jc w:val="both"/>
        <w:rPr>
          <w:sz w:val="28"/>
          <w:szCs w:val="28"/>
        </w:rPr>
      </w:pPr>
    </w:p>
    <w:p w:rsidR="00A04321" w:rsidRDefault="00A04321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 нас</w:t>
      </w:r>
      <w:r w:rsidR="001467E1">
        <w:rPr>
          <w:sz w:val="28"/>
          <w:szCs w:val="28"/>
        </w:rPr>
        <w:t>тоящего решения возложить на постоянную депутатскую комиссию по экономике, имуществу и социальной сфере.</w:t>
      </w:r>
    </w:p>
    <w:p w:rsidR="00A04321" w:rsidRDefault="00A04321" w:rsidP="00944254">
      <w:pPr>
        <w:jc w:val="both"/>
        <w:rPr>
          <w:sz w:val="28"/>
          <w:szCs w:val="28"/>
        </w:rPr>
      </w:pPr>
    </w:p>
    <w:p w:rsidR="00A04321" w:rsidRDefault="00A04321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Настоящее решение вступает в силу с 1 января 2020 года, но не ранее чем по истечении одного месяца со дня его </w:t>
      </w:r>
      <w:r w:rsidR="009359A0">
        <w:rPr>
          <w:sz w:val="28"/>
          <w:szCs w:val="28"/>
        </w:rPr>
        <w:t>опубликования в газете "Маяк труда"</w:t>
      </w:r>
    </w:p>
    <w:p w:rsidR="00A04321" w:rsidRDefault="00A04321" w:rsidP="00944254">
      <w:pPr>
        <w:jc w:val="both"/>
        <w:rPr>
          <w:sz w:val="28"/>
          <w:szCs w:val="28"/>
        </w:rPr>
      </w:pPr>
    </w:p>
    <w:p w:rsidR="00A04321" w:rsidRDefault="00A04321" w:rsidP="00944254">
      <w:pPr>
        <w:jc w:val="both"/>
        <w:rPr>
          <w:sz w:val="28"/>
          <w:szCs w:val="28"/>
        </w:rPr>
      </w:pPr>
    </w:p>
    <w:p w:rsidR="00A04321" w:rsidRDefault="00A04321" w:rsidP="00944254">
      <w:pPr>
        <w:jc w:val="both"/>
        <w:rPr>
          <w:sz w:val="28"/>
          <w:szCs w:val="28"/>
        </w:rPr>
      </w:pPr>
    </w:p>
    <w:p w:rsidR="00A04321" w:rsidRPr="00944254" w:rsidRDefault="00A04321" w:rsidP="009442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О.А. Богачева</w:t>
      </w:r>
    </w:p>
    <w:sectPr w:rsidR="00A04321" w:rsidRPr="00944254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4254"/>
    <w:rsid w:val="0002729D"/>
    <w:rsid w:val="00054E30"/>
    <w:rsid w:val="000A7091"/>
    <w:rsid w:val="000D528C"/>
    <w:rsid w:val="0012627D"/>
    <w:rsid w:val="001467E1"/>
    <w:rsid w:val="00206E23"/>
    <w:rsid w:val="00263098"/>
    <w:rsid w:val="00296CBD"/>
    <w:rsid w:val="003F5EFE"/>
    <w:rsid w:val="0047758D"/>
    <w:rsid w:val="005458A7"/>
    <w:rsid w:val="00596E6E"/>
    <w:rsid w:val="005E5DB2"/>
    <w:rsid w:val="005F237C"/>
    <w:rsid w:val="006574E8"/>
    <w:rsid w:val="006E735C"/>
    <w:rsid w:val="00861752"/>
    <w:rsid w:val="0091012D"/>
    <w:rsid w:val="009359A0"/>
    <w:rsid w:val="00944254"/>
    <w:rsid w:val="00944D1B"/>
    <w:rsid w:val="00975212"/>
    <w:rsid w:val="00A0152A"/>
    <w:rsid w:val="00A04321"/>
    <w:rsid w:val="00A4446E"/>
    <w:rsid w:val="00AA2447"/>
    <w:rsid w:val="00B86441"/>
    <w:rsid w:val="00BE5286"/>
    <w:rsid w:val="00CA0A45"/>
    <w:rsid w:val="00DB61C8"/>
    <w:rsid w:val="00EC03AD"/>
    <w:rsid w:val="00F1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467E1"/>
    <w:rPr>
      <w:rFonts w:ascii="Calibri" w:hAnsi="Calibri"/>
      <w:lang w:eastAsia="ru-RU"/>
    </w:rPr>
  </w:style>
  <w:style w:type="paragraph" w:styleId="a4">
    <w:name w:val="No Spacing"/>
    <w:link w:val="a3"/>
    <w:qFormat/>
    <w:rsid w:val="001467E1"/>
    <w:pPr>
      <w:jc w:val="left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2019-10-21T03:32:00Z</dcterms:created>
  <dcterms:modified xsi:type="dcterms:W3CDTF">2019-10-23T09:15:00Z</dcterms:modified>
</cp:coreProperties>
</file>