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1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Малиновский</w:t>
      </w:r>
      <w:r w:rsidRPr="00DF6C9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345FC" w:rsidRPr="00DF6C91" w:rsidRDefault="000345FC" w:rsidP="000345FC">
      <w:pPr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C91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DF6C9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205B35">
        <w:rPr>
          <w:rFonts w:ascii="Times New Roman" w:hAnsi="Times New Roman" w:cs="Times New Roman"/>
          <w:b/>
          <w:sz w:val="24"/>
          <w:szCs w:val="24"/>
        </w:rPr>
        <w:t xml:space="preserve"> /2020 год/</w:t>
      </w:r>
      <w:bookmarkStart w:id="0" w:name="_GoBack"/>
      <w:bookmarkEnd w:id="0"/>
    </w:p>
    <w:tbl>
      <w:tblPr>
        <w:tblpPr w:leftFromText="180" w:rightFromText="180" w:vertAnchor="page" w:horzAnchor="margin" w:tblpXSpec="center" w:tblpY="2556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9"/>
        <w:gridCol w:w="2057"/>
        <w:gridCol w:w="72"/>
        <w:gridCol w:w="850"/>
        <w:gridCol w:w="567"/>
        <w:gridCol w:w="408"/>
        <w:gridCol w:w="584"/>
        <w:gridCol w:w="851"/>
        <w:gridCol w:w="283"/>
        <w:gridCol w:w="19"/>
        <w:gridCol w:w="974"/>
        <w:gridCol w:w="557"/>
        <w:gridCol w:w="577"/>
        <w:gridCol w:w="425"/>
        <w:gridCol w:w="941"/>
        <w:gridCol w:w="476"/>
        <w:gridCol w:w="1560"/>
        <w:gridCol w:w="141"/>
        <w:gridCol w:w="993"/>
        <w:gridCol w:w="279"/>
        <w:gridCol w:w="634"/>
        <w:gridCol w:w="161"/>
      </w:tblGrid>
      <w:tr w:rsidR="000345FC" w:rsidRPr="00A424F9" w:rsidTr="00AC2263">
        <w:trPr>
          <w:gridAfter w:val="1"/>
          <w:wAfter w:w="161" w:type="dxa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45FC" w:rsidRPr="00D27E4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3" w:type="dxa"/>
            <w:gridSpan w:val="20"/>
          </w:tcPr>
          <w:p w:rsidR="000345FC" w:rsidRPr="00F63155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0345FC" w:rsidRPr="00CC4ED7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353"/>
        </w:trPr>
        <w:tc>
          <w:tcPr>
            <w:tcW w:w="392" w:type="dxa"/>
            <w:vMerge w:val="restart"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2268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)</w:t>
            </w:r>
          </w:p>
        </w:tc>
        <w:tc>
          <w:tcPr>
            <w:tcW w:w="1417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(условный)    номер/ площадь земельного участка, га</w:t>
            </w:r>
          </w:p>
        </w:tc>
        <w:tc>
          <w:tcPr>
            <w:tcW w:w="992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Площадь/протяженность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(иные параметры)</w:t>
            </w:r>
          </w:p>
        </w:tc>
        <w:tc>
          <w:tcPr>
            <w:tcW w:w="1134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(тыс. руб.)/ остаточная балансовая стоимость </w:t>
            </w:r>
          </w:p>
        </w:tc>
        <w:tc>
          <w:tcPr>
            <w:tcW w:w="993" w:type="dxa"/>
            <w:gridSpan w:val="2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59" w:type="dxa"/>
            <w:gridSpan w:val="3"/>
            <w:vMerge w:val="restart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документов-оснований  возникновения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345FC" w:rsidRPr="00A424F9" w:rsidRDefault="000345FC" w:rsidP="00AC2263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новлен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0345FC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(обреме-</w:t>
            </w:r>
          </w:p>
          <w:p w:rsidR="000345FC" w:rsidRPr="00A424F9" w:rsidRDefault="000345FC" w:rsidP="00AC2263">
            <w:pPr>
              <w:ind w:right="-1163" w:hanging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нениях)</w:t>
            </w:r>
          </w:p>
        </w:tc>
        <w:tc>
          <w:tcPr>
            <w:tcW w:w="279" w:type="dxa"/>
            <w:vMerge w:val="restart"/>
            <w:tcBorders>
              <w:left w:val="nil"/>
            </w:tcBorders>
          </w:tcPr>
          <w:p w:rsidR="000345FC" w:rsidRPr="00A424F9" w:rsidRDefault="000345FC" w:rsidP="00AC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gridAfter w:val="1"/>
          <w:wAfter w:w="161" w:type="dxa"/>
          <w:cantSplit/>
          <w:trHeight w:val="401"/>
        </w:trPr>
        <w:tc>
          <w:tcPr>
            <w:tcW w:w="392" w:type="dxa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345FC" w:rsidRPr="00A424F9" w:rsidRDefault="000345FC" w:rsidP="00AC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right="-39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nil"/>
              <w:bottom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bottom w:val="nil"/>
              <w:right w:val="nil"/>
            </w:tcBorders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335"/>
        </w:trPr>
        <w:tc>
          <w:tcPr>
            <w:tcW w:w="392" w:type="dxa"/>
          </w:tcPr>
          <w:p w:rsidR="000345FC" w:rsidRPr="00A424F9" w:rsidRDefault="000345FC" w:rsidP="00AC226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A424F9" w:rsidRDefault="000345FC" w:rsidP="00AC22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994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021601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1844642,97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1341941,35 руб.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(14.10.2013)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192407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701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7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фельдшерско-акушерского</w:t>
            </w:r>
          </w:p>
        </w:tc>
        <w:tc>
          <w:tcPr>
            <w:tcW w:w="2268" w:type="dxa"/>
            <w:gridSpan w:val="3"/>
            <w:vAlign w:val="bottom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Хлеборобов, 16 пом.2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22:01:021601:356</w:t>
            </w:r>
          </w:p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4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64971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993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06.11.2003</w:t>
            </w:r>
          </w:p>
        </w:tc>
        <w:tc>
          <w:tcPr>
            <w:tcW w:w="1417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194722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701" w:type="dxa"/>
            <w:gridSpan w:val="2"/>
            <w:vAlign w:val="bottom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A424F9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Pr="00A424F9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дошкольного образования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 Алейский район                      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22:01:021601:252</w:t>
            </w:r>
          </w:p>
        </w:tc>
        <w:tc>
          <w:tcPr>
            <w:tcW w:w="99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кв.м.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АД 467103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12.02.2015</w:t>
            </w:r>
          </w:p>
        </w:tc>
        <w:tc>
          <w:tcPr>
            <w:tcW w:w="1701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здравоохранения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Хлеборобов, 16 пом.2</w:t>
            </w:r>
          </w:p>
        </w:tc>
        <w:tc>
          <w:tcPr>
            <w:tcW w:w="1417" w:type="dxa"/>
            <w:gridSpan w:val="2"/>
            <w:vAlign w:val="bottom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22:01:021601:254</w:t>
            </w:r>
          </w:p>
        </w:tc>
        <w:tc>
          <w:tcPr>
            <w:tcW w:w="99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кв.м.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194965 от 03.12.2014</w:t>
            </w:r>
          </w:p>
        </w:tc>
        <w:tc>
          <w:tcPr>
            <w:tcW w:w="1701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CC4ED7" w:rsidTr="00AC2263">
        <w:trPr>
          <w:trHeight w:val="8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345FC" w:rsidRPr="00A424F9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- Для размещения объектов образования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22:01:021601:250</w:t>
            </w:r>
          </w:p>
        </w:tc>
        <w:tc>
          <w:tcPr>
            <w:tcW w:w="99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 кв.м.</w:t>
            </w:r>
          </w:p>
        </w:tc>
        <w:tc>
          <w:tcPr>
            <w:tcW w:w="1134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Pr="00CC4ED7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417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 467122 от 12.02.2015</w:t>
            </w:r>
          </w:p>
        </w:tc>
        <w:tc>
          <w:tcPr>
            <w:tcW w:w="1701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 Алейского района Алтайского края</w:t>
            </w:r>
          </w:p>
        </w:tc>
        <w:tc>
          <w:tcPr>
            <w:tcW w:w="1272" w:type="dxa"/>
            <w:gridSpan w:val="2"/>
          </w:tcPr>
          <w:p w:rsidR="000345FC" w:rsidRPr="00CC4ED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CC4ED7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3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345FC" w:rsidRPr="00A911B7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2268" w:type="dxa"/>
            <w:gridSpan w:val="3"/>
          </w:tcPr>
          <w:p w:rsidR="000345FC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505239,19 руб./ 0</w:t>
            </w: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оформлено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1449"/>
        </w:trPr>
        <w:tc>
          <w:tcPr>
            <w:tcW w:w="392" w:type="dxa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345FC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 угольным складом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Алейский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267208,00 руб. /216052,00 руб.</w:t>
            </w: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FC" w:rsidRPr="00A424F9" w:rsidTr="00AC2263">
        <w:trPr>
          <w:trHeight w:val="981"/>
        </w:trPr>
        <w:tc>
          <w:tcPr>
            <w:tcW w:w="392" w:type="dxa"/>
          </w:tcPr>
          <w:p w:rsidR="000345FC" w:rsidRPr="00233968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0345FC" w:rsidRDefault="000345FC" w:rsidP="00AC22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Автопавильон</w:t>
            </w:r>
          </w:p>
        </w:tc>
        <w:tc>
          <w:tcPr>
            <w:tcW w:w="2268" w:type="dxa"/>
            <w:gridSpan w:val="3"/>
          </w:tcPr>
          <w:p w:rsidR="000345FC" w:rsidRPr="00A424F9" w:rsidRDefault="000345FC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49277,98/45855,98</w:t>
            </w:r>
          </w:p>
        </w:tc>
        <w:tc>
          <w:tcPr>
            <w:tcW w:w="993" w:type="dxa"/>
            <w:gridSpan w:val="2"/>
          </w:tcPr>
          <w:p w:rsidR="000345FC" w:rsidRDefault="000345FC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345FC" w:rsidRDefault="000345FC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45FC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0345FC" w:rsidRPr="00A911B7" w:rsidRDefault="000345FC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0345FC" w:rsidRPr="00A424F9" w:rsidRDefault="000345FC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1" w:rsidRPr="00A424F9" w:rsidTr="00AC2263">
        <w:trPr>
          <w:trHeight w:val="981"/>
        </w:trPr>
        <w:tc>
          <w:tcPr>
            <w:tcW w:w="392" w:type="dxa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A25551" w:rsidRDefault="00A25551" w:rsidP="00A2555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268" w:type="dxa"/>
            <w:gridSpan w:val="3"/>
          </w:tcPr>
          <w:p w:rsidR="00A25551" w:rsidRPr="00A424F9" w:rsidRDefault="00A25551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5551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5551" w:rsidRDefault="006A34EF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10237060</w:t>
            </w:r>
          </w:p>
        </w:tc>
        <w:tc>
          <w:tcPr>
            <w:tcW w:w="993" w:type="dxa"/>
            <w:gridSpan w:val="2"/>
          </w:tcPr>
          <w:p w:rsidR="00A25551" w:rsidRDefault="00A25551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25551" w:rsidRDefault="006A34EF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7" w:type="dxa"/>
            <w:gridSpan w:val="2"/>
          </w:tcPr>
          <w:p w:rsidR="00A25551" w:rsidRDefault="006A34EF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22:01:021601:329-22/004/2019-5</w:t>
            </w:r>
          </w:p>
        </w:tc>
        <w:tc>
          <w:tcPr>
            <w:tcW w:w="1701" w:type="dxa"/>
            <w:gridSpan w:val="2"/>
          </w:tcPr>
          <w:p w:rsidR="00A25551" w:rsidRDefault="006A34EF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A25551" w:rsidRPr="00A911B7" w:rsidRDefault="00A25551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25551" w:rsidRPr="00A424F9" w:rsidRDefault="00A25551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38" w:rsidRPr="00A424F9" w:rsidTr="00AC2263">
        <w:trPr>
          <w:trHeight w:val="981"/>
        </w:trPr>
        <w:tc>
          <w:tcPr>
            <w:tcW w:w="392" w:type="dxa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FB1538" w:rsidRDefault="00FB1538" w:rsidP="00FB153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территорий и объектов- ритуальная деятельность</w:t>
            </w:r>
          </w:p>
        </w:tc>
        <w:tc>
          <w:tcPr>
            <w:tcW w:w="2268" w:type="dxa"/>
            <w:gridSpan w:val="3"/>
          </w:tcPr>
          <w:p w:rsidR="00FB1538" w:rsidRPr="00A424F9" w:rsidRDefault="00FB1538" w:rsidP="00AC226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примерно в 210 м по направлению н север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с.Малиновка</w:t>
            </w:r>
            <w:proofErr w:type="spellEnd"/>
          </w:p>
        </w:tc>
        <w:tc>
          <w:tcPr>
            <w:tcW w:w="1417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02:01:021501:304</w:t>
            </w:r>
          </w:p>
        </w:tc>
        <w:tc>
          <w:tcPr>
            <w:tcW w:w="992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10560+/-36 кв.м</w:t>
            </w:r>
          </w:p>
        </w:tc>
        <w:tc>
          <w:tcPr>
            <w:tcW w:w="1134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B1538" w:rsidRDefault="00FB1538" w:rsidP="00AC2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B1538" w:rsidRDefault="00FB1538" w:rsidP="00AC226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06.12.2108</w:t>
            </w:r>
          </w:p>
        </w:tc>
        <w:tc>
          <w:tcPr>
            <w:tcW w:w="1417" w:type="dxa"/>
            <w:gridSpan w:val="2"/>
          </w:tcPr>
          <w:p w:rsidR="00FB1538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22:01:021501:304-22/004/2018-1</w:t>
            </w:r>
          </w:p>
        </w:tc>
        <w:tc>
          <w:tcPr>
            <w:tcW w:w="1701" w:type="dxa"/>
            <w:gridSpan w:val="2"/>
          </w:tcPr>
          <w:p w:rsidR="00FB1538" w:rsidRPr="00CC4ED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FB1538" w:rsidRPr="00A911B7" w:rsidRDefault="00FB1538" w:rsidP="00AC2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FB1538" w:rsidRPr="00A424F9" w:rsidRDefault="00FB1538" w:rsidP="00AC22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rPr>
          <w:trHeight w:val="981"/>
        </w:trPr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2C5422" w:rsidRPr="00A911B7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Земельный участок.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11B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– специальная деятельность (для хранения ТКО)</w:t>
            </w:r>
          </w:p>
        </w:tc>
        <w:tc>
          <w:tcPr>
            <w:tcW w:w="2268" w:type="dxa"/>
            <w:gridSpan w:val="3"/>
          </w:tcPr>
          <w:p w:rsidR="002C5422" w:rsidRDefault="002C5422" w:rsidP="002C5422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  <w:proofErr w:type="spellStart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Малиновка, участок расположен в 400 м по направлению на северо-запад от ул.Центральная, д.120</w:t>
            </w:r>
          </w:p>
        </w:tc>
        <w:tc>
          <w:tcPr>
            <w:tcW w:w="1417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02:01:021601:383</w:t>
            </w:r>
          </w:p>
        </w:tc>
        <w:tc>
          <w:tcPr>
            <w:tcW w:w="992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42662+/-72 кв.м</w:t>
            </w:r>
          </w:p>
        </w:tc>
        <w:tc>
          <w:tcPr>
            <w:tcW w:w="1134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C5422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22:01:021601:383-22/004/2018-1</w:t>
            </w:r>
          </w:p>
        </w:tc>
        <w:tc>
          <w:tcPr>
            <w:tcW w:w="1701" w:type="dxa"/>
            <w:gridSpan w:val="2"/>
          </w:tcPr>
          <w:p w:rsidR="002C5422" w:rsidRPr="00CC4ED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272" w:type="dxa"/>
            <w:gridSpan w:val="2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Pr="00D27E4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3" w:type="dxa"/>
            <w:gridSpan w:val="20"/>
          </w:tcPr>
          <w:p w:rsidR="002C5422" w:rsidRPr="00F63155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муниципальном  </w:t>
            </w:r>
            <w:r w:rsidRPr="00F63155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движимом имуществе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начисленная амортизация</w:t>
            </w:r>
          </w:p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(износ)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возникновения и прекращения права муниципальной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документов-оснований  </w:t>
            </w: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(прекращения)</w:t>
            </w:r>
          </w:p>
          <w:p w:rsidR="002C5422" w:rsidRPr="00A424F9" w:rsidRDefault="002C5422" w:rsidP="002C5422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3402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ограничениях(обременениях)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2C5422" w:rsidRPr="00A911B7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</w:t>
            </w:r>
          </w:p>
        </w:tc>
        <w:tc>
          <w:tcPr>
            <w:tcW w:w="3118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309500 руб./309500 руб.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2410" w:type="dxa"/>
            <w:gridSpan w:val="5"/>
          </w:tcPr>
          <w:p w:rsidR="002C5422" w:rsidRPr="00A424F9" w:rsidRDefault="002C5422" w:rsidP="002C54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27 №280387 от 30.12.2014</w:t>
            </w:r>
          </w:p>
        </w:tc>
        <w:tc>
          <w:tcPr>
            <w:tcW w:w="3402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C5422" w:rsidRPr="00A911B7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131 автоцистерна</w:t>
            </w:r>
          </w:p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 руб./380100,02 руб.</w:t>
            </w:r>
          </w:p>
        </w:tc>
        <w:tc>
          <w:tcPr>
            <w:tcW w:w="2410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03.02.2012</w:t>
            </w:r>
          </w:p>
        </w:tc>
        <w:tc>
          <w:tcPr>
            <w:tcW w:w="2410" w:type="dxa"/>
            <w:gridSpan w:val="5"/>
          </w:tcPr>
          <w:p w:rsidR="002C5422" w:rsidRPr="00A911B7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ХО №181057</w:t>
            </w:r>
          </w:p>
        </w:tc>
        <w:tc>
          <w:tcPr>
            <w:tcW w:w="3402" w:type="dxa"/>
            <w:gridSpan w:val="4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ED7">
              <w:rPr>
                <w:rFonts w:ascii="Times New Roman" w:hAnsi="Times New Roman" w:cs="Times New Roman"/>
                <w:sz w:val="24"/>
                <w:szCs w:val="24"/>
              </w:rPr>
              <w:t xml:space="preserve"> Алейского района Алтайского края</w:t>
            </w: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расширительный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12967,29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КВ-5(2)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отопительный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28055,00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8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5587,92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Pr="002C5422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G2415</w:t>
            </w:r>
          </w:p>
        </w:tc>
        <w:tc>
          <w:tcPr>
            <w:tcW w:w="3118" w:type="dxa"/>
            <w:gridSpan w:val="4"/>
          </w:tcPr>
          <w:p w:rsidR="002C5422" w:rsidRP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</w:t>
            </w:r>
            <w:r w:rsidR="00AB2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2C5422" w:rsidRDefault="002C5422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НР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агрегатный КМ 50-32-125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14530,00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циркулярный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23349,00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 РП-15-Ермак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2011г.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P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</w:p>
        </w:tc>
        <w:tc>
          <w:tcPr>
            <w:tcW w:w="3118" w:type="dxa"/>
            <w:gridSpan w:val="4"/>
          </w:tcPr>
          <w:p w:rsidR="00AB25E8" w:rsidRP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эргономик</w:t>
            </w:r>
            <w:proofErr w:type="spellEnd"/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E8" w:rsidRPr="00A424F9" w:rsidTr="00AC2263">
        <w:tc>
          <w:tcPr>
            <w:tcW w:w="392" w:type="dxa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5E8" w:rsidRDefault="00AB25E8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AB25E8" w:rsidRDefault="00AB25E8" w:rsidP="002C54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B25E8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AB25E8" w:rsidRPr="00A911B7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AB25E8" w:rsidRPr="00A424F9" w:rsidRDefault="00AB25E8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422" w:rsidRPr="00541B75" w:rsidRDefault="00AB25E8" w:rsidP="002C542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3" w:type="dxa"/>
            <w:gridSpan w:val="20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22" w:rsidRPr="00541B75" w:rsidRDefault="002C5422" w:rsidP="002C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 муниципальных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унитарных предприятиях,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 образованию Малиновский сельсовет Алейского района Алтайского края</w:t>
            </w:r>
            <w:r w:rsidRPr="00541B75">
              <w:rPr>
                <w:rFonts w:ascii="Times New Roman" w:hAnsi="Times New Roman" w:cs="Times New Roman"/>
                <w:b/>
                <w:sz w:val="28"/>
                <w:szCs w:val="28"/>
              </w:rPr>
              <w:t>, иных юридических лицах, в которых муниципальное образование является учредителем (участником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49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B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057" w:type="dxa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89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номер,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7" w:type="dxa"/>
            <w:gridSpan w:val="4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создания юридического лица</w:t>
            </w: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194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6" w:type="dxa"/>
            <w:gridSpan w:val="2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 руб.)/ остаточная балансовая стоимость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413" w:type="dxa"/>
            <w:gridSpan w:val="3"/>
          </w:tcPr>
          <w:p w:rsidR="002C5422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МУ и МУП)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2" w:rsidRPr="00A424F9" w:rsidTr="00AC2263">
        <w:tc>
          <w:tcPr>
            <w:tcW w:w="392" w:type="dxa"/>
          </w:tcPr>
          <w:p w:rsidR="002C5422" w:rsidRPr="00A911B7" w:rsidRDefault="002C5422" w:rsidP="002C54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2C5422" w:rsidRPr="004236DB" w:rsidRDefault="002C5422" w:rsidP="002C5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2C5422" w:rsidRPr="004236DB" w:rsidRDefault="002C5422" w:rsidP="002C5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2C5422" w:rsidRPr="00A424F9" w:rsidRDefault="002C5422" w:rsidP="002C5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5FC" w:rsidRPr="00A424F9" w:rsidRDefault="000345FC" w:rsidP="000345FC">
      <w:pPr>
        <w:rPr>
          <w:rFonts w:ascii="Times New Roman" w:hAnsi="Times New Roman" w:cs="Times New Roman"/>
          <w:b/>
          <w:sz w:val="24"/>
          <w:szCs w:val="24"/>
        </w:rPr>
      </w:pPr>
    </w:p>
    <w:p w:rsidR="000345FC" w:rsidRPr="00C86E10" w:rsidRDefault="000345FC" w:rsidP="000345FC">
      <w:pPr>
        <w:rPr>
          <w:rFonts w:ascii="Times New Roman" w:hAnsi="Times New Roman" w:cs="Times New Roman"/>
          <w:b/>
          <w:sz w:val="16"/>
          <w:szCs w:val="16"/>
        </w:rPr>
      </w:pPr>
    </w:p>
    <w:p w:rsidR="00444957" w:rsidRDefault="00444957"/>
    <w:sectPr w:rsidR="00444957" w:rsidSect="000345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5FC"/>
    <w:rsid w:val="000345FC"/>
    <w:rsid w:val="00142B0A"/>
    <w:rsid w:val="00205B35"/>
    <w:rsid w:val="002C5422"/>
    <w:rsid w:val="00444957"/>
    <w:rsid w:val="00656AF4"/>
    <w:rsid w:val="006A34EF"/>
    <w:rsid w:val="006F21A3"/>
    <w:rsid w:val="00755AD0"/>
    <w:rsid w:val="007A1CD3"/>
    <w:rsid w:val="009D364B"/>
    <w:rsid w:val="00A25551"/>
    <w:rsid w:val="00AB25E8"/>
    <w:rsid w:val="00BB1931"/>
    <w:rsid w:val="00D83AE8"/>
    <w:rsid w:val="00F10776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245"/>
  <w15:docId w15:val="{6CCAC505-441A-4479-AAF7-2DBD836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CD3"/>
    <w:rPr>
      <w:b/>
      <w:bCs/>
    </w:rPr>
  </w:style>
  <w:style w:type="paragraph" w:styleId="a4">
    <w:name w:val="No Spacing"/>
    <w:uiPriority w:val="1"/>
    <w:qFormat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2018-04-17T09:14:00Z</dcterms:created>
  <dcterms:modified xsi:type="dcterms:W3CDTF">2020-02-03T03:48:00Z</dcterms:modified>
</cp:coreProperties>
</file>