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9A" w:rsidRPr="00507CCD" w:rsidRDefault="0096589A" w:rsidP="0096589A">
      <w:pPr>
        <w:tabs>
          <w:tab w:val="left" w:pos="5140"/>
          <w:tab w:val="right" w:pos="8931"/>
        </w:tabs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ab/>
      </w:r>
      <w:r>
        <w:rPr>
          <w:rFonts w:ascii="Arial" w:hAnsi="Arial" w:cs="Arial"/>
          <w:color w:val="595959"/>
          <w:sz w:val="24"/>
        </w:rPr>
        <w:tab/>
        <w:t>01.10</w:t>
      </w:r>
      <w:r w:rsidRPr="00507CCD">
        <w:rPr>
          <w:rFonts w:ascii="Arial" w:hAnsi="Arial" w:cs="Arial"/>
          <w:color w:val="595959"/>
          <w:sz w:val="24"/>
        </w:rPr>
        <w:t>.2019</w:t>
      </w:r>
    </w:p>
    <w:p w:rsidR="00DE2F9F" w:rsidRPr="002174B7" w:rsidRDefault="00DE2F9F" w:rsidP="007005D2">
      <w:pPr>
        <w:spacing w:before="120" w:after="120"/>
        <w:rPr>
          <w:rFonts w:ascii="Arial" w:hAnsi="Arial" w:cs="Arial"/>
          <w:b/>
          <w:sz w:val="48"/>
        </w:rPr>
      </w:pPr>
    </w:p>
    <w:p w:rsidR="00316035" w:rsidRPr="001E2A94" w:rsidRDefault="001E2A94" w:rsidP="00316035">
      <w:pPr>
        <w:spacing w:before="120" w:after="120"/>
      </w:pPr>
      <w:r w:rsidRPr="00B1213B">
        <w:rPr>
          <w:rFonts w:ascii="Arial" w:hAnsi="Arial" w:cs="Arial"/>
          <w:b/>
          <w:sz w:val="48"/>
        </w:rPr>
        <w:t>ВЗАИМОДЕЙСТВИЕ НЕОБХОДИМО</w:t>
      </w:r>
    </w:p>
    <w:p w:rsidR="00C33B50" w:rsidRPr="008F288F" w:rsidRDefault="001E2A94" w:rsidP="007D2E8B">
      <w:pPr>
        <w:pStyle w:val="a9"/>
        <w:spacing w:after="0"/>
        <w:ind w:left="1843"/>
        <w:jc w:val="both"/>
        <w:rPr>
          <w:rFonts w:ascii="Arial" w:hAnsi="Arial" w:cs="Arial"/>
          <w:b/>
          <w:bCs/>
          <w:color w:val="808080" w:themeColor="background1" w:themeShade="80"/>
          <w:sz w:val="34"/>
          <w:szCs w:val="34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384A16" w:rsidRPr="0005021A">
        <w:rPr>
          <w:rFonts w:ascii="Arial" w:hAnsi="Arial" w:cs="Arial"/>
          <w:b/>
          <w:bCs/>
          <w:color w:val="808080" w:themeColor="background1" w:themeShade="80"/>
          <w:sz w:val="34"/>
          <w:szCs w:val="34"/>
        </w:rPr>
        <w:t>В Алтайском крае</w:t>
      </w:r>
      <w:r w:rsidR="007A08EA" w:rsidRPr="0005021A">
        <w:rPr>
          <w:rFonts w:ascii="Arial" w:hAnsi="Arial" w:cs="Arial"/>
          <w:b/>
          <w:bCs/>
          <w:color w:val="808080" w:themeColor="background1" w:themeShade="80"/>
          <w:sz w:val="34"/>
          <w:szCs w:val="34"/>
        </w:rPr>
        <w:t xml:space="preserve"> </w:t>
      </w:r>
      <w:r w:rsidR="00A962A1">
        <w:rPr>
          <w:rFonts w:ascii="Arial" w:hAnsi="Arial" w:cs="Arial"/>
          <w:b/>
          <w:bCs/>
          <w:color w:val="808080" w:themeColor="background1" w:themeShade="80"/>
          <w:sz w:val="34"/>
          <w:szCs w:val="34"/>
        </w:rPr>
        <w:t xml:space="preserve"> наряду со статистиками все ветви власти </w:t>
      </w:r>
      <w:r w:rsidR="0005021A">
        <w:rPr>
          <w:rFonts w:ascii="Arial" w:hAnsi="Arial" w:cs="Arial"/>
          <w:b/>
          <w:bCs/>
          <w:color w:val="808080" w:themeColor="background1" w:themeShade="80"/>
          <w:sz w:val="34"/>
          <w:szCs w:val="34"/>
        </w:rPr>
        <w:t>участвуют в подготовке</w:t>
      </w:r>
      <w:r w:rsidR="00A962A1">
        <w:rPr>
          <w:rFonts w:ascii="Arial" w:hAnsi="Arial" w:cs="Arial"/>
          <w:b/>
          <w:bCs/>
          <w:color w:val="808080" w:themeColor="background1" w:themeShade="80"/>
          <w:sz w:val="34"/>
          <w:szCs w:val="34"/>
        </w:rPr>
        <w:t xml:space="preserve"> к проведению всеобщей переписи. В числе важных тем</w:t>
      </w:r>
      <w:r w:rsidR="007D2E8B">
        <w:rPr>
          <w:rFonts w:ascii="Arial" w:hAnsi="Arial" w:cs="Arial"/>
          <w:b/>
          <w:bCs/>
          <w:color w:val="808080" w:themeColor="background1" w:themeShade="80"/>
          <w:sz w:val="34"/>
          <w:szCs w:val="34"/>
        </w:rPr>
        <w:t xml:space="preserve"> взаимодействия – упорядочение адресного хозяйства и уточнение численности населения. </w:t>
      </w:r>
      <w:r w:rsidR="001E10E0" w:rsidRPr="008F288F">
        <w:rPr>
          <w:rFonts w:ascii="Arial" w:hAnsi="Arial" w:cs="Arial"/>
          <w:b/>
          <w:bCs/>
          <w:color w:val="808080" w:themeColor="background1" w:themeShade="80"/>
          <w:sz w:val="34"/>
          <w:szCs w:val="34"/>
        </w:rPr>
        <w:t xml:space="preserve">Об этом и многом другом говорилось </w:t>
      </w:r>
      <w:r w:rsidR="00C33B50" w:rsidRPr="008F288F">
        <w:rPr>
          <w:rFonts w:ascii="Arial" w:hAnsi="Arial" w:cs="Arial"/>
          <w:b/>
          <w:bCs/>
          <w:color w:val="808080" w:themeColor="background1" w:themeShade="80"/>
          <w:sz w:val="34"/>
          <w:szCs w:val="34"/>
        </w:rPr>
        <w:t xml:space="preserve">на </w:t>
      </w:r>
      <w:r w:rsidR="00C33B50" w:rsidRPr="008F288F">
        <w:rPr>
          <w:rFonts w:ascii="Arial" w:hAnsi="Arial" w:cs="Arial"/>
          <w:b/>
          <w:color w:val="808080" w:themeColor="background1" w:themeShade="80"/>
          <w:sz w:val="34"/>
          <w:szCs w:val="34"/>
        </w:rPr>
        <w:t>координационном совещании по вопросам подготовки к проведению в Сибирском федеральном округе</w:t>
      </w:r>
      <w:r w:rsidR="001E10E0" w:rsidRPr="008F288F">
        <w:rPr>
          <w:rFonts w:ascii="Arial" w:hAnsi="Arial" w:cs="Arial"/>
          <w:b/>
          <w:color w:val="808080" w:themeColor="background1" w:themeShade="80"/>
          <w:sz w:val="34"/>
          <w:szCs w:val="34"/>
        </w:rPr>
        <w:t xml:space="preserve"> Всероссийской переписи населения</w:t>
      </w:r>
      <w:r w:rsidR="008F288F">
        <w:rPr>
          <w:rFonts w:ascii="Arial" w:hAnsi="Arial" w:cs="Arial"/>
          <w:b/>
          <w:color w:val="808080" w:themeColor="background1" w:themeShade="80"/>
          <w:sz w:val="34"/>
          <w:szCs w:val="34"/>
        </w:rPr>
        <w:t>.</w:t>
      </w:r>
    </w:p>
    <w:p w:rsidR="00531EA7" w:rsidRPr="001E2A94" w:rsidRDefault="00531EA7" w:rsidP="00531EA7">
      <w:pPr>
        <w:spacing w:after="0" w:line="240" w:lineRule="auto"/>
        <w:jc w:val="both"/>
        <w:rPr>
          <w:rFonts w:ascii="Arial" w:hAnsi="Arial" w:cs="Arial"/>
          <w:b/>
          <w:color w:val="595959"/>
          <w:sz w:val="28"/>
          <w:szCs w:val="28"/>
        </w:rPr>
      </w:pPr>
    </w:p>
    <w:p w:rsidR="00B1213B" w:rsidRPr="00B1213B" w:rsidRDefault="00837C1B" w:rsidP="00B121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Pr="00B1213B">
        <w:rPr>
          <w:rFonts w:ascii="Arial" w:hAnsi="Arial" w:cs="Arial"/>
          <w:sz w:val="28"/>
          <w:szCs w:val="28"/>
        </w:rPr>
        <w:t>Всероссийская перепись населения – важное общегосударственное мероприятие наступившего года, которое затронет каждого жителя страны</w:t>
      </w:r>
      <w:r>
        <w:rPr>
          <w:rFonts w:ascii="Arial" w:hAnsi="Arial" w:cs="Arial"/>
          <w:sz w:val="28"/>
          <w:szCs w:val="28"/>
        </w:rPr>
        <w:t>», - отметил</w:t>
      </w:r>
      <w:r w:rsidRPr="00B1213B">
        <w:rPr>
          <w:rFonts w:ascii="Arial" w:hAnsi="Arial" w:cs="Arial"/>
          <w:sz w:val="28"/>
          <w:szCs w:val="28"/>
        </w:rPr>
        <w:t xml:space="preserve"> </w:t>
      </w:r>
      <w:r w:rsidR="00B1213B" w:rsidRPr="00B1213B">
        <w:rPr>
          <w:rFonts w:ascii="Arial" w:hAnsi="Arial" w:cs="Arial"/>
          <w:sz w:val="28"/>
          <w:szCs w:val="28"/>
        </w:rPr>
        <w:t xml:space="preserve">Полномочный представитель Президента Российской Федерации в Сибирском федеральном округе Сергей </w:t>
      </w:r>
      <w:proofErr w:type="spellStart"/>
      <w:r w:rsidR="00B1213B" w:rsidRPr="00B1213B">
        <w:rPr>
          <w:rFonts w:ascii="Arial" w:hAnsi="Arial" w:cs="Arial"/>
          <w:sz w:val="28"/>
          <w:szCs w:val="28"/>
        </w:rPr>
        <w:t>Меняйло</w:t>
      </w:r>
      <w:proofErr w:type="spellEnd"/>
      <w:r w:rsidR="00B1213B" w:rsidRPr="00B1213B">
        <w:rPr>
          <w:rFonts w:ascii="Arial" w:hAnsi="Arial" w:cs="Arial"/>
          <w:sz w:val="28"/>
          <w:szCs w:val="28"/>
        </w:rPr>
        <w:t>.</w:t>
      </w:r>
    </w:p>
    <w:p w:rsidR="00B1213B" w:rsidRPr="001E2A94" w:rsidRDefault="00B1213B" w:rsidP="00B1213B">
      <w:pPr>
        <w:rPr>
          <w:rFonts w:ascii="Arial" w:hAnsi="Arial" w:cs="Arial"/>
          <w:sz w:val="28"/>
          <w:szCs w:val="28"/>
        </w:rPr>
      </w:pPr>
      <w:r w:rsidRPr="001E2A94">
        <w:rPr>
          <w:rFonts w:ascii="Arial" w:hAnsi="Arial" w:cs="Arial"/>
          <w:sz w:val="28"/>
          <w:szCs w:val="28"/>
        </w:rPr>
        <w:t>В организации переписи в Сибирском федеральном округе принимают участие органы исполнительной власти регионов и органы местного самоуправления, подразделения более десяти федеральных ведомств. «В этой связи координация всех задействованных ведомств объективно необходима», – подчеркнул полпред.</w:t>
      </w:r>
    </w:p>
    <w:p w:rsidR="007A08EA" w:rsidRDefault="00B1213B" w:rsidP="00B1213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>З</w:t>
      </w:r>
      <w:r w:rsidRPr="00A13290">
        <w:rPr>
          <w:rFonts w:ascii="Arial" w:hAnsi="Arial" w:cs="Arial"/>
          <w:color w:val="000000"/>
          <w:sz w:val="28"/>
          <w:szCs w:val="28"/>
          <w:lang w:eastAsia="ru-RU"/>
        </w:rPr>
        <w:t xml:space="preserve">аместитель 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Председателя Правительства Алтайского края Денис Губин рассказал о том, как</w:t>
      </w:r>
      <w:r w:rsidR="007A08EA">
        <w:rPr>
          <w:rFonts w:ascii="Arial" w:hAnsi="Arial" w:cs="Arial"/>
          <w:color w:val="000000"/>
          <w:sz w:val="28"/>
          <w:szCs w:val="28"/>
          <w:lang w:eastAsia="ru-RU"/>
        </w:rPr>
        <w:t xml:space="preserve">им образом в регионе осуществляется взаимодействие 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="007D2E8B">
        <w:rPr>
          <w:rFonts w:ascii="Arial" w:hAnsi="Arial" w:cs="Arial"/>
          <w:color w:val="000000"/>
          <w:sz w:val="28"/>
          <w:szCs w:val="28"/>
          <w:lang w:eastAsia="ru-RU"/>
        </w:rPr>
        <w:t xml:space="preserve">между краевыми ведомствами и муниципалитетами в подготовке к масштабному статистическому мероприятию. Деятельность органов власти по подготовке к Всероссийской переписи населения организована и контролируется специально созданной краевой комиссией, в состав которой входят </w:t>
      </w:r>
      <w:r w:rsidR="0005021A">
        <w:rPr>
          <w:rFonts w:ascii="Arial" w:hAnsi="Arial" w:cs="Arial"/>
          <w:color w:val="000000"/>
          <w:sz w:val="28"/>
          <w:szCs w:val="28"/>
          <w:lang w:eastAsia="ru-RU"/>
        </w:rPr>
        <w:t xml:space="preserve">представители </w:t>
      </w:r>
      <w:proofErr w:type="spellStart"/>
      <w:r w:rsidR="0005021A">
        <w:rPr>
          <w:rFonts w:ascii="Arial" w:hAnsi="Arial" w:cs="Arial"/>
          <w:color w:val="000000"/>
          <w:sz w:val="28"/>
          <w:szCs w:val="28"/>
          <w:lang w:eastAsia="ru-RU"/>
        </w:rPr>
        <w:t>Алтайкрайстата</w:t>
      </w:r>
      <w:proofErr w:type="spellEnd"/>
      <w:r w:rsidR="0005021A">
        <w:rPr>
          <w:rFonts w:ascii="Arial" w:hAnsi="Arial" w:cs="Arial"/>
          <w:color w:val="000000"/>
          <w:sz w:val="28"/>
          <w:szCs w:val="28"/>
          <w:lang w:eastAsia="ru-RU"/>
        </w:rPr>
        <w:t xml:space="preserve">, </w:t>
      </w:r>
      <w:r w:rsidR="007D2E8B">
        <w:rPr>
          <w:rFonts w:ascii="Arial" w:hAnsi="Arial" w:cs="Arial"/>
          <w:color w:val="000000"/>
          <w:sz w:val="28"/>
          <w:szCs w:val="28"/>
          <w:lang w:eastAsia="ru-RU"/>
        </w:rPr>
        <w:t xml:space="preserve">органов власти края и местного самоуправления. Во всех 10 городских округах и 59 муниципальных районах края </w:t>
      </w:r>
      <w:r w:rsidR="0005021A">
        <w:rPr>
          <w:rFonts w:ascii="Arial" w:hAnsi="Arial" w:cs="Arial"/>
          <w:color w:val="000000"/>
          <w:sz w:val="28"/>
          <w:szCs w:val="28"/>
          <w:lang w:eastAsia="ru-RU"/>
        </w:rPr>
        <w:t>функционируют</w:t>
      </w:r>
      <w:r w:rsidR="007D2E8B">
        <w:rPr>
          <w:rFonts w:ascii="Arial" w:hAnsi="Arial" w:cs="Arial"/>
          <w:color w:val="000000"/>
          <w:sz w:val="28"/>
          <w:szCs w:val="28"/>
          <w:lang w:eastAsia="ru-RU"/>
        </w:rPr>
        <w:t xml:space="preserve"> комиссии муниципальных образований. В ходе </w:t>
      </w:r>
      <w:r w:rsidR="007D2E8B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>подготовки к переписи в регионе комиссиями рассматривались</w:t>
      </w:r>
      <w:r w:rsidR="0005021A">
        <w:rPr>
          <w:rFonts w:ascii="Arial" w:hAnsi="Arial" w:cs="Arial"/>
          <w:color w:val="000000"/>
          <w:sz w:val="28"/>
          <w:szCs w:val="28"/>
          <w:lang w:eastAsia="ru-RU"/>
        </w:rPr>
        <w:t xml:space="preserve"> вопросы состояния адресного хозяйства в каждом муниципалитете, уточнение численности населения и подготовки картографического материала.  </w:t>
      </w:r>
    </w:p>
    <w:p w:rsidR="0005021A" w:rsidRDefault="0005021A" w:rsidP="00837C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Тема взаимодействия и согласованности действий всех участников подготовки к переписи на местах звучала в ходе совещания не единожды. Это, по мнению Сергея </w:t>
      </w:r>
      <w:proofErr w:type="spellStart"/>
      <w:r>
        <w:rPr>
          <w:rFonts w:ascii="Arial" w:hAnsi="Arial" w:cs="Arial"/>
          <w:sz w:val="28"/>
          <w:szCs w:val="28"/>
        </w:rPr>
        <w:t>Меняйло</w:t>
      </w:r>
      <w:proofErr w:type="spellEnd"/>
      <w:r>
        <w:rPr>
          <w:rFonts w:ascii="Arial" w:hAnsi="Arial" w:cs="Arial"/>
          <w:sz w:val="28"/>
          <w:szCs w:val="28"/>
        </w:rPr>
        <w:t>, станет залогом качественного проведения Всероссийской переписи населения.</w:t>
      </w:r>
    </w:p>
    <w:p w:rsidR="006938E5" w:rsidRDefault="006938E5" w:rsidP="00B1213B">
      <w:pPr>
        <w:shd w:val="clear" w:color="auto" w:fill="FFFFFF"/>
        <w:spacing w:after="0" w:line="240" w:lineRule="auto"/>
        <w:rPr>
          <w:rFonts w:ascii="Arial" w:hAnsi="Arial" w:cs="Arial"/>
          <w:color w:val="3C4141"/>
          <w:sz w:val="28"/>
          <w:szCs w:val="28"/>
          <w:lang w:eastAsia="ru-RU"/>
        </w:rPr>
      </w:pPr>
      <w:r>
        <w:rPr>
          <w:rFonts w:ascii="Arial" w:hAnsi="Arial" w:cs="Arial"/>
          <w:color w:val="3C4141"/>
          <w:sz w:val="28"/>
          <w:szCs w:val="28"/>
          <w:lang w:eastAsia="ru-RU"/>
        </w:rPr>
        <w:t>Также на совещании обсуждались темы подготовки к проведению Всероссийской переписи населения в отдаленных и труднодоступных территориях, организации информирования граждан о предстоящем статистическом  событии, а также по обеспечению безопасности переписчиков и сохранности документов переписи.</w:t>
      </w:r>
    </w:p>
    <w:p w:rsidR="006938E5" w:rsidRPr="001E2A94" w:rsidRDefault="006938E5" w:rsidP="00B1213B">
      <w:pPr>
        <w:shd w:val="clear" w:color="auto" w:fill="FFFFFF"/>
        <w:spacing w:after="0" w:line="240" w:lineRule="auto"/>
        <w:rPr>
          <w:rFonts w:ascii="Arial" w:hAnsi="Arial" w:cs="Arial"/>
          <w:color w:val="3C4141"/>
          <w:sz w:val="28"/>
          <w:szCs w:val="28"/>
          <w:lang w:eastAsia="ru-RU"/>
        </w:rPr>
      </w:pPr>
      <w:bookmarkStart w:id="0" w:name="_GoBack"/>
      <w:bookmarkEnd w:id="0"/>
    </w:p>
    <w:p w:rsidR="00837C1B" w:rsidRDefault="00B1213B" w:rsidP="00B1213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1E2A94">
        <w:rPr>
          <w:rFonts w:ascii="Arial" w:hAnsi="Arial" w:cs="Arial"/>
          <w:color w:val="3C4141"/>
          <w:sz w:val="28"/>
          <w:szCs w:val="28"/>
          <w:lang w:eastAsia="ru-RU"/>
        </w:rPr>
        <w:t xml:space="preserve">Другая задача органов власти – привлечение к работе лиц, ведущих сбор информации о населении. В настоящее время Росстатом утверждена потребность во временном персонале, принимающих участие в проведении переписи – всего по </w:t>
      </w:r>
      <w:r w:rsidR="00837C1B">
        <w:rPr>
          <w:rFonts w:ascii="Arial" w:hAnsi="Arial" w:cs="Arial"/>
          <w:color w:val="3C4141"/>
          <w:sz w:val="28"/>
          <w:szCs w:val="28"/>
          <w:lang w:eastAsia="ru-RU"/>
        </w:rPr>
        <w:t xml:space="preserve">Сибирскому федеральному </w:t>
      </w:r>
      <w:r w:rsidRPr="001E2A94">
        <w:rPr>
          <w:rFonts w:ascii="Arial" w:hAnsi="Arial" w:cs="Arial"/>
          <w:color w:val="3C4141"/>
          <w:sz w:val="28"/>
          <w:szCs w:val="28"/>
          <w:lang w:eastAsia="ru-RU"/>
        </w:rPr>
        <w:t>округу это свыше 42 тысяч человек, в том числе более 36 тысяч переписчиков.</w:t>
      </w:r>
      <w:r w:rsidR="00837C1B">
        <w:rPr>
          <w:rFonts w:ascii="Arial" w:hAnsi="Arial" w:cs="Arial"/>
          <w:color w:val="3C4141"/>
          <w:sz w:val="28"/>
          <w:szCs w:val="28"/>
          <w:lang w:eastAsia="ru-RU"/>
        </w:rPr>
        <w:t xml:space="preserve"> Из </w:t>
      </w:r>
      <w:r w:rsidR="00837C1B" w:rsidRPr="006938E5">
        <w:rPr>
          <w:rFonts w:ascii="Arial" w:hAnsi="Arial" w:cs="Arial"/>
          <w:color w:val="3C4141"/>
          <w:sz w:val="28"/>
          <w:szCs w:val="28"/>
          <w:lang w:eastAsia="ru-RU"/>
        </w:rPr>
        <w:t xml:space="preserve">них </w:t>
      </w:r>
      <w:r w:rsidR="006938E5">
        <w:rPr>
          <w:rFonts w:ascii="Arial" w:hAnsi="Arial" w:cs="Arial"/>
          <w:color w:val="3C4141"/>
          <w:sz w:val="28"/>
          <w:szCs w:val="28"/>
          <w:lang w:eastAsia="ru-RU"/>
        </w:rPr>
        <w:t>5.5</w:t>
      </w:r>
      <w:r w:rsidR="00837C1B">
        <w:rPr>
          <w:rFonts w:ascii="Arial" w:hAnsi="Arial" w:cs="Arial"/>
          <w:color w:val="3C4141"/>
          <w:sz w:val="28"/>
          <w:szCs w:val="28"/>
          <w:lang w:eastAsia="ru-RU"/>
        </w:rPr>
        <w:t xml:space="preserve"> тысяч </w:t>
      </w:r>
      <w:r w:rsidR="008F288F">
        <w:rPr>
          <w:rFonts w:ascii="Arial" w:hAnsi="Arial" w:cs="Arial"/>
          <w:color w:val="3C4141"/>
          <w:sz w:val="28"/>
          <w:szCs w:val="28"/>
          <w:lang w:eastAsia="ru-RU"/>
        </w:rPr>
        <w:t xml:space="preserve">временных </w:t>
      </w:r>
      <w:r w:rsidR="00837C1B">
        <w:rPr>
          <w:rFonts w:ascii="Arial" w:hAnsi="Arial" w:cs="Arial"/>
          <w:color w:val="3C4141"/>
          <w:sz w:val="28"/>
          <w:szCs w:val="28"/>
          <w:lang w:eastAsia="ru-RU"/>
        </w:rPr>
        <w:t>перепис</w:t>
      </w:r>
      <w:r w:rsidR="008F288F">
        <w:rPr>
          <w:rFonts w:ascii="Arial" w:hAnsi="Arial" w:cs="Arial"/>
          <w:color w:val="3C4141"/>
          <w:sz w:val="28"/>
          <w:szCs w:val="28"/>
          <w:lang w:eastAsia="ru-RU"/>
        </w:rPr>
        <w:t>ных работников</w:t>
      </w:r>
      <w:r w:rsidR="00837C1B">
        <w:rPr>
          <w:rFonts w:ascii="Arial" w:hAnsi="Arial" w:cs="Arial"/>
          <w:color w:val="3C4141"/>
          <w:sz w:val="28"/>
          <w:szCs w:val="28"/>
          <w:lang w:eastAsia="ru-RU"/>
        </w:rPr>
        <w:t xml:space="preserve"> планируется привлечь в Алтайском крае. Чтобы успешно справиться с этой задачей в регионе с</w:t>
      </w:r>
      <w:r w:rsidR="00837C1B">
        <w:rPr>
          <w:rFonts w:ascii="Arial" w:hAnsi="Arial" w:cs="Arial"/>
          <w:color w:val="000000"/>
          <w:sz w:val="28"/>
          <w:szCs w:val="28"/>
          <w:lang w:eastAsia="ru-RU"/>
        </w:rPr>
        <w:t xml:space="preserve">оставляются списки граждан, желающих принять участие в переписи. </w:t>
      </w:r>
    </w:p>
    <w:p w:rsidR="008F288F" w:rsidRDefault="008F288F" w:rsidP="00B1213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E2A94" w:rsidRDefault="00837C1B" w:rsidP="006938E5">
      <w:pPr>
        <w:shd w:val="clear" w:color="auto" w:fill="FFFFFF"/>
        <w:spacing w:after="0" w:line="240" w:lineRule="auto"/>
        <w:rPr>
          <w:rFonts w:ascii="Arial" w:hAnsi="Arial" w:cs="Arial"/>
          <w:color w:val="3C4141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Сергей </w:t>
      </w:r>
      <w:proofErr w:type="spellStart"/>
      <w:r>
        <w:rPr>
          <w:rFonts w:ascii="Arial" w:hAnsi="Arial" w:cs="Arial"/>
          <w:color w:val="000000"/>
          <w:sz w:val="28"/>
          <w:szCs w:val="28"/>
          <w:lang w:eastAsia="ru-RU"/>
        </w:rPr>
        <w:t>Меняйло</w:t>
      </w:r>
      <w:proofErr w:type="spellEnd"/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подчеркнул: </w:t>
      </w:r>
      <w:r w:rsidR="00B1213B" w:rsidRPr="001E2A94">
        <w:rPr>
          <w:rFonts w:ascii="Arial" w:hAnsi="Arial" w:cs="Arial"/>
          <w:color w:val="3C4141"/>
          <w:sz w:val="28"/>
          <w:szCs w:val="28"/>
          <w:lang w:eastAsia="ru-RU"/>
        </w:rPr>
        <w:t>«Важно помнить, что задача переписи населения – получить полную и достоверную информацию о гражданах, проживающих на наших территориях. Качественно выполнить эту работу возможно только при условии взаимодействия всех служб</w:t>
      </w:r>
      <w:r>
        <w:rPr>
          <w:rFonts w:ascii="Arial" w:hAnsi="Arial" w:cs="Arial"/>
          <w:color w:val="3C4141"/>
          <w:sz w:val="28"/>
          <w:szCs w:val="28"/>
          <w:lang w:eastAsia="ru-RU"/>
        </w:rPr>
        <w:t>».</w:t>
      </w:r>
      <w:r w:rsidR="008F288F">
        <w:rPr>
          <w:rFonts w:ascii="Arial" w:hAnsi="Arial" w:cs="Arial"/>
          <w:color w:val="3C4141"/>
          <w:sz w:val="28"/>
          <w:szCs w:val="28"/>
          <w:lang w:eastAsia="ru-RU"/>
        </w:rPr>
        <w:t xml:space="preserve"> </w:t>
      </w:r>
    </w:p>
    <w:p w:rsidR="00837C1B" w:rsidRPr="00837C1B" w:rsidRDefault="00837C1B" w:rsidP="00837C1B">
      <w:pPr>
        <w:shd w:val="clear" w:color="auto" w:fill="FFFFFF"/>
        <w:spacing w:after="0" w:line="240" w:lineRule="auto"/>
        <w:rPr>
          <w:rFonts w:ascii="Arial" w:hAnsi="Arial" w:cs="Arial"/>
          <w:color w:val="3C4141"/>
          <w:sz w:val="28"/>
          <w:szCs w:val="28"/>
          <w:lang w:eastAsia="ru-RU"/>
        </w:rPr>
      </w:pPr>
    </w:p>
    <w:p w:rsidR="001E2A94" w:rsidRPr="00837C1B" w:rsidRDefault="00837C1B" w:rsidP="00837C1B">
      <w:pPr>
        <w:spacing w:after="0"/>
        <w:rPr>
          <w:rFonts w:ascii="Arial" w:hAnsi="Arial" w:cs="Arial"/>
          <w:sz w:val="24"/>
          <w:szCs w:val="24"/>
        </w:rPr>
      </w:pPr>
      <w:r w:rsidRPr="00837C1B">
        <w:rPr>
          <w:rFonts w:ascii="Arial" w:hAnsi="Arial" w:cs="Arial"/>
          <w:sz w:val="24"/>
          <w:szCs w:val="24"/>
        </w:rPr>
        <w:t>Исп. Доценко Е.В.</w:t>
      </w:r>
    </w:p>
    <w:p w:rsidR="0013410D" w:rsidRPr="00837C1B" w:rsidRDefault="00837C1B" w:rsidP="00837C1B">
      <w:pPr>
        <w:spacing w:after="0"/>
        <w:rPr>
          <w:rFonts w:ascii="Arial" w:hAnsi="Arial" w:cs="Arial"/>
          <w:sz w:val="24"/>
          <w:szCs w:val="24"/>
        </w:rPr>
      </w:pPr>
      <w:r w:rsidRPr="00837C1B">
        <w:rPr>
          <w:rFonts w:ascii="Arial" w:hAnsi="Arial" w:cs="Arial"/>
          <w:sz w:val="24"/>
          <w:szCs w:val="24"/>
        </w:rPr>
        <w:t>89059255036.</w:t>
      </w:r>
    </w:p>
    <w:sectPr w:rsidR="0013410D" w:rsidRPr="00837C1B" w:rsidSect="008F288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568" w:left="1701" w:header="709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88" w:rsidRDefault="00F97888" w:rsidP="0013410D">
      <w:pPr>
        <w:spacing w:after="0" w:line="240" w:lineRule="auto"/>
      </w:pPr>
      <w:r>
        <w:separator/>
      </w:r>
    </w:p>
  </w:endnote>
  <w:endnote w:type="continuationSeparator" w:id="0">
    <w:p w:rsidR="00F97888" w:rsidRDefault="00F97888" w:rsidP="0013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9A" w:rsidRDefault="0096589A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6938E5">
      <w:rPr>
        <w:noProof/>
      </w:rPr>
      <w:t>2</w:t>
    </w:r>
    <w:r>
      <w:fldChar w:fldCharType="end"/>
    </w:r>
  </w:p>
  <w:p w:rsidR="0013410D" w:rsidRPr="0013410D" w:rsidRDefault="0013410D" w:rsidP="001341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9A" w:rsidRDefault="002131A4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77D8BC58" wp14:editId="50BE7EF1">
          <wp:simplePos x="0" y="0"/>
          <wp:positionH relativeFrom="column">
            <wp:posOffset>-99060</wp:posOffset>
          </wp:positionH>
          <wp:positionV relativeFrom="paragraph">
            <wp:posOffset>-34290</wp:posOffset>
          </wp:positionV>
          <wp:extent cx="285750" cy="285750"/>
          <wp:effectExtent l="0" t="0" r="0" b="0"/>
          <wp:wrapNone/>
          <wp:docPr id="3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89A">
      <w:fldChar w:fldCharType="begin"/>
    </w:r>
    <w:r w:rsidR="0096589A">
      <w:instrText>PAGE   \* MERGEFORMAT</w:instrText>
    </w:r>
    <w:r w:rsidR="0096589A">
      <w:fldChar w:fldCharType="separate"/>
    </w:r>
    <w:r w:rsidR="006938E5">
      <w:rPr>
        <w:noProof/>
      </w:rPr>
      <w:t>1</w:t>
    </w:r>
    <w:r w:rsidR="0096589A">
      <w:fldChar w:fldCharType="end"/>
    </w:r>
  </w:p>
  <w:p w:rsidR="0096589A" w:rsidRDefault="009658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88" w:rsidRDefault="00F97888" w:rsidP="0013410D">
      <w:pPr>
        <w:spacing w:after="0" w:line="240" w:lineRule="auto"/>
      </w:pPr>
      <w:r>
        <w:separator/>
      </w:r>
    </w:p>
  </w:footnote>
  <w:footnote w:type="continuationSeparator" w:id="0">
    <w:p w:rsidR="00F97888" w:rsidRDefault="00F97888" w:rsidP="0013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9A" w:rsidRDefault="002131A4" w:rsidP="0096589A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D6CF2FA" wp14:editId="47B23BEF">
          <wp:simplePos x="0" y="0"/>
          <wp:positionH relativeFrom="column">
            <wp:posOffset>-909955</wp:posOffset>
          </wp:positionH>
          <wp:positionV relativeFrom="paragraph">
            <wp:posOffset>-372745</wp:posOffset>
          </wp:positionV>
          <wp:extent cx="2549525" cy="1439545"/>
          <wp:effectExtent l="0" t="0" r="0" b="0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52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Pr="0096589A" w:rsidRDefault="0096589A" w:rsidP="009658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9A" w:rsidRDefault="002131A4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1BB214DF" wp14:editId="19D768B6">
          <wp:simplePos x="0" y="0"/>
          <wp:positionH relativeFrom="column">
            <wp:posOffset>-1104900</wp:posOffset>
          </wp:positionH>
          <wp:positionV relativeFrom="paragraph">
            <wp:posOffset>-450215</wp:posOffset>
          </wp:positionV>
          <wp:extent cx="2549525" cy="1439545"/>
          <wp:effectExtent l="0" t="0" r="0" b="0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2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52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89A" w:rsidRDefault="0096589A">
    <w:pPr>
      <w:pStyle w:val="a3"/>
    </w:pPr>
  </w:p>
  <w:p w:rsidR="0096589A" w:rsidRDefault="0096589A">
    <w:pPr>
      <w:pStyle w:val="a3"/>
    </w:pPr>
  </w:p>
  <w:p w:rsidR="0096589A" w:rsidRDefault="009658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A4D"/>
    <w:multiLevelType w:val="hybridMultilevel"/>
    <w:tmpl w:val="F66C19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E124BAE"/>
    <w:multiLevelType w:val="hybridMultilevel"/>
    <w:tmpl w:val="4E0A6B92"/>
    <w:lvl w:ilvl="0" w:tplc="04190005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">
    <w:nsid w:val="5A7D245B"/>
    <w:multiLevelType w:val="hybridMultilevel"/>
    <w:tmpl w:val="1FC2DC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2" w:tplc="4CF028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FB778E"/>
    <w:multiLevelType w:val="hybridMultilevel"/>
    <w:tmpl w:val="5D7A7C94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0D"/>
    <w:rsid w:val="0005021A"/>
    <w:rsid w:val="0013410D"/>
    <w:rsid w:val="001E10E0"/>
    <w:rsid w:val="001E2A94"/>
    <w:rsid w:val="002131A4"/>
    <w:rsid w:val="002174B7"/>
    <w:rsid w:val="002B573B"/>
    <w:rsid w:val="002E1EDE"/>
    <w:rsid w:val="00316035"/>
    <w:rsid w:val="00384A16"/>
    <w:rsid w:val="00437D97"/>
    <w:rsid w:val="00444D05"/>
    <w:rsid w:val="004D09A7"/>
    <w:rsid w:val="00507CCD"/>
    <w:rsid w:val="00531EA7"/>
    <w:rsid w:val="005440C4"/>
    <w:rsid w:val="006938E5"/>
    <w:rsid w:val="006B352E"/>
    <w:rsid w:val="007005D2"/>
    <w:rsid w:val="007A08EA"/>
    <w:rsid w:val="007D2E8B"/>
    <w:rsid w:val="008275A1"/>
    <w:rsid w:val="00837C1B"/>
    <w:rsid w:val="0084052C"/>
    <w:rsid w:val="00861F52"/>
    <w:rsid w:val="008B0994"/>
    <w:rsid w:val="008B7331"/>
    <w:rsid w:val="008F288F"/>
    <w:rsid w:val="00925DEE"/>
    <w:rsid w:val="0096589A"/>
    <w:rsid w:val="009E7653"/>
    <w:rsid w:val="00A962A1"/>
    <w:rsid w:val="00B1213B"/>
    <w:rsid w:val="00C33B50"/>
    <w:rsid w:val="00D31493"/>
    <w:rsid w:val="00DE2F9F"/>
    <w:rsid w:val="00F35820"/>
    <w:rsid w:val="00F41573"/>
    <w:rsid w:val="00F9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861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41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410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E2F9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84052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61F52"/>
    <w:pPr>
      <w:spacing w:after="0" w:line="240" w:lineRule="auto"/>
      <w:ind w:firstLine="720"/>
    </w:pPr>
    <w:rPr>
      <w:rFonts w:ascii="Arial Narrow" w:hAnsi="Arial Narrow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1F52"/>
    <w:rPr>
      <w:rFonts w:ascii="Arial Narrow" w:hAnsi="Arial Narrow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d"/>
    <w:uiPriority w:val="1"/>
    <w:locked/>
    <w:rsid w:val="00861F52"/>
    <w:rPr>
      <w:rFonts w:ascii="Calibri" w:hAnsi="Calibri"/>
    </w:rPr>
  </w:style>
  <w:style w:type="paragraph" w:styleId="ad">
    <w:name w:val="No Spacing"/>
    <w:link w:val="ac"/>
    <w:uiPriority w:val="1"/>
    <w:qFormat/>
    <w:rsid w:val="00861F52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861F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TOC Heading"/>
    <w:basedOn w:val="1"/>
    <w:next w:val="a"/>
    <w:uiPriority w:val="99"/>
    <w:semiHidden/>
    <w:unhideWhenUsed/>
    <w:qFormat/>
    <w:rsid w:val="00861F52"/>
    <w:pPr>
      <w:suppressAutoHyphens/>
      <w:spacing w:line="276" w:lineRule="auto"/>
      <w:ind w:leftChars="-1" w:left="-1" w:hangingChars="1" w:hanging="1"/>
      <w:jc w:val="center"/>
      <w:outlineLvl w:val="9"/>
    </w:pPr>
    <w:rPr>
      <w:rFonts w:ascii="Times New Roman" w:eastAsia="Times New Roman" w:hAnsi="Times New Roman" w:cs="Times New Roman"/>
      <w:color w:val="auto"/>
      <w:position w:val="-1"/>
      <w:lang w:eastAsia="ru-RU"/>
    </w:rPr>
  </w:style>
  <w:style w:type="paragraph" w:customStyle="1" w:styleId="Default">
    <w:name w:val="Default"/>
    <w:rsid w:val="0053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1E2A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861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41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410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E2F9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84052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61F52"/>
    <w:pPr>
      <w:spacing w:after="0" w:line="240" w:lineRule="auto"/>
      <w:ind w:firstLine="720"/>
    </w:pPr>
    <w:rPr>
      <w:rFonts w:ascii="Arial Narrow" w:hAnsi="Arial Narrow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1F52"/>
    <w:rPr>
      <w:rFonts w:ascii="Arial Narrow" w:hAnsi="Arial Narrow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d"/>
    <w:uiPriority w:val="1"/>
    <w:locked/>
    <w:rsid w:val="00861F52"/>
    <w:rPr>
      <w:rFonts w:ascii="Calibri" w:hAnsi="Calibri"/>
    </w:rPr>
  </w:style>
  <w:style w:type="paragraph" w:styleId="ad">
    <w:name w:val="No Spacing"/>
    <w:link w:val="ac"/>
    <w:uiPriority w:val="1"/>
    <w:qFormat/>
    <w:rsid w:val="00861F52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861F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TOC Heading"/>
    <w:basedOn w:val="1"/>
    <w:next w:val="a"/>
    <w:uiPriority w:val="99"/>
    <w:semiHidden/>
    <w:unhideWhenUsed/>
    <w:qFormat/>
    <w:rsid w:val="00861F52"/>
    <w:pPr>
      <w:suppressAutoHyphens/>
      <w:spacing w:line="276" w:lineRule="auto"/>
      <w:ind w:leftChars="-1" w:left="-1" w:hangingChars="1" w:hanging="1"/>
      <w:jc w:val="center"/>
      <w:outlineLvl w:val="9"/>
    </w:pPr>
    <w:rPr>
      <w:rFonts w:ascii="Times New Roman" w:eastAsia="Times New Roman" w:hAnsi="Times New Roman" w:cs="Times New Roman"/>
      <w:color w:val="auto"/>
      <w:position w:val="-1"/>
      <w:lang w:eastAsia="ru-RU"/>
    </w:rPr>
  </w:style>
  <w:style w:type="paragraph" w:customStyle="1" w:styleId="Default">
    <w:name w:val="Default"/>
    <w:rsid w:val="0053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1E2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3767">
          <w:marLeft w:val="0"/>
          <w:marRight w:val="504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50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57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757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1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34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9445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7352">
          <w:marLeft w:val="0"/>
          <w:marRight w:val="504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96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68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2616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50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8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4357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Shcherbinin Konstantin</dc:creator>
  <cp:lastModifiedBy>Дом</cp:lastModifiedBy>
  <cp:revision>2</cp:revision>
  <cp:lastPrinted>2020-02-07T08:39:00Z</cp:lastPrinted>
  <dcterms:created xsi:type="dcterms:W3CDTF">2020-02-07T08:53:00Z</dcterms:created>
  <dcterms:modified xsi:type="dcterms:W3CDTF">2020-02-07T08:53:00Z</dcterms:modified>
</cp:coreProperties>
</file>