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29" w:rsidRPr="004E1FF9" w:rsidRDefault="00B43C29" w:rsidP="00A7190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>РОССИЙСКАЯ ФЕДЕРАЦИЯ</w:t>
      </w:r>
    </w:p>
    <w:p w:rsidR="00B43C29" w:rsidRPr="004E1FF9" w:rsidRDefault="00B43C29" w:rsidP="00B43C29">
      <w:pPr>
        <w:jc w:val="center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231BA2">
        <w:rPr>
          <w:rFonts w:ascii="Times New Roman" w:hAnsi="Times New Roman"/>
          <w:sz w:val="28"/>
          <w:szCs w:val="28"/>
        </w:rPr>
        <w:t>БОЛЬШЕПАЕНЮШЕВСКОГО</w:t>
      </w:r>
      <w:r w:rsidRPr="004E1FF9">
        <w:rPr>
          <w:rFonts w:ascii="Times New Roman" w:hAnsi="Times New Roman"/>
          <w:sz w:val="28"/>
          <w:szCs w:val="28"/>
        </w:rPr>
        <w:t xml:space="preserve"> СЕЛЬСОВЕТА </w:t>
      </w:r>
    </w:p>
    <w:p w:rsidR="00B43C29" w:rsidRPr="004E1FF9" w:rsidRDefault="00B43C29" w:rsidP="00A7190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B43C29" w:rsidRPr="004E1FF9" w:rsidRDefault="00B43C29" w:rsidP="00A7190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>(</w:t>
      </w:r>
      <w:r w:rsidR="00596E53">
        <w:rPr>
          <w:rFonts w:ascii="Times New Roman" w:hAnsi="Times New Roman"/>
          <w:sz w:val="28"/>
          <w:szCs w:val="28"/>
        </w:rPr>
        <w:t>шестой</w:t>
      </w:r>
      <w:r w:rsidRPr="004E1FF9">
        <w:rPr>
          <w:rFonts w:ascii="Times New Roman" w:hAnsi="Times New Roman"/>
          <w:sz w:val="28"/>
          <w:szCs w:val="28"/>
        </w:rPr>
        <w:t xml:space="preserve"> созыв)</w:t>
      </w:r>
    </w:p>
    <w:p w:rsidR="00B43C29" w:rsidRPr="004E1FF9" w:rsidRDefault="00B43C29" w:rsidP="00B43C29">
      <w:pPr>
        <w:jc w:val="center"/>
        <w:rPr>
          <w:rFonts w:ascii="Times New Roman" w:hAnsi="Times New Roman"/>
          <w:sz w:val="28"/>
          <w:szCs w:val="28"/>
        </w:rPr>
      </w:pPr>
    </w:p>
    <w:p w:rsidR="00B43C29" w:rsidRPr="004E1FF9" w:rsidRDefault="00B43C29" w:rsidP="00A71904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E1FF9">
        <w:rPr>
          <w:rFonts w:ascii="Times New Roman" w:hAnsi="Times New Roman"/>
          <w:b/>
          <w:sz w:val="36"/>
          <w:szCs w:val="36"/>
        </w:rPr>
        <w:t>Р Е Ш Е Н И Е</w:t>
      </w:r>
    </w:p>
    <w:p w:rsidR="00B43C29" w:rsidRPr="004E1FF9" w:rsidRDefault="00B43C29" w:rsidP="00B43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C29" w:rsidRPr="004E1FF9" w:rsidRDefault="0075728F" w:rsidP="00B43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</w:t>
      </w:r>
      <w:r w:rsidR="00A71904">
        <w:rPr>
          <w:rFonts w:ascii="Times New Roman" w:hAnsi="Times New Roman"/>
          <w:sz w:val="28"/>
          <w:szCs w:val="28"/>
        </w:rPr>
        <w:t>.2018</w:t>
      </w:r>
      <w:r w:rsidR="00B43C29" w:rsidRPr="004E1F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4E1FF9">
        <w:rPr>
          <w:rFonts w:ascii="Times New Roman" w:hAnsi="Times New Roman"/>
          <w:sz w:val="28"/>
          <w:szCs w:val="28"/>
        </w:rPr>
        <w:t xml:space="preserve">      </w:t>
      </w:r>
      <w:r w:rsidR="00B43C29" w:rsidRPr="004E1FF9">
        <w:rPr>
          <w:rFonts w:ascii="Times New Roman" w:hAnsi="Times New Roman"/>
          <w:sz w:val="28"/>
          <w:szCs w:val="28"/>
        </w:rPr>
        <w:t>№</w:t>
      </w:r>
      <w:r w:rsidR="00BB4DF8">
        <w:rPr>
          <w:rFonts w:ascii="Times New Roman" w:hAnsi="Times New Roman"/>
          <w:sz w:val="28"/>
          <w:szCs w:val="28"/>
        </w:rPr>
        <w:t xml:space="preserve"> 5</w:t>
      </w:r>
      <w:r w:rsidR="006C7A8C">
        <w:rPr>
          <w:rFonts w:ascii="Times New Roman" w:hAnsi="Times New Roman"/>
          <w:sz w:val="28"/>
          <w:szCs w:val="28"/>
        </w:rPr>
        <w:t>9</w:t>
      </w:r>
      <w:r w:rsidR="00B43C29" w:rsidRPr="004E1FF9">
        <w:rPr>
          <w:rFonts w:ascii="Times New Roman" w:hAnsi="Times New Roman"/>
          <w:sz w:val="28"/>
          <w:szCs w:val="28"/>
        </w:rPr>
        <w:t xml:space="preserve"> </w:t>
      </w:r>
    </w:p>
    <w:p w:rsidR="00B43C29" w:rsidRPr="004E1FF9" w:rsidRDefault="00B43C29" w:rsidP="00B43C2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E1FF9">
        <w:rPr>
          <w:rFonts w:ascii="Times New Roman" w:hAnsi="Times New Roman"/>
          <w:sz w:val="28"/>
          <w:szCs w:val="28"/>
        </w:rPr>
        <w:t>с.</w:t>
      </w:r>
      <w:r w:rsidR="00231BA2">
        <w:rPr>
          <w:rFonts w:ascii="Times New Roman" w:hAnsi="Times New Roman"/>
          <w:sz w:val="28"/>
          <w:szCs w:val="28"/>
        </w:rPr>
        <w:t>Большепанюшево</w:t>
      </w:r>
      <w:proofErr w:type="spellEnd"/>
    </w:p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43C29" w:rsidRPr="004E1FF9" w:rsidTr="003C43E7">
        <w:tc>
          <w:tcPr>
            <w:tcW w:w="4503" w:type="dxa"/>
          </w:tcPr>
          <w:p w:rsidR="00B43C29" w:rsidRPr="004E1FF9" w:rsidRDefault="00B43C29" w:rsidP="0023143A">
            <w:pPr>
              <w:rPr>
                <w:rFonts w:ascii="Times New Roman" w:hAnsi="Times New Roman"/>
                <w:sz w:val="28"/>
                <w:szCs w:val="28"/>
              </w:rPr>
            </w:pPr>
            <w:r w:rsidRPr="004E1FF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3143A">
              <w:rPr>
                <w:rFonts w:ascii="Times New Roman" w:hAnsi="Times New Roman"/>
                <w:sz w:val="28"/>
                <w:szCs w:val="28"/>
              </w:rPr>
              <w:t>внесении изменений в Положение о бюджетном устройстве, бюджетном процессе и финансовом контроле в муниципальном образовании сельского поселения Большепанюшевский сельсовет»</w:t>
            </w:r>
          </w:p>
        </w:tc>
      </w:tr>
    </w:tbl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</w:p>
    <w:p w:rsidR="00B43C29" w:rsidRPr="00062A97" w:rsidRDefault="0023143A" w:rsidP="007239CB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 w:rsidRPr="00062A97">
        <w:rPr>
          <w:rFonts w:ascii="Times New Roman" w:hAnsi="Times New Roman"/>
          <w:sz w:val="28"/>
          <w:szCs w:val="28"/>
        </w:rPr>
        <w:t>Алейской</w:t>
      </w:r>
      <w:proofErr w:type="spellEnd"/>
      <w:r w:rsidRPr="00062A97">
        <w:rPr>
          <w:rFonts w:ascii="Times New Roman" w:hAnsi="Times New Roman"/>
          <w:sz w:val="28"/>
          <w:szCs w:val="28"/>
        </w:rPr>
        <w:t xml:space="preserve"> межрайонной прокуратуры от 10.10.2018 № 02-47-2018 на решение Собрания депутатов </w:t>
      </w:r>
      <w:proofErr w:type="spellStart"/>
      <w:r w:rsidRPr="00062A97">
        <w:rPr>
          <w:rFonts w:ascii="Times New Roman" w:hAnsi="Times New Roman"/>
          <w:sz w:val="28"/>
          <w:szCs w:val="28"/>
        </w:rPr>
        <w:t>Большепанюшевского</w:t>
      </w:r>
      <w:proofErr w:type="spellEnd"/>
      <w:r w:rsidRPr="00062A97">
        <w:rPr>
          <w:rFonts w:ascii="Times New Roman" w:hAnsi="Times New Roman"/>
          <w:sz w:val="28"/>
          <w:szCs w:val="28"/>
        </w:rPr>
        <w:t xml:space="preserve"> сельсовета от 27.12.2013 г. № 26 (в новой редакции от 29.09.2016 № 10), в</w:t>
      </w:r>
      <w:r w:rsidR="00B43C29" w:rsidRPr="00062A97">
        <w:rPr>
          <w:rFonts w:ascii="Times New Roman" w:hAnsi="Times New Roman"/>
          <w:sz w:val="28"/>
          <w:szCs w:val="28"/>
        </w:rPr>
        <w:t xml:space="preserve"> соответствии с</w:t>
      </w:r>
      <w:r w:rsidRPr="00062A97">
        <w:rPr>
          <w:rFonts w:ascii="Times New Roman" w:hAnsi="Times New Roman"/>
          <w:sz w:val="28"/>
          <w:szCs w:val="28"/>
        </w:rPr>
        <w:t xml:space="preserve">о ст.184.2 Бюджетного кодекса </w:t>
      </w:r>
      <w:proofErr w:type="gramStart"/>
      <w:r w:rsidRPr="00062A97">
        <w:rPr>
          <w:rFonts w:ascii="Times New Roman" w:hAnsi="Times New Roman"/>
          <w:sz w:val="28"/>
          <w:szCs w:val="28"/>
        </w:rPr>
        <w:t xml:space="preserve">РФ, </w:t>
      </w:r>
      <w:r w:rsidR="00B43C29" w:rsidRPr="00062A97">
        <w:rPr>
          <w:rFonts w:ascii="Times New Roman" w:hAnsi="Times New Roman"/>
          <w:sz w:val="28"/>
          <w:szCs w:val="28"/>
        </w:rPr>
        <w:t xml:space="preserve"> частью</w:t>
      </w:r>
      <w:proofErr w:type="gramEnd"/>
      <w:r w:rsidR="00B43C29" w:rsidRPr="00062A97">
        <w:rPr>
          <w:rFonts w:ascii="Times New Roman" w:hAnsi="Times New Roman"/>
          <w:sz w:val="28"/>
          <w:szCs w:val="28"/>
        </w:rPr>
        <w:t xml:space="preserve"> 4 статьи 15 Федерального закона от 06.10.2003 № 131-ФЗ «Об общих принципах организации местного самоуправл</w:t>
      </w:r>
      <w:r w:rsidRPr="00062A97">
        <w:rPr>
          <w:rFonts w:ascii="Times New Roman" w:hAnsi="Times New Roman"/>
          <w:sz w:val="28"/>
          <w:szCs w:val="28"/>
        </w:rPr>
        <w:t>ения в Российской Федерации»</w:t>
      </w:r>
      <w:r w:rsidR="00B43C29" w:rsidRPr="00062A97">
        <w:rPr>
          <w:rFonts w:ascii="Times New Roman" w:hAnsi="Times New Roman"/>
          <w:sz w:val="28"/>
          <w:szCs w:val="28"/>
        </w:rPr>
        <w:t xml:space="preserve">, Собрание депутатов </w:t>
      </w:r>
      <w:proofErr w:type="spellStart"/>
      <w:r w:rsidR="00231BA2" w:rsidRPr="00062A97">
        <w:rPr>
          <w:rFonts w:ascii="Times New Roman" w:hAnsi="Times New Roman"/>
          <w:sz w:val="28"/>
          <w:szCs w:val="28"/>
        </w:rPr>
        <w:t>Большепанюшевского</w:t>
      </w:r>
      <w:proofErr w:type="spellEnd"/>
      <w:r w:rsidR="00B43C29" w:rsidRPr="00062A9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43C29" w:rsidRPr="00062A97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B43C29" w:rsidRPr="00062A97">
        <w:rPr>
          <w:rFonts w:ascii="Times New Roman" w:hAnsi="Times New Roman"/>
          <w:sz w:val="28"/>
          <w:szCs w:val="28"/>
        </w:rPr>
        <w:t xml:space="preserve"> района Алтайского края РЕШИЛО:</w:t>
      </w:r>
    </w:p>
    <w:p w:rsidR="00B43C29" w:rsidRPr="00062A97" w:rsidRDefault="00B43C29" w:rsidP="00B43C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3C29" w:rsidRPr="00062A97" w:rsidRDefault="0023143A" w:rsidP="007239CB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>Внести изменения в Положение о бюджетном устройстве, бюджетном процессе и финансовом контроле в муниципальном образовании сельского поселения Большепанюшевский сельсовет</w:t>
      </w:r>
      <w:r w:rsidR="007239CB" w:rsidRPr="00062A97">
        <w:rPr>
          <w:rFonts w:ascii="Times New Roman" w:hAnsi="Times New Roman"/>
          <w:sz w:val="28"/>
          <w:szCs w:val="28"/>
        </w:rPr>
        <w:t>: п.18.2 ст.18 читать:</w:t>
      </w:r>
    </w:p>
    <w:p w:rsidR="007239CB" w:rsidRPr="00062A97" w:rsidRDefault="007239CB" w:rsidP="007239CB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 xml:space="preserve">Одновременно с проектом решения о бюджете </w:t>
      </w:r>
      <w:proofErr w:type="gramStart"/>
      <w:r w:rsidRPr="00062A97">
        <w:rPr>
          <w:rFonts w:ascii="Times New Roman" w:hAnsi="Times New Roman"/>
          <w:sz w:val="28"/>
          <w:szCs w:val="28"/>
        </w:rPr>
        <w:t>поселения  в</w:t>
      </w:r>
      <w:proofErr w:type="gramEnd"/>
      <w:r w:rsidRPr="00062A97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Pr="00062A97">
        <w:rPr>
          <w:rFonts w:ascii="Times New Roman" w:hAnsi="Times New Roman"/>
          <w:sz w:val="28"/>
          <w:szCs w:val="28"/>
        </w:rPr>
        <w:t>Большепанюшевского</w:t>
      </w:r>
      <w:proofErr w:type="spellEnd"/>
      <w:r w:rsidRPr="00062A97">
        <w:rPr>
          <w:rFonts w:ascii="Times New Roman" w:hAnsi="Times New Roman"/>
          <w:sz w:val="28"/>
          <w:szCs w:val="28"/>
        </w:rPr>
        <w:t xml:space="preserve"> сельсовета  представляются:</w:t>
      </w:r>
    </w:p>
    <w:p w:rsidR="007239CB" w:rsidRPr="00062A97" w:rsidRDefault="007239CB" w:rsidP="007239CB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 xml:space="preserve">-основные направления бюджетной и налоговой </w:t>
      </w:r>
      <w:proofErr w:type="gramStart"/>
      <w:r w:rsidRPr="00062A97">
        <w:rPr>
          <w:rFonts w:ascii="Times New Roman" w:hAnsi="Times New Roman"/>
          <w:sz w:val="28"/>
          <w:szCs w:val="28"/>
        </w:rPr>
        <w:t>политики  поселения</w:t>
      </w:r>
      <w:proofErr w:type="gramEnd"/>
      <w:r w:rsidRPr="00062A97">
        <w:rPr>
          <w:rFonts w:ascii="Times New Roman" w:hAnsi="Times New Roman"/>
          <w:sz w:val="28"/>
          <w:szCs w:val="28"/>
        </w:rPr>
        <w:t xml:space="preserve">  на очередной финансовый год;</w:t>
      </w:r>
    </w:p>
    <w:p w:rsidR="007239CB" w:rsidRPr="00062A97" w:rsidRDefault="007239CB" w:rsidP="007239CB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 xml:space="preserve">-предварительные итоги социально-экономического </w:t>
      </w:r>
      <w:proofErr w:type="gramStart"/>
      <w:r w:rsidRPr="00062A97">
        <w:rPr>
          <w:rFonts w:ascii="Times New Roman" w:hAnsi="Times New Roman"/>
          <w:sz w:val="28"/>
          <w:szCs w:val="28"/>
        </w:rPr>
        <w:t>развития  поселения</w:t>
      </w:r>
      <w:proofErr w:type="gramEnd"/>
      <w:r w:rsidRPr="00062A97">
        <w:rPr>
          <w:rFonts w:ascii="Times New Roman" w:hAnsi="Times New Roman"/>
          <w:sz w:val="28"/>
          <w:szCs w:val="28"/>
        </w:rPr>
        <w:t xml:space="preserve">  за истекший период текущего финансового года и ожидаемые итоги социально-экономического развития поселения  за текущий финансовый год;</w:t>
      </w:r>
    </w:p>
    <w:p w:rsidR="007239CB" w:rsidRPr="00062A97" w:rsidRDefault="007239CB" w:rsidP="007239CB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 xml:space="preserve">-прогноз социально-экономического развития </w:t>
      </w:r>
      <w:proofErr w:type="gramStart"/>
      <w:r w:rsidRPr="00062A97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Pr="00062A97">
        <w:rPr>
          <w:rFonts w:ascii="Times New Roman" w:hAnsi="Times New Roman"/>
          <w:sz w:val="28"/>
          <w:szCs w:val="28"/>
        </w:rPr>
        <w:t xml:space="preserve"> очередной финансовый год; </w:t>
      </w:r>
    </w:p>
    <w:p w:rsidR="007239CB" w:rsidRPr="00062A97" w:rsidRDefault="007239CB" w:rsidP="007239CB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 xml:space="preserve">-пояснительная записка к проекту решения о </w:t>
      </w:r>
      <w:proofErr w:type="gramStart"/>
      <w:r w:rsidRPr="00062A97">
        <w:rPr>
          <w:rFonts w:ascii="Times New Roman" w:hAnsi="Times New Roman"/>
          <w:sz w:val="28"/>
          <w:szCs w:val="28"/>
        </w:rPr>
        <w:t>бюджете  поселения</w:t>
      </w:r>
      <w:proofErr w:type="gramEnd"/>
      <w:r w:rsidRPr="00062A97">
        <w:rPr>
          <w:rFonts w:ascii="Times New Roman" w:hAnsi="Times New Roman"/>
          <w:sz w:val="28"/>
          <w:szCs w:val="28"/>
        </w:rPr>
        <w:t>;</w:t>
      </w:r>
    </w:p>
    <w:p w:rsidR="007239CB" w:rsidRPr="00062A97" w:rsidRDefault="007239CB" w:rsidP="007239CB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lastRenderedPageBreak/>
        <w:t xml:space="preserve">-верхний предел муниципального долга на </w:t>
      </w:r>
      <w:r w:rsidRPr="00062A97">
        <w:rPr>
          <w:rFonts w:ascii="Times New Roman" w:hAnsi="Times New Roman"/>
          <w:sz w:val="28"/>
          <w:szCs w:val="28"/>
        </w:rPr>
        <w:t>1 января года, следующего за очередным финансовым годом и каждым годом планового периода</w:t>
      </w:r>
      <w:r w:rsidRPr="00062A97">
        <w:rPr>
          <w:rFonts w:ascii="Times New Roman" w:hAnsi="Times New Roman"/>
          <w:sz w:val="28"/>
          <w:szCs w:val="28"/>
        </w:rPr>
        <w:t>;</w:t>
      </w:r>
    </w:p>
    <w:p w:rsidR="007239CB" w:rsidRPr="00062A97" w:rsidRDefault="007239CB" w:rsidP="007239CB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>-оценка ожидаемого исполнения бюджета поселения на текущий финансовый год;</w:t>
      </w:r>
    </w:p>
    <w:p w:rsidR="007239CB" w:rsidRPr="00062A97" w:rsidRDefault="007239CB" w:rsidP="007239CB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>-реестр расходных обязательств, подлежащих исполнению за</w:t>
      </w:r>
      <w:r w:rsidRPr="00062A97">
        <w:rPr>
          <w:rFonts w:ascii="Times New Roman" w:hAnsi="Times New Roman"/>
          <w:sz w:val="28"/>
          <w:szCs w:val="28"/>
        </w:rPr>
        <w:t xml:space="preserve"> счет средств бюджета поселения;</w:t>
      </w:r>
    </w:p>
    <w:p w:rsidR="007239CB" w:rsidRPr="00062A97" w:rsidRDefault="007239CB" w:rsidP="007239CB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 xml:space="preserve">Предложенный представительным органом проект бюджетной сметы, предоставляемый в случае </w:t>
      </w:r>
      <w:proofErr w:type="spellStart"/>
      <w:r w:rsidRPr="00062A97">
        <w:rPr>
          <w:rFonts w:ascii="Times New Roman" w:hAnsi="Times New Roman"/>
          <w:sz w:val="28"/>
          <w:szCs w:val="28"/>
        </w:rPr>
        <w:t>возниконовения</w:t>
      </w:r>
      <w:proofErr w:type="spellEnd"/>
      <w:r w:rsidRPr="00062A97">
        <w:rPr>
          <w:rFonts w:ascii="Times New Roman" w:hAnsi="Times New Roman"/>
          <w:sz w:val="28"/>
          <w:szCs w:val="28"/>
        </w:rPr>
        <w:t xml:space="preserve"> разногласий с финансовым органом (ст.184.2 БК РФ).</w:t>
      </w:r>
    </w:p>
    <w:p w:rsidR="00B43C29" w:rsidRPr="00062A97" w:rsidRDefault="00B43C29" w:rsidP="00B43C29">
      <w:pPr>
        <w:numPr>
          <w:ilvl w:val="0"/>
          <w:numId w:val="2"/>
        </w:numPr>
        <w:tabs>
          <w:tab w:val="clear" w:pos="1065"/>
          <w:tab w:val="num" w:pos="0"/>
        </w:tabs>
        <w:ind w:left="0"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сельсовета, а также на информационном стенде в поселке </w:t>
      </w:r>
      <w:proofErr w:type="spellStart"/>
      <w:r w:rsidR="00231BA2" w:rsidRPr="00062A97">
        <w:rPr>
          <w:rFonts w:ascii="Times New Roman" w:hAnsi="Times New Roman"/>
          <w:sz w:val="28"/>
          <w:szCs w:val="28"/>
        </w:rPr>
        <w:t>Новоколпаково</w:t>
      </w:r>
      <w:proofErr w:type="spellEnd"/>
      <w:r w:rsidRPr="00062A97">
        <w:rPr>
          <w:rFonts w:ascii="Times New Roman" w:hAnsi="Times New Roman"/>
          <w:sz w:val="28"/>
          <w:szCs w:val="28"/>
        </w:rPr>
        <w:t xml:space="preserve">.    </w:t>
      </w:r>
    </w:p>
    <w:p w:rsidR="00B43C29" w:rsidRPr="00062A97" w:rsidRDefault="00B43C29" w:rsidP="00B43C29">
      <w:pPr>
        <w:numPr>
          <w:ilvl w:val="0"/>
          <w:numId w:val="2"/>
        </w:numPr>
        <w:tabs>
          <w:tab w:val="clear" w:pos="1065"/>
          <w:tab w:val="num" w:pos="567"/>
        </w:tabs>
        <w:ind w:left="0" w:firstLine="284"/>
        <w:rPr>
          <w:rFonts w:ascii="Times New Roman" w:hAnsi="Times New Roman"/>
          <w:sz w:val="28"/>
          <w:szCs w:val="28"/>
        </w:rPr>
      </w:pPr>
      <w:r w:rsidRPr="00062A97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бюджетным правоотношениям и финансовому контролю (</w:t>
      </w:r>
      <w:proofErr w:type="spellStart"/>
      <w:r w:rsidR="00231BA2" w:rsidRPr="00062A97">
        <w:rPr>
          <w:rFonts w:ascii="Times New Roman" w:hAnsi="Times New Roman"/>
          <w:sz w:val="28"/>
          <w:szCs w:val="28"/>
        </w:rPr>
        <w:t>Шевердина</w:t>
      </w:r>
      <w:proofErr w:type="spellEnd"/>
      <w:r w:rsidR="00231BA2" w:rsidRPr="00062A97">
        <w:rPr>
          <w:rFonts w:ascii="Times New Roman" w:hAnsi="Times New Roman"/>
          <w:sz w:val="28"/>
          <w:szCs w:val="28"/>
        </w:rPr>
        <w:t xml:space="preserve"> Д.А.</w:t>
      </w:r>
      <w:r w:rsidRPr="00062A97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B43C29" w:rsidRPr="00062A97" w:rsidRDefault="00B43C29" w:rsidP="00B43C29">
      <w:pPr>
        <w:rPr>
          <w:rFonts w:ascii="Times New Roman" w:hAnsi="Times New Roman"/>
          <w:sz w:val="28"/>
          <w:szCs w:val="28"/>
        </w:rPr>
      </w:pPr>
    </w:p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</w:p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</w:t>
      </w:r>
      <w:r w:rsidR="00596E53">
        <w:rPr>
          <w:rFonts w:ascii="Times New Roman" w:hAnsi="Times New Roman"/>
          <w:sz w:val="28"/>
          <w:szCs w:val="28"/>
        </w:rPr>
        <w:t xml:space="preserve">  </w:t>
      </w:r>
      <w:r w:rsidR="00231BA2">
        <w:rPr>
          <w:rFonts w:ascii="Times New Roman" w:hAnsi="Times New Roman"/>
          <w:sz w:val="28"/>
          <w:szCs w:val="28"/>
        </w:rPr>
        <w:t>А.Н.Кучкин</w:t>
      </w:r>
    </w:p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 xml:space="preserve"> </w:t>
      </w:r>
    </w:p>
    <w:sectPr w:rsidR="00B43C29" w:rsidRPr="004E1FF9" w:rsidSect="00B0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E781009"/>
    <w:multiLevelType w:val="multilevel"/>
    <w:tmpl w:val="6C94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29"/>
    <w:rsid w:val="00013D1F"/>
    <w:rsid w:val="00062A97"/>
    <w:rsid w:val="000904A8"/>
    <w:rsid w:val="00150DB2"/>
    <w:rsid w:val="001B3F89"/>
    <w:rsid w:val="0023143A"/>
    <w:rsid w:val="00231BA2"/>
    <w:rsid w:val="00307062"/>
    <w:rsid w:val="004138DC"/>
    <w:rsid w:val="004431F9"/>
    <w:rsid w:val="004671F8"/>
    <w:rsid w:val="00496C21"/>
    <w:rsid w:val="004D18AB"/>
    <w:rsid w:val="004E1FF9"/>
    <w:rsid w:val="00596E53"/>
    <w:rsid w:val="005D1097"/>
    <w:rsid w:val="00680465"/>
    <w:rsid w:val="006C7A8C"/>
    <w:rsid w:val="00721A0A"/>
    <w:rsid w:val="007239CB"/>
    <w:rsid w:val="0075728F"/>
    <w:rsid w:val="00995850"/>
    <w:rsid w:val="009A2955"/>
    <w:rsid w:val="00A71904"/>
    <w:rsid w:val="00B056E0"/>
    <w:rsid w:val="00B43C29"/>
    <w:rsid w:val="00B53AAD"/>
    <w:rsid w:val="00BB4DF8"/>
    <w:rsid w:val="00BF2DEB"/>
    <w:rsid w:val="00BF34E5"/>
    <w:rsid w:val="00C836D4"/>
    <w:rsid w:val="00CE4972"/>
    <w:rsid w:val="00D2097F"/>
    <w:rsid w:val="00E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FFEE"/>
  <w15:docId w15:val="{791E5386-65AF-4604-A239-057DEFF8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2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6B0"/>
    <w:pPr>
      <w:keepNext/>
      <w:ind w:firstLine="252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76B0"/>
    <w:pPr>
      <w:keepNext/>
      <w:jc w:val="right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29"/>
    <w:pPr>
      <w:ind w:left="720"/>
      <w:contextualSpacing/>
    </w:pPr>
  </w:style>
  <w:style w:type="paragraph" w:styleId="a4">
    <w:name w:val="Body Text Indent"/>
    <w:basedOn w:val="a"/>
    <w:link w:val="a5"/>
    <w:rsid w:val="00B43C29"/>
    <w:pPr>
      <w:autoSpaceDE w:val="0"/>
      <w:autoSpaceDN w:val="0"/>
      <w:spacing w:before="273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3C29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07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76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7190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71904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7239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39C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2015-12-02T02:42:00Z</cp:lastPrinted>
  <dcterms:created xsi:type="dcterms:W3CDTF">2018-12-24T05:31:00Z</dcterms:created>
  <dcterms:modified xsi:type="dcterms:W3CDTF">2018-12-24T05:34:00Z</dcterms:modified>
</cp:coreProperties>
</file>