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38" w:rsidRPr="00E17568" w:rsidRDefault="00EC3A38" w:rsidP="00EC3A38">
      <w:pPr>
        <w:pStyle w:val="1"/>
        <w:spacing w:after="0"/>
        <w:jc w:val="both"/>
        <w:rPr>
          <w:color w:val="auto"/>
          <w:sz w:val="26"/>
          <w:szCs w:val="26"/>
        </w:rPr>
      </w:pPr>
      <w:bookmarkStart w:id="0" w:name="_Toc40282016"/>
      <w:r w:rsidRPr="00E17568">
        <w:rPr>
          <w:color w:val="auto"/>
          <w:sz w:val="26"/>
          <w:szCs w:val="26"/>
        </w:rPr>
        <w:t>Региональные компании приглашаются для участия в программе «Выращивание»</w:t>
      </w:r>
      <w:bookmarkEnd w:id="0"/>
    </w:p>
    <w:p w:rsidR="00EC3A38" w:rsidRDefault="00EC3A38" w:rsidP="00EC3A38">
      <w:pPr>
        <w:spacing w:line="240" w:lineRule="auto"/>
        <w:ind w:firstLine="709"/>
        <w:jc w:val="both"/>
        <w:rPr>
          <w:b/>
          <w:color w:val="auto"/>
          <w:kern w:val="36"/>
          <w:sz w:val="26"/>
          <w:szCs w:val="26"/>
          <w:lang w:eastAsia="ar-SA"/>
        </w:rPr>
      </w:pPr>
    </w:p>
    <w:p w:rsidR="00EC3A38" w:rsidRDefault="00EC3A38" w:rsidP="00EC3A38">
      <w:pPr>
        <w:spacing w:line="240" w:lineRule="auto"/>
        <w:ind w:firstLine="709"/>
        <w:jc w:val="both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В 2018 году Алтайский край вошел в число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пилотных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регионов, внедряющих совместно с АО «Корпорация МСП» мероприятия по «выращиванию» субъектов МСП до поставщиков крупных региональных заказчиков.</w:t>
      </w:r>
    </w:p>
    <w:p w:rsidR="00EC3A38" w:rsidRDefault="00EC3A38" w:rsidP="00EC3A38">
      <w:pPr>
        <w:spacing w:line="240" w:lineRule="auto"/>
        <w:ind w:firstLine="709"/>
        <w:jc w:val="both"/>
        <w:rPr>
          <w:rFonts w:ascii="Roboto" w:hAnsi="Roboto"/>
          <w:color w:val="000000"/>
          <w:sz w:val="26"/>
          <w:szCs w:val="26"/>
          <w:shd w:val="clear" w:color="auto" w:fill="FFFFFF"/>
        </w:rPr>
      </w:pPr>
      <w:proofErr w:type="gram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Данная программа включает в себя перечень мероприятий, направленных на оказание финансовой, имущественной, информационной, маркетинговой и иной поддержки субъектам МСП в целях стимулирования их развития в качестве поставщиков (исполнителей, подрядчиков) при осуществлении закупок товаров, работ, услуг заказчиками, определенными Правительством Российской Федерации в соответствии с Федеральным законом от 18.07.2011 г. № 223-ФЗ «О закупках товаров, работ, услуг отдельными видами юридических лиц».</w:t>
      </w:r>
      <w:proofErr w:type="gramEnd"/>
    </w:p>
    <w:p w:rsidR="00EC3A38" w:rsidRDefault="00EC3A38" w:rsidP="00EC3A38">
      <w:pPr>
        <w:spacing w:line="240" w:lineRule="auto"/>
        <w:ind w:firstLine="709"/>
        <w:jc w:val="both"/>
        <w:rPr>
          <w:rFonts w:ascii="Roboto" w:hAnsi="Roboto"/>
          <w:color w:val="000000"/>
          <w:sz w:val="26"/>
          <w:szCs w:val="26"/>
          <w:shd w:val="clear" w:color="auto" w:fill="FFFFFF"/>
        </w:rPr>
      </w:pPr>
      <w:r>
        <w:rPr>
          <w:rFonts w:ascii="Roboto" w:hAnsi="Roboto"/>
          <w:color w:val="000000"/>
          <w:sz w:val="26"/>
          <w:szCs w:val="26"/>
          <w:shd w:val="clear" w:color="auto" w:fill="FFFFFF"/>
        </w:rPr>
        <w:t>В целях реализации программы по «выращиванию» в Алтайском крае на базе</w:t>
      </w:r>
      <w:r>
        <w:rPr>
          <w:rFonts w:ascii="Roboto" w:hAnsi="Roboto"/>
          <w:color w:val="000000"/>
          <w:sz w:val="26"/>
          <w:szCs w:val="26"/>
        </w:rPr>
        <w:t xml:space="preserve"> </w:t>
      </w:r>
      <w:r>
        <w:rPr>
          <w:rFonts w:ascii="Roboto" w:hAnsi="Roboto"/>
          <w:color w:val="000000"/>
          <w:sz w:val="26"/>
          <w:szCs w:val="26"/>
          <w:shd w:val="clear" w:color="auto" w:fill="FFFFFF"/>
        </w:rPr>
        <w:t>КАУ «Алтайский центр кластерного развития» создан Региональный центр компетенций, который в настоящее время осуществляет прием заявок на оказание услуг по проведению квалификационной оценки предприятий и разработке индивидуальных карт развития.</w:t>
      </w:r>
    </w:p>
    <w:p w:rsidR="00EC3A38" w:rsidRDefault="00EC3A38" w:rsidP="00EC3A38">
      <w:pPr>
        <w:spacing w:line="240" w:lineRule="auto"/>
        <w:ind w:firstLine="709"/>
        <w:jc w:val="both"/>
        <w:rPr>
          <w:rFonts w:ascii="Roboto" w:hAnsi="Roboto"/>
          <w:color w:val="000000"/>
          <w:sz w:val="26"/>
          <w:szCs w:val="26"/>
          <w:shd w:val="clear" w:color="auto" w:fill="FFFFFF"/>
        </w:rPr>
      </w:pPr>
      <w:r>
        <w:rPr>
          <w:rFonts w:ascii="Roboto" w:hAnsi="Roboto"/>
          <w:color w:val="000000"/>
          <w:sz w:val="26"/>
          <w:szCs w:val="26"/>
          <w:shd w:val="clear" w:color="auto" w:fill="FFFFFF"/>
        </w:rPr>
        <w:t>В рамках оказания данных услуг для компаний формируется комплекс мероприятий информационного, организационного, технологического характера, в том числе в виде </w:t>
      </w:r>
      <w:r w:rsidRPr="007B279E">
        <w:rPr>
          <w:rFonts w:ascii="Roboto" w:hAnsi="Roboto"/>
          <w:bCs/>
          <w:color w:val="000000"/>
          <w:sz w:val="26"/>
          <w:szCs w:val="26"/>
          <w:shd w:val="clear" w:color="auto" w:fill="FFFFFF"/>
        </w:rPr>
        <w:t>лизинга, льготного кредитования, сертификации и иной поддержки, а также обучающих мероприятий, </w:t>
      </w:r>
      <w:r w:rsidRPr="007B279E">
        <w:rPr>
          <w:rFonts w:ascii="Roboto" w:hAnsi="Roboto"/>
          <w:color w:val="000000"/>
          <w:sz w:val="26"/>
          <w:szCs w:val="26"/>
          <w:shd w:val="clear" w:color="auto" w:fill="FFFFFF"/>
        </w:rPr>
        <w:t>позволяющих</w:t>
      </w:r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субъекту МСП повысить свои компетенции, и в конечном итоге участвовать в закупках крупнейших заказчиков.</w:t>
      </w:r>
    </w:p>
    <w:p w:rsidR="00EC3A38" w:rsidRDefault="00EC3A38" w:rsidP="00EC3A38">
      <w:pPr>
        <w:spacing w:line="240" w:lineRule="auto"/>
        <w:ind w:firstLine="709"/>
        <w:jc w:val="both"/>
        <w:rPr>
          <w:rFonts w:ascii="Roboto" w:hAnsi="Roboto"/>
          <w:color w:val="000000"/>
          <w:sz w:val="26"/>
          <w:szCs w:val="26"/>
          <w:shd w:val="clear" w:color="auto" w:fill="FFFFFF"/>
        </w:rPr>
      </w:pPr>
      <w:r>
        <w:rPr>
          <w:rFonts w:ascii="Roboto" w:hAnsi="Roboto"/>
          <w:color w:val="000000"/>
          <w:sz w:val="26"/>
          <w:szCs w:val="26"/>
          <w:shd w:val="clear" w:color="auto" w:fill="FFFFFF"/>
        </w:rPr>
        <w:t>Более подробную информацию можно получить в Региональном центре компетенций по телефону (3852) 66-52-85 или электронной почте: </w:t>
      </w:r>
      <w:hyperlink r:id="rId4" w:history="1">
        <w:r>
          <w:rPr>
            <w:rStyle w:val="a3"/>
            <w:rFonts w:ascii="Roboto" w:hAnsi="Roboto"/>
            <w:color w:val="428BCA"/>
            <w:sz w:val="26"/>
            <w:szCs w:val="26"/>
            <w:shd w:val="clear" w:color="auto" w:fill="FFFFFF"/>
          </w:rPr>
          <w:t>rci22@yandex.ru</w:t>
        </w:r>
      </w:hyperlink>
      <w:r>
        <w:rPr>
          <w:rFonts w:ascii="Roboto" w:hAnsi="Roboto"/>
          <w:color w:val="000000"/>
          <w:sz w:val="26"/>
          <w:szCs w:val="26"/>
          <w:shd w:val="clear" w:color="auto" w:fill="FFFFFF"/>
        </w:rPr>
        <w:t>.</w:t>
      </w:r>
    </w:p>
    <w:p w:rsidR="00EC3A38" w:rsidRPr="00D9179E" w:rsidRDefault="00EC3A38" w:rsidP="00EC3A38">
      <w:pPr>
        <w:ind w:firstLine="709"/>
        <w:jc w:val="both"/>
      </w:pPr>
    </w:p>
    <w:p w:rsidR="00EC3A38" w:rsidRPr="00D9179E" w:rsidRDefault="00EC3A38" w:rsidP="00EC3A38">
      <w:pPr>
        <w:spacing w:line="240" w:lineRule="auto"/>
        <w:ind w:firstLine="709"/>
        <w:rPr>
          <w:rStyle w:val="a3"/>
          <w:i/>
          <w:sz w:val="26"/>
          <w:szCs w:val="26"/>
        </w:rPr>
      </w:pPr>
      <w:r w:rsidRPr="00D9179E">
        <w:rPr>
          <w:i/>
          <w:color w:val="auto"/>
          <w:sz w:val="26"/>
          <w:szCs w:val="26"/>
        </w:rPr>
        <w:t>Источник: официальный сайт</w:t>
      </w:r>
      <w:r w:rsidRPr="00D9179E">
        <w:rPr>
          <w:sz w:val="26"/>
          <w:szCs w:val="26"/>
        </w:rPr>
        <w:t xml:space="preserve"> </w:t>
      </w:r>
      <w:r w:rsidRPr="00D9179E">
        <w:rPr>
          <w:i/>
          <w:color w:val="000000" w:themeColor="text1"/>
          <w:sz w:val="26"/>
          <w:szCs w:val="26"/>
          <w:shd w:val="clear" w:color="auto" w:fill="FFFFFF"/>
        </w:rPr>
        <w:t>мойбизнес22.рф</w:t>
      </w:r>
      <w:r w:rsidRPr="00D9179E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hyperlink r:id="rId5" w:history="1">
        <w:r w:rsidRPr="00D9179E">
          <w:rPr>
            <w:rStyle w:val="a3"/>
            <w:i/>
            <w:sz w:val="26"/>
            <w:szCs w:val="26"/>
          </w:rPr>
          <w:t>https://мойбизнес22.рф/news/14899/</w:t>
        </w:r>
      </w:hyperlink>
      <w:r w:rsidRPr="00D9179E">
        <w:rPr>
          <w:i/>
          <w:sz w:val="26"/>
          <w:szCs w:val="26"/>
        </w:rPr>
        <w:t xml:space="preserve"> </w:t>
      </w:r>
    </w:p>
    <w:p w:rsidR="0090267F" w:rsidRDefault="0090267F"/>
    <w:sectPr w:rsidR="0090267F" w:rsidSect="0090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A38"/>
    <w:rsid w:val="0090267F"/>
    <w:rsid w:val="00EC3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38"/>
    <w:pPr>
      <w:spacing w:after="0"/>
      <w:ind w:firstLine="851"/>
    </w:pPr>
    <w:rPr>
      <w:rFonts w:ascii="Times New Roman" w:eastAsia="Times New Roman" w:hAnsi="Times New Roman" w:cs="Times New Roman"/>
      <w:color w:val="30303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C3A38"/>
    <w:pPr>
      <w:keepNext/>
      <w:keepLines/>
      <w:widowControl w:val="0"/>
      <w:suppressAutoHyphens/>
      <w:autoSpaceDE w:val="0"/>
      <w:spacing w:after="120" w:line="240" w:lineRule="auto"/>
      <w:ind w:firstLine="0"/>
      <w:jc w:val="center"/>
      <w:outlineLvl w:val="0"/>
    </w:pPr>
    <w:rPr>
      <w:b/>
      <w:bCs/>
      <w:color w:val="404040"/>
      <w:kern w:val="36"/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A38"/>
    <w:rPr>
      <w:rFonts w:ascii="Times New Roman" w:eastAsia="Times New Roman" w:hAnsi="Times New Roman" w:cs="Times New Roman"/>
      <w:b/>
      <w:bCs/>
      <w:color w:val="404040"/>
      <w:kern w:val="36"/>
      <w:sz w:val="32"/>
      <w:szCs w:val="28"/>
      <w:lang w:eastAsia="ar-SA"/>
    </w:rPr>
  </w:style>
  <w:style w:type="character" w:styleId="a3">
    <w:name w:val="Hyperlink"/>
    <w:basedOn w:val="a0"/>
    <w:uiPriority w:val="99"/>
    <w:unhideWhenUsed/>
    <w:rsid w:val="00EC3A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4;&#1086;&#1081;&#1073;&#1080;&#1079;&#1085;&#1077;&#1089;22.&#1088;&#1092;/news/14899/" TargetMode="External"/><Relationship Id="rId4" Type="http://schemas.openxmlformats.org/officeDocument/2006/relationships/hyperlink" Target="mailto:rci2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2020-05-20T05:16:00Z</dcterms:created>
  <dcterms:modified xsi:type="dcterms:W3CDTF">2020-05-20T05:17:00Z</dcterms:modified>
</cp:coreProperties>
</file>