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E0" w:rsidRDefault="005E41E0" w:rsidP="005E41E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САВИНСКОГО СЕЛЬСОВЕТА</w:t>
      </w:r>
    </w:p>
    <w:p w:rsidR="005E41E0" w:rsidRDefault="005E41E0" w:rsidP="005E41E0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АЛЕЙСКОГО РАЙОНА АЛТАЙСКОГО КРАЯ</w:t>
      </w:r>
    </w:p>
    <w:p w:rsidR="005E41E0" w:rsidRDefault="005E41E0" w:rsidP="005E41E0">
      <w:pPr>
        <w:jc w:val="center"/>
        <w:rPr>
          <w:sz w:val="28"/>
          <w:szCs w:val="28"/>
        </w:rPr>
      </w:pPr>
    </w:p>
    <w:p w:rsidR="005E41E0" w:rsidRDefault="005E41E0" w:rsidP="005E41E0">
      <w:pPr>
        <w:jc w:val="center"/>
        <w:rPr>
          <w:sz w:val="28"/>
          <w:szCs w:val="28"/>
        </w:rPr>
      </w:pPr>
    </w:p>
    <w:p w:rsidR="005E41E0" w:rsidRDefault="005E41E0" w:rsidP="005E41E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41E0" w:rsidRDefault="005E41E0" w:rsidP="005E41E0">
      <w:pPr>
        <w:rPr>
          <w:sz w:val="28"/>
          <w:szCs w:val="28"/>
        </w:rPr>
      </w:pPr>
    </w:p>
    <w:p w:rsidR="005E41E0" w:rsidRDefault="005E41E0" w:rsidP="005E41E0">
      <w:pPr>
        <w:jc w:val="center"/>
        <w:rPr>
          <w:sz w:val="28"/>
          <w:szCs w:val="28"/>
        </w:rPr>
      </w:pPr>
    </w:p>
    <w:p w:rsidR="005E41E0" w:rsidRDefault="005E41E0" w:rsidP="005E41E0">
      <w:pPr>
        <w:rPr>
          <w:sz w:val="28"/>
          <w:szCs w:val="28"/>
        </w:rPr>
      </w:pPr>
      <w:r>
        <w:rPr>
          <w:sz w:val="28"/>
          <w:szCs w:val="28"/>
        </w:rPr>
        <w:t xml:space="preserve">       29.04.2020                                                                                                  № 16</w:t>
      </w:r>
    </w:p>
    <w:p w:rsidR="005E41E0" w:rsidRDefault="005E41E0" w:rsidP="005E41E0">
      <w:pPr>
        <w:jc w:val="center"/>
        <w:rPr>
          <w:sz w:val="28"/>
          <w:szCs w:val="28"/>
        </w:rPr>
      </w:pPr>
    </w:p>
    <w:p w:rsidR="005E41E0" w:rsidRDefault="005E41E0" w:rsidP="005E41E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авинка</w:t>
      </w:r>
      <w:proofErr w:type="spellEnd"/>
    </w:p>
    <w:p w:rsidR="005E41E0" w:rsidRDefault="005E41E0" w:rsidP="005E41E0">
      <w:pPr>
        <w:rPr>
          <w:sz w:val="28"/>
          <w:szCs w:val="28"/>
        </w:rPr>
      </w:pPr>
    </w:p>
    <w:p w:rsidR="005E41E0" w:rsidRDefault="005E41E0" w:rsidP="005E41E0">
      <w:pPr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 xml:space="preserve">О внесении изменений и дополнений в постановление  </w:t>
      </w:r>
    </w:p>
    <w:p w:rsidR="005E41E0" w:rsidRDefault="005E41E0" w:rsidP="005E41E0">
      <w:pPr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№ 41 от  26.12.2018</w:t>
      </w:r>
      <w:proofErr w:type="gramStart"/>
      <w:r>
        <w:rPr>
          <w:rFonts w:eastAsia="Times New Roman CYR"/>
          <w:bCs/>
          <w:sz w:val="28"/>
          <w:szCs w:val="28"/>
        </w:rPr>
        <w:t xml:space="preserve">  О</w:t>
      </w:r>
      <w:proofErr w:type="gramEnd"/>
      <w:r>
        <w:rPr>
          <w:rFonts w:eastAsia="Times New Roman CYR"/>
          <w:bCs/>
          <w:sz w:val="28"/>
          <w:szCs w:val="28"/>
        </w:rPr>
        <w:t>б утверждении Административного</w:t>
      </w:r>
    </w:p>
    <w:p w:rsidR="005E41E0" w:rsidRDefault="005E41E0" w:rsidP="005E41E0">
      <w:pPr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 xml:space="preserve">регламента  по предоставлению </w:t>
      </w:r>
      <w:proofErr w:type="gramStart"/>
      <w:r>
        <w:rPr>
          <w:rFonts w:eastAsia="Times New Roman CYR"/>
          <w:bCs/>
          <w:sz w:val="28"/>
          <w:szCs w:val="28"/>
        </w:rPr>
        <w:t>муниципальной</w:t>
      </w:r>
      <w:proofErr w:type="gramEnd"/>
    </w:p>
    <w:p w:rsidR="005E41E0" w:rsidRDefault="005E41E0" w:rsidP="005E41E0">
      <w:pPr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услуги «Выдача копий архивных документов, подтверждающих</w:t>
      </w:r>
    </w:p>
    <w:p w:rsidR="005E41E0" w:rsidRDefault="005E41E0" w:rsidP="005E41E0">
      <w:pPr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 xml:space="preserve"> право на владение землей</w:t>
      </w:r>
      <w:r>
        <w:rPr>
          <w:sz w:val="28"/>
          <w:szCs w:val="28"/>
        </w:rPr>
        <w:t>»</w:t>
      </w:r>
    </w:p>
    <w:tbl>
      <w:tblPr>
        <w:tblW w:w="0" w:type="auto"/>
        <w:tblLayout w:type="fixed"/>
        <w:tblLook w:val="04A0"/>
      </w:tblPr>
      <w:tblGrid>
        <w:gridCol w:w="4968"/>
      </w:tblGrid>
      <w:tr w:rsidR="005E41E0" w:rsidTr="001F56CB">
        <w:trPr>
          <w:trHeight w:val="471"/>
        </w:trPr>
        <w:tc>
          <w:tcPr>
            <w:tcW w:w="4968" w:type="dxa"/>
          </w:tcPr>
          <w:p w:rsidR="005E41E0" w:rsidRDefault="005E41E0" w:rsidP="001F56CB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</w:tr>
    </w:tbl>
    <w:p w:rsidR="005E41E0" w:rsidRDefault="005E41E0" w:rsidP="005E41E0">
      <w:pPr>
        <w:shd w:val="clear" w:color="auto" w:fill="FFFFFF"/>
        <w:ind w:firstLine="540"/>
        <w:jc w:val="both"/>
        <w:rPr>
          <w:rFonts w:eastAsia="Times New Roman CYR"/>
          <w:i/>
          <w:iCs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целях приведения муниципального правового акта в соответствие, </w:t>
      </w:r>
      <w:r>
        <w:rPr>
          <w:rFonts w:eastAsia="Times New Roman CYR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 и Уставом </w:t>
      </w:r>
      <w:r>
        <w:rPr>
          <w:rFonts w:eastAsia="Times New Roman CYR"/>
          <w:bCs/>
          <w:sz w:val="28"/>
          <w:szCs w:val="28"/>
        </w:rPr>
        <w:t xml:space="preserve">муниципального образования Савинский сельсовет  </w:t>
      </w:r>
      <w:proofErr w:type="spellStart"/>
      <w:r>
        <w:rPr>
          <w:rFonts w:eastAsia="Times New Roman CYR"/>
          <w:bCs/>
          <w:sz w:val="28"/>
          <w:szCs w:val="28"/>
        </w:rPr>
        <w:t>Алейского</w:t>
      </w:r>
      <w:proofErr w:type="spellEnd"/>
      <w:r>
        <w:rPr>
          <w:rFonts w:eastAsia="Times New Roman CYR"/>
          <w:bCs/>
          <w:sz w:val="28"/>
          <w:szCs w:val="28"/>
        </w:rPr>
        <w:t xml:space="preserve">  района Алтайского  края</w:t>
      </w:r>
      <w:r>
        <w:rPr>
          <w:rFonts w:eastAsia="Times New Roman CYR"/>
          <w:i/>
          <w:iCs/>
          <w:sz w:val="28"/>
          <w:szCs w:val="28"/>
        </w:rPr>
        <w:t xml:space="preserve">             </w:t>
      </w:r>
    </w:p>
    <w:p w:rsidR="005E41E0" w:rsidRDefault="005E41E0" w:rsidP="005E41E0">
      <w:pPr>
        <w:shd w:val="clear" w:color="auto" w:fill="FFFFFF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 CYR"/>
          <w:iCs/>
          <w:sz w:val="28"/>
          <w:szCs w:val="28"/>
        </w:rPr>
        <w:t>п</w:t>
      </w:r>
      <w:proofErr w:type="spellEnd"/>
      <w:proofErr w:type="gramEnd"/>
      <w:r>
        <w:rPr>
          <w:rFonts w:eastAsia="Times New Roman CYR"/>
          <w:iCs/>
          <w:sz w:val="28"/>
          <w:szCs w:val="28"/>
        </w:rPr>
        <w:t xml:space="preserve"> о с т а </w:t>
      </w:r>
      <w:proofErr w:type="spellStart"/>
      <w:r>
        <w:rPr>
          <w:rFonts w:eastAsia="Times New Roman CYR"/>
          <w:iCs/>
          <w:sz w:val="28"/>
          <w:szCs w:val="28"/>
        </w:rPr>
        <w:t>н</w:t>
      </w:r>
      <w:proofErr w:type="spellEnd"/>
      <w:r>
        <w:rPr>
          <w:rFonts w:eastAsia="Times New Roman CYR"/>
          <w:iCs/>
          <w:sz w:val="28"/>
          <w:szCs w:val="28"/>
        </w:rPr>
        <w:t xml:space="preserve"> о в л я ю</w:t>
      </w:r>
      <w:r>
        <w:rPr>
          <w:rFonts w:eastAsia="Times New Roman CYR"/>
          <w:bCs/>
          <w:sz w:val="28"/>
          <w:szCs w:val="28"/>
        </w:rPr>
        <w:t>:</w:t>
      </w:r>
    </w:p>
    <w:p w:rsidR="005E41E0" w:rsidRPr="00EE3318" w:rsidRDefault="005E41E0" w:rsidP="005E41E0">
      <w:pPr>
        <w:rPr>
          <w:rFonts w:eastAsia="Times New Roman CYR"/>
          <w:bCs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rFonts w:eastAsia="Times New Roman CYR"/>
          <w:sz w:val="28"/>
          <w:szCs w:val="28"/>
        </w:rPr>
        <w:t xml:space="preserve">Административный  регламент Администрации </w:t>
      </w:r>
      <w:r>
        <w:rPr>
          <w:rFonts w:eastAsia="Times New Roman CYR"/>
          <w:bCs/>
          <w:sz w:val="28"/>
          <w:szCs w:val="28"/>
        </w:rPr>
        <w:t xml:space="preserve"> Савинского сельсовета </w:t>
      </w:r>
      <w:proofErr w:type="spellStart"/>
      <w:r>
        <w:rPr>
          <w:rFonts w:eastAsia="Times New Roman CYR"/>
          <w:bCs/>
          <w:sz w:val="28"/>
          <w:szCs w:val="28"/>
        </w:rPr>
        <w:t>Алейского</w:t>
      </w:r>
      <w:proofErr w:type="spellEnd"/>
      <w:r>
        <w:rPr>
          <w:rFonts w:eastAsia="Times New Roman CYR"/>
          <w:bCs/>
          <w:sz w:val="28"/>
          <w:szCs w:val="28"/>
        </w:rPr>
        <w:t xml:space="preserve"> района Алтайского края </w:t>
      </w:r>
      <w:r>
        <w:rPr>
          <w:rFonts w:eastAsia="Times New Roman CYR"/>
          <w:sz w:val="28"/>
          <w:szCs w:val="28"/>
        </w:rPr>
        <w:t xml:space="preserve">по предоставлению муниципальной услуги  </w:t>
      </w:r>
      <w:r>
        <w:rPr>
          <w:sz w:val="28"/>
          <w:szCs w:val="28"/>
        </w:rPr>
        <w:t>«</w:t>
      </w:r>
      <w:r>
        <w:rPr>
          <w:rFonts w:eastAsia="Times New Roman CYR"/>
          <w:bCs/>
          <w:sz w:val="28"/>
          <w:szCs w:val="28"/>
        </w:rPr>
        <w:t>Выдача копий архивных документов, подтверждающих  право на владение землей</w:t>
      </w:r>
      <w:r>
        <w:rPr>
          <w:sz w:val="28"/>
          <w:szCs w:val="28"/>
        </w:rPr>
        <w:t>», следующие изменения:</w:t>
      </w:r>
    </w:p>
    <w:p w:rsidR="005E41E0" w:rsidRDefault="005E41E0" w:rsidP="005E41E0">
      <w:pPr>
        <w:pStyle w:val="a3"/>
        <w:tabs>
          <w:tab w:val="left" w:pos="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-подпункт 3.2.3.3. изложить в следующей редакции: «При обращении заявителя через МФЦ, специалист МФЦ принимает документы от заявителя и передает в Администрацию Савинского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 на следующий рабочий день с момента получения документов и информации о предоставлении муниципальной услуги».</w:t>
      </w:r>
    </w:p>
    <w:p w:rsidR="005E41E0" w:rsidRDefault="005E41E0" w:rsidP="005E41E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Обнародовать данное постановление на информационном стенде Администрации Савинского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 и официальном сайте администрации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района: http://www.aladm.ru/</w:t>
      </w:r>
    </w:p>
    <w:p w:rsidR="005E41E0" w:rsidRDefault="005E41E0" w:rsidP="005E41E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41E0" w:rsidRDefault="005E41E0" w:rsidP="005E41E0">
      <w:pPr>
        <w:ind w:right="27" w:firstLine="567"/>
        <w:jc w:val="both"/>
        <w:rPr>
          <w:sz w:val="28"/>
          <w:szCs w:val="28"/>
        </w:rPr>
      </w:pPr>
    </w:p>
    <w:p w:rsidR="005E41E0" w:rsidRDefault="005E41E0" w:rsidP="005E41E0">
      <w:pPr>
        <w:ind w:right="27"/>
        <w:jc w:val="both"/>
        <w:rPr>
          <w:sz w:val="28"/>
          <w:szCs w:val="28"/>
        </w:rPr>
      </w:pPr>
    </w:p>
    <w:p w:rsidR="005E41E0" w:rsidRDefault="005E41E0" w:rsidP="005E41E0">
      <w:pPr>
        <w:ind w:right="2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Главасельсовета</w:t>
      </w:r>
      <w:proofErr w:type="spellEnd"/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Е.В.Часовских</w:t>
      </w:r>
      <w:proofErr w:type="spellEnd"/>
    </w:p>
    <w:p w:rsidR="005E41E0" w:rsidRDefault="005E41E0" w:rsidP="005E41E0"/>
    <w:p w:rsidR="005E41E0" w:rsidRDefault="005E41E0" w:rsidP="005E41E0"/>
    <w:p w:rsidR="00301596" w:rsidRDefault="00301596"/>
    <w:sectPr w:rsidR="00301596" w:rsidSect="0060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1E0"/>
    <w:rsid w:val="00301596"/>
    <w:rsid w:val="005E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E4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2020-06-03T08:59:00Z</dcterms:created>
  <dcterms:modified xsi:type="dcterms:W3CDTF">2020-06-03T09:00:00Z</dcterms:modified>
</cp:coreProperties>
</file>