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83" w:rsidRDefault="00191329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2</w:t>
      </w:r>
      <w:r w:rsidR="00801D41">
        <w:rPr>
          <w:rFonts w:ascii="Times New Roman" w:hAnsi="Times New Roman"/>
          <w:sz w:val="28"/>
          <w:szCs w:val="2"/>
        </w:rPr>
        <w:t>9</w:t>
      </w:r>
      <w:r w:rsidRPr="00152283">
        <w:rPr>
          <w:rFonts w:ascii="Times New Roman" w:hAnsi="Times New Roman"/>
          <w:sz w:val="28"/>
          <w:szCs w:val="2"/>
        </w:rPr>
        <w:t>.1</w:t>
      </w:r>
      <w:r w:rsidR="00801D41">
        <w:rPr>
          <w:rFonts w:ascii="Times New Roman" w:hAnsi="Times New Roman"/>
          <w:sz w:val="28"/>
          <w:szCs w:val="2"/>
        </w:rPr>
        <w:t>0</w:t>
      </w:r>
      <w:r w:rsidRPr="00152283">
        <w:rPr>
          <w:rFonts w:ascii="Times New Roman" w:hAnsi="Times New Roman"/>
          <w:sz w:val="28"/>
          <w:szCs w:val="2"/>
        </w:rPr>
        <w:t>.20</w:t>
      </w:r>
      <w:r w:rsidR="003125DC">
        <w:rPr>
          <w:rFonts w:ascii="Times New Roman" w:hAnsi="Times New Roman"/>
          <w:sz w:val="28"/>
          <w:szCs w:val="2"/>
        </w:rPr>
        <w:t>20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           </w:t>
      </w:r>
      <w:r w:rsidR="00191329">
        <w:rPr>
          <w:rFonts w:ascii="Times New Roman" w:hAnsi="Times New Roman"/>
          <w:sz w:val="28"/>
          <w:szCs w:val="2"/>
        </w:rPr>
        <w:t xml:space="preserve">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ab/>
        <w:t>№</w:t>
      </w:r>
      <w:r w:rsidR="00191329">
        <w:rPr>
          <w:rFonts w:ascii="Times New Roman" w:hAnsi="Times New Roman"/>
          <w:sz w:val="28"/>
          <w:szCs w:val="2"/>
        </w:rPr>
        <w:t>59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Default="00191329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принятие решения «</w:t>
      </w:r>
      <w:r w:rsidR="00152283" w:rsidRPr="00152283">
        <w:rPr>
          <w:rFonts w:ascii="Times New Roman" w:hAnsi="Times New Roman"/>
          <w:sz w:val="28"/>
          <w:szCs w:val="2"/>
        </w:rPr>
        <w:t xml:space="preserve">О внесении изменений в решение Собрания </w:t>
      </w:r>
    </w:p>
    <w:p w:rsidR="008D5A2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депутатов Алейского района от 24.08.2016 №33</w:t>
      </w:r>
    </w:p>
    <w:p w:rsidR="00801D41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«Об утверждении Положения о </w:t>
      </w:r>
      <w:r w:rsidR="004E0603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>бюджетном процессе</w:t>
      </w:r>
    </w:p>
    <w:p w:rsidR="005775D1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и финансовом</w:t>
      </w:r>
      <w:r w:rsidR="00801D41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 xml:space="preserve"> контроле в муниципальном образовании</w:t>
      </w:r>
    </w:p>
    <w:p w:rsid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Алейский район Алтайского края»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Pr="0015228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</w:t>
      </w:r>
      <w:r w:rsidR="00152283" w:rsidRPr="00152283">
        <w:rPr>
          <w:rFonts w:ascii="Times New Roman" w:hAnsi="Times New Roman"/>
          <w:sz w:val="28"/>
          <w:szCs w:val="2"/>
        </w:rPr>
        <w:t>В соответствии с Бюджетным кодексом Российской Федерации, руководствуясь статьями 26, 55 Устава муниципального образования Алейский район Алтайского края, Собрание депутатов Алейского района</w:t>
      </w:r>
      <w:r w:rsidR="00191329">
        <w:rPr>
          <w:rFonts w:ascii="Times New Roman" w:hAnsi="Times New Roman"/>
          <w:sz w:val="28"/>
          <w:szCs w:val="2"/>
        </w:rPr>
        <w:t xml:space="preserve"> Алтайского края </w:t>
      </w:r>
    </w:p>
    <w:p w:rsid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РЕШИЛО:</w:t>
      </w:r>
    </w:p>
    <w:p w:rsidR="00191329" w:rsidRPr="00152283" w:rsidRDefault="00191329" w:rsidP="004E060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8D675D">
        <w:rPr>
          <w:rFonts w:ascii="Times New Roman" w:hAnsi="Times New Roman"/>
          <w:sz w:val="28"/>
          <w:szCs w:val="2"/>
        </w:rPr>
        <w:t>1</w:t>
      </w:r>
      <w:r w:rsidR="00152283" w:rsidRPr="00152283">
        <w:rPr>
          <w:rFonts w:ascii="Times New Roman" w:hAnsi="Times New Roman"/>
          <w:sz w:val="28"/>
          <w:szCs w:val="2"/>
        </w:rPr>
        <w:t>.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Принять решение «О внесении изменений в решение Собрания депутатов Алейского района от 24.08.2016 №33 «Об утверждении Положения о  бюджетном процессе и финансовом контроле в муниципальном образовании Алейский район Алтайского края».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>Контроль за исполнением настоящего решения возложить на постоянную комиссию по бюджету и экономической политике (С.В. Потапахина).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0B6BB5" w:rsidRDefault="000B6BB5" w:rsidP="00152283">
      <w:pPr>
        <w:jc w:val="both"/>
        <w:rPr>
          <w:rFonts w:ascii="Times New Roman" w:hAnsi="Times New Roman"/>
          <w:sz w:val="28"/>
          <w:szCs w:val="2"/>
        </w:rPr>
      </w:pPr>
    </w:p>
    <w:p w:rsidR="000B6BB5" w:rsidRDefault="000B6BB5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Принято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767D30" w:rsidP="00767D30">
      <w:pPr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29.10.</w:t>
      </w:r>
      <w:r w:rsidR="00152283" w:rsidRPr="00152283">
        <w:rPr>
          <w:rFonts w:ascii="Times New Roman" w:hAnsi="Times New Roman"/>
          <w:sz w:val="28"/>
          <w:szCs w:val="2"/>
        </w:rPr>
        <w:t>20</w:t>
      </w:r>
      <w:r w:rsidR="000B6BB5">
        <w:rPr>
          <w:rFonts w:ascii="Times New Roman" w:hAnsi="Times New Roman"/>
          <w:sz w:val="28"/>
          <w:szCs w:val="2"/>
        </w:rPr>
        <w:t>20</w:t>
      </w:r>
      <w:r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№</w:t>
      </w:r>
      <w:r>
        <w:rPr>
          <w:rFonts w:ascii="Times New Roman" w:hAnsi="Times New Roman"/>
          <w:sz w:val="28"/>
          <w:szCs w:val="2"/>
        </w:rPr>
        <w:t>59</w:t>
      </w:r>
    </w:p>
    <w:p w:rsidR="00117A08" w:rsidRPr="00767D30" w:rsidRDefault="00117A08" w:rsidP="00152283">
      <w:pPr>
        <w:jc w:val="both"/>
        <w:rPr>
          <w:rFonts w:ascii="Times New Roman" w:hAnsi="Times New Roman"/>
          <w:b/>
          <w:sz w:val="28"/>
          <w:szCs w:val="2"/>
        </w:rPr>
      </w:pPr>
    </w:p>
    <w:p w:rsidR="00152283" w:rsidRPr="00767D30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767D30">
        <w:rPr>
          <w:rFonts w:ascii="Times New Roman" w:hAnsi="Times New Roman"/>
          <w:b/>
          <w:sz w:val="28"/>
          <w:szCs w:val="2"/>
        </w:rPr>
        <w:t>Решение</w:t>
      </w:r>
    </w:p>
    <w:p w:rsidR="00801D41" w:rsidRPr="00767D30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767D30">
        <w:rPr>
          <w:rFonts w:ascii="Times New Roman" w:hAnsi="Times New Roman"/>
          <w:b/>
          <w:sz w:val="28"/>
          <w:szCs w:val="2"/>
        </w:rPr>
        <w:t>«О внесении изменений в Положение о</w:t>
      </w:r>
      <w:r w:rsidR="00801D41" w:rsidRPr="00767D30">
        <w:rPr>
          <w:rFonts w:ascii="Times New Roman" w:hAnsi="Times New Roman"/>
          <w:b/>
          <w:sz w:val="28"/>
          <w:szCs w:val="2"/>
        </w:rPr>
        <w:t xml:space="preserve"> </w:t>
      </w:r>
      <w:r w:rsidRPr="00767D30">
        <w:rPr>
          <w:rFonts w:ascii="Times New Roman" w:hAnsi="Times New Roman"/>
          <w:b/>
          <w:sz w:val="28"/>
          <w:szCs w:val="2"/>
        </w:rPr>
        <w:t xml:space="preserve">бюджетном процессе </w:t>
      </w:r>
    </w:p>
    <w:p w:rsidR="00152283" w:rsidRPr="00767D30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767D30">
        <w:rPr>
          <w:rFonts w:ascii="Times New Roman" w:hAnsi="Times New Roman"/>
          <w:b/>
          <w:sz w:val="28"/>
          <w:szCs w:val="2"/>
        </w:rPr>
        <w:t>и финансовом контроле в муниципальном образовании</w:t>
      </w:r>
    </w:p>
    <w:p w:rsidR="00152283" w:rsidRPr="00767D30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767D30">
        <w:rPr>
          <w:rFonts w:ascii="Times New Roman" w:hAnsi="Times New Roman"/>
          <w:b/>
          <w:sz w:val="28"/>
          <w:szCs w:val="2"/>
        </w:rPr>
        <w:t>Алейский район Алтайского края»</w:t>
      </w:r>
    </w:p>
    <w:p w:rsidR="008D675D" w:rsidRPr="00152283" w:rsidRDefault="008D675D" w:rsidP="008D5A23">
      <w:pPr>
        <w:jc w:val="center"/>
        <w:rPr>
          <w:rFonts w:ascii="Times New Roman" w:hAnsi="Times New Roman"/>
          <w:sz w:val="28"/>
          <w:szCs w:val="2"/>
        </w:rPr>
      </w:pPr>
    </w:p>
    <w:p w:rsidR="00152283" w:rsidRPr="00767D30" w:rsidRDefault="008D5A23" w:rsidP="008D5A23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  </w:t>
      </w:r>
      <w:r w:rsidR="00152283" w:rsidRPr="00767D30">
        <w:rPr>
          <w:rFonts w:ascii="Times New Roman" w:hAnsi="Times New Roman"/>
          <w:sz w:val="27"/>
          <w:szCs w:val="27"/>
        </w:rPr>
        <w:t>1. Внести в Решение Собрания депутатов Алейского района от 24.08.2016 №33 «Об утверждении Положения о  бюджетном процессе и финансовом контроле в муниципальном образовании Алейский район Алтайского края» следующие изменения</w:t>
      </w:r>
      <w:r w:rsidR="00923BA5" w:rsidRPr="00767D30">
        <w:rPr>
          <w:rFonts w:ascii="Times New Roman" w:hAnsi="Times New Roman"/>
          <w:sz w:val="27"/>
          <w:szCs w:val="27"/>
        </w:rPr>
        <w:t xml:space="preserve"> и дополнения</w:t>
      </w:r>
      <w:r w:rsidR="00152283" w:rsidRPr="00767D30">
        <w:rPr>
          <w:rFonts w:ascii="Times New Roman" w:hAnsi="Times New Roman"/>
          <w:sz w:val="27"/>
          <w:szCs w:val="27"/>
        </w:rPr>
        <w:t>:</w:t>
      </w:r>
    </w:p>
    <w:p w:rsidR="00152283" w:rsidRPr="00767D30" w:rsidRDefault="008D5A23" w:rsidP="00A90B55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 </w:t>
      </w:r>
      <w:r w:rsidR="00152283" w:rsidRPr="00767D30">
        <w:rPr>
          <w:rFonts w:ascii="Times New Roman" w:hAnsi="Times New Roman"/>
          <w:sz w:val="27"/>
          <w:szCs w:val="27"/>
        </w:rPr>
        <w:t>1)</w:t>
      </w:r>
      <w:r w:rsidR="00152283" w:rsidRPr="00767D30">
        <w:rPr>
          <w:rFonts w:ascii="Times New Roman" w:hAnsi="Times New Roman"/>
          <w:sz w:val="27"/>
          <w:szCs w:val="27"/>
        </w:rPr>
        <w:tab/>
      </w:r>
      <w:r w:rsidRPr="00767D30">
        <w:rPr>
          <w:rFonts w:ascii="Times New Roman" w:hAnsi="Times New Roman"/>
          <w:sz w:val="27"/>
          <w:szCs w:val="27"/>
        </w:rPr>
        <w:t xml:space="preserve"> </w:t>
      </w:r>
      <w:r w:rsidR="00923BA5" w:rsidRPr="00767D30">
        <w:rPr>
          <w:rFonts w:ascii="Times New Roman" w:hAnsi="Times New Roman"/>
          <w:sz w:val="27"/>
          <w:szCs w:val="27"/>
        </w:rPr>
        <w:t>В</w:t>
      </w:r>
      <w:r w:rsidR="00152283" w:rsidRPr="00767D30">
        <w:rPr>
          <w:rFonts w:ascii="Times New Roman" w:hAnsi="Times New Roman"/>
          <w:sz w:val="27"/>
          <w:szCs w:val="27"/>
        </w:rPr>
        <w:t xml:space="preserve"> </w:t>
      </w:r>
      <w:r w:rsidR="00923BA5" w:rsidRPr="00767D30">
        <w:rPr>
          <w:rFonts w:ascii="Times New Roman" w:hAnsi="Times New Roman"/>
          <w:sz w:val="27"/>
          <w:szCs w:val="27"/>
        </w:rPr>
        <w:t xml:space="preserve"> </w:t>
      </w:r>
      <w:r w:rsidR="00A90B55" w:rsidRPr="00767D30">
        <w:rPr>
          <w:rFonts w:ascii="Times New Roman" w:hAnsi="Times New Roman"/>
          <w:sz w:val="27"/>
          <w:szCs w:val="27"/>
        </w:rPr>
        <w:t>текст</w:t>
      </w:r>
      <w:r w:rsidR="00923BA5" w:rsidRPr="00767D30">
        <w:rPr>
          <w:rFonts w:ascii="Times New Roman" w:hAnsi="Times New Roman"/>
          <w:sz w:val="27"/>
          <w:szCs w:val="27"/>
        </w:rPr>
        <w:t>е</w:t>
      </w:r>
      <w:r w:rsidR="00A90B55" w:rsidRPr="00767D30">
        <w:rPr>
          <w:rFonts w:ascii="Times New Roman" w:hAnsi="Times New Roman"/>
          <w:sz w:val="27"/>
          <w:szCs w:val="27"/>
        </w:rPr>
        <w:t xml:space="preserve"> Положения слова «на очередной финансовый год» заменить словами «на очередной финансовый год и плановый период».</w:t>
      </w:r>
    </w:p>
    <w:p w:rsidR="000B6BB5" w:rsidRPr="00767D30" w:rsidRDefault="000B6BB5" w:rsidP="003125DC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 2) В </w:t>
      </w:r>
      <w:r w:rsidR="00923BA5" w:rsidRPr="00767D30">
        <w:rPr>
          <w:rFonts w:ascii="Times New Roman" w:hAnsi="Times New Roman"/>
          <w:sz w:val="27"/>
          <w:szCs w:val="27"/>
        </w:rPr>
        <w:t xml:space="preserve">части 1 </w:t>
      </w:r>
      <w:r w:rsidRPr="00767D30">
        <w:rPr>
          <w:rFonts w:ascii="Times New Roman" w:hAnsi="Times New Roman"/>
          <w:sz w:val="27"/>
          <w:szCs w:val="27"/>
        </w:rPr>
        <w:t>стать</w:t>
      </w:r>
      <w:r w:rsidR="00923BA5" w:rsidRPr="00767D30">
        <w:rPr>
          <w:rFonts w:ascii="Times New Roman" w:hAnsi="Times New Roman"/>
          <w:sz w:val="27"/>
          <w:szCs w:val="27"/>
        </w:rPr>
        <w:t>и</w:t>
      </w:r>
      <w:r w:rsidRPr="00767D30">
        <w:rPr>
          <w:rFonts w:ascii="Times New Roman" w:hAnsi="Times New Roman"/>
          <w:sz w:val="27"/>
          <w:szCs w:val="27"/>
        </w:rPr>
        <w:t xml:space="preserve"> 14  слова «не позднее 15 ноября текущего года» заменить словами  «не позднее 30 ноября текущего года».</w:t>
      </w:r>
    </w:p>
    <w:p w:rsidR="00A90B55" w:rsidRPr="00767D30" w:rsidRDefault="008D5A23" w:rsidP="003125DC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 </w:t>
      </w:r>
      <w:r w:rsidR="000B6BB5" w:rsidRPr="00767D30">
        <w:rPr>
          <w:rFonts w:ascii="Times New Roman" w:hAnsi="Times New Roman"/>
          <w:sz w:val="27"/>
          <w:szCs w:val="27"/>
        </w:rPr>
        <w:t>3</w:t>
      </w:r>
      <w:r w:rsidR="00DA2482" w:rsidRPr="00767D30">
        <w:rPr>
          <w:rFonts w:ascii="Times New Roman" w:hAnsi="Times New Roman"/>
          <w:sz w:val="27"/>
          <w:szCs w:val="27"/>
        </w:rPr>
        <w:t xml:space="preserve">) </w:t>
      </w:r>
      <w:r w:rsidR="00A90B55" w:rsidRPr="00767D30">
        <w:rPr>
          <w:rFonts w:ascii="Times New Roman" w:hAnsi="Times New Roman"/>
          <w:sz w:val="27"/>
          <w:szCs w:val="27"/>
        </w:rPr>
        <w:t xml:space="preserve"> В </w:t>
      </w:r>
      <w:r w:rsidR="00923BA5" w:rsidRPr="00767D30">
        <w:rPr>
          <w:rFonts w:ascii="Times New Roman" w:hAnsi="Times New Roman"/>
          <w:sz w:val="27"/>
          <w:szCs w:val="27"/>
        </w:rPr>
        <w:t xml:space="preserve">части 1 </w:t>
      </w:r>
      <w:r w:rsidR="00A90B55" w:rsidRPr="00767D30">
        <w:rPr>
          <w:rFonts w:ascii="Times New Roman" w:hAnsi="Times New Roman"/>
          <w:sz w:val="27"/>
          <w:szCs w:val="27"/>
        </w:rPr>
        <w:t>с</w:t>
      </w:r>
      <w:r w:rsidR="00DA2482" w:rsidRPr="00767D30">
        <w:rPr>
          <w:rFonts w:ascii="Times New Roman" w:hAnsi="Times New Roman"/>
          <w:sz w:val="27"/>
          <w:szCs w:val="27"/>
        </w:rPr>
        <w:t>тать</w:t>
      </w:r>
      <w:r w:rsidR="00923BA5" w:rsidRPr="00767D30">
        <w:rPr>
          <w:rFonts w:ascii="Times New Roman" w:hAnsi="Times New Roman"/>
          <w:sz w:val="27"/>
          <w:szCs w:val="27"/>
        </w:rPr>
        <w:t>и</w:t>
      </w:r>
      <w:r w:rsidR="00A90B55" w:rsidRPr="00767D30">
        <w:rPr>
          <w:rFonts w:ascii="Times New Roman" w:hAnsi="Times New Roman"/>
          <w:sz w:val="27"/>
          <w:szCs w:val="27"/>
        </w:rPr>
        <w:t xml:space="preserve"> </w:t>
      </w:r>
      <w:r w:rsidR="00DA2482" w:rsidRPr="00767D30">
        <w:rPr>
          <w:rFonts w:ascii="Times New Roman" w:hAnsi="Times New Roman"/>
          <w:sz w:val="27"/>
          <w:szCs w:val="27"/>
        </w:rPr>
        <w:t>18</w:t>
      </w:r>
      <w:r w:rsidR="00923BA5" w:rsidRPr="00767D30">
        <w:rPr>
          <w:rFonts w:ascii="Times New Roman" w:hAnsi="Times New Roman"/>
          <w:sz w:val="27"/>
          <w:szCs w:val="27"/>
        </w:rPr>
        <w:t xml:space="preserve"> </w:t>
      </w:r>
      <w:r w:rsidR="00A90B55" w:rsidRPr="00767D30">
        <w:rPr>
          <w:rFonts w:ascii="Times New Roman" w:hAnsi="Times New Roman"/>
          <w:sz w:val="27"/>
          <w:szCs w:val="27"/>
        </w:rPr>
        <w:t xml:space="preserve"> слова «не позднее 1 мая» заменить словами «не позднее 1 апреля»;</w:t>
      </w:r>
    </w:p>
    <w:p w:rsidR="00DA2482" w:rsidRPr="00767D30" w:rsidRDefault="00A90B55" w:rsidP="003125DC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</w:t>
      </w:r>
      <w:r w:rsidR="00E82509" w:rsidRPr="00767D30">
        <w:rPr>
          <w:rFonts w:ascii="Times New Roman" w:hAnsi="Times New Roman"/>
          <w:sz w:val="27"/>
          <w:szCs w:val="27"/>
        </w:rPr>
        <w:t xml:space="preserve"> </w:t>
      </w:r>
      <w:r w:rsidRPr="00767D30">
        <w:rPr>
          <w:rFonts w:ascii="Times New Roman" w:hAnsi="Times New Roman"/>
          <w:sz w:val="27"/>
          <w:szCs w:val="27"/>
        </w:rPr>
        <w:t xml:space="preserve"> </w:t>
      </w:r>
      <w:r w:rsidR="00923BA5" w:rsidRPr="00767D30">
        <w:rPr>
          <w:rFonts w:ascii="Times New Roman" w:hAnsi="Times New Roman"/>
          <w:sz w:val="27"/>
          <w:szCs w:val="27"/>
        </w:rPr>
        <w:t>4)</w:t>
      </w:r>
      <w:r w:rsidR="00E82509" w:rsidRPr="00767D30">
        <w:rPr>
          <w:rFonts w:ascii="Times New Roman" w:hAnsi="Times New Roman"/>
          <w:sz w:val="27"/>
          <w:szCs w:val="27"/>
        </w:rPr>
        <w:t xml:space="preserve"> </w:t>
      </w:r>
      <w:r w:rsidR="00923BA5" w:rsidRPr="00767D30">
        <w:rPr>
          <w:rFonts w:ascii="Times New Roman" w:hAnsi="Times New Roman"/>
          <w:sz w:val="27"/>
          <w:szCs w:val="27"/>
        </w:rPr>
        <w:t xml:space="preserve"> Пункт 7</w:t>
      </w:r>
      <w:r w:rsidRPr="00767D30">
        <w:rPr>
          <w:rFonts w:ascii="Times New Roman" w:hAnsi="Times New Roman"/>
          <w:sz w:val="27"/>
          <w:szCs w:val="27"/>
        </w:rPr>
        <w:t xml:space="preserve"> част</w:t>
      </w:r>
      <w:r w:rsidR="00923BA5" w:rsidRPr="00767D30">
        <w:rPr>
          <w:rFonts w:ascii="Times New Roman" w:hAnsi="Times New Roman"/>
          <w:sz w:val="27"/>
          <w:szCs w:val="27"/>
        </w:rPr>
        <w:t>и</w:t>
      </w:r>
      <w:r w:rsidR="00DA2482" w:rsidRPr="00767D30">
        <w:rPr>
          <w:rFonts w:ascii="Times New Roman" w:hAnsi="Times New Roman"/>
          <w:sz w:val="27"/>
          <w:szCs w:val="27"/>
        </w:rPr>
        <w:t xml:space="preserve"> 6 </w:t>
      </w:r>
      <w:r w:rsidR="00923BA5" w:rsidRPr="00767D30">
        <w:rPr>
          <w:rFonts w:ascii="Times New Roman" w:hAnsi="Times New Roman"/>
          <w:sz w:val="27"/>
          <w:szCs w:val="27"/>
        </w:rPr>
        <w:t>статьи 18</w:t>
      </w:r>
      <w:r w:rsidR="00DA2482" w:rsidRPr="00767D30">
        <w:rPr>
          <w:rFonts w:ascii="Times New Roman" w:hAnsi="Times New Roman"/>
          <w:sz w:val="27"/>
          <w:szCs w:val="27"/>
        </w:rPr>
        <w:t xml:space="preserve"> дополнить словами</w:t>
      </w:r>
      <w:r w:rsidR="00923BA5" w:rsidRPr="00767D30">
        <w:rPr>
          <w:rFonts w:ascii="Times New Roman" w:hAnsi="Times New Roman"/>
          <w:sz w:val="27"/>
          <w:szCs w:val="27"/>
        </w:rPr>
        <w:t xml:space="preserve"> следующего содержания</w:t>
      </w:r>
      <w:r w:rsidR="00DA2482" w:rsidRPr="00767D30">
        <w:rPr>
          <w:rFonts w:ascii="Times New Roman" w:hAnsi="Times New Roman"/>
          <w:sz w:val="27"/>
          <w:szCs w:val="27"/>
        </w:rPr>
        <w:t>:</w:t>
      </w:r>
    </w:p>
    <w:p w:rsidR="00152283" w:rsidRPr="00767D30" w:rsidRDefault="00DA2482" w:rsidP="003125DC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«,</w:t>
      </w:r>
      <w:r w:rsidR="00A90B55" w:rsidRPr="00767D30">
        <w:rPr>
          <w:rFonts w:ascii="Times New Roman" w:hAnsi="Times New Roman"/>
          <w:sz w:val="27"/>
          <w:szCs w:val="27"/>
        </w:rPr>
        <w:t xml:space="preserve"> </w:t>
      </w:r>
      <w:r w:rsidRPr="00767D30">
        <w:rPr>
          <w:rFonts w:ascii="Times New Roman" w:hAnsi="Times New Roman"/>
          <w:sz w:val="27"/>
          <w:szCs w:val="27"/>
        </w:rPr>
        <w:t>содержащая анализ исполнения бюджета и бюджетной отчетности, и сведения о выполнении муниципального задания и (или) иных результатов использования бюджетных ассигнований</w:t>
      </w:r>
      <w:r w:rsidR="00A90B55" w:rsidRPr="00767D30">
        <w:rPr>
          <w:rFonts w:ascii="Times New Roman" w:hAnsi="Times New Roman"/>
          <w:sz w:val="27"/>
          <w:szCs w:val="27"/>
        </w:rPr>
        <w:t>»</w:t>
      </w:r>
      <w:r w:rsidRPr="00767D30">
        <w:rPr>
          <w:rFonts w:ascii="Times New Roman" w:hAnsi="Times New Roman"/>
          <w:sz w:val="27"/>
          <w:szCs w:val="27"/>
        </w:rPr>
        <w:t xml:space="preserve">. </w:t>
      </w:r>
    </w:p>
    <w:p w:rsidR="0017078B" w:rsidRPr="00767D30" w:rsidRDefault="0017078B" w:rsidP="0017078B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 </w:t>
      </w:r>
      <w:r w:rsidR="00923BA5" w:rsidRPr="00767D30">
        <w:rPr>
          <w:rFonts w:ascii="Times New Roman" w:hAnsi="Times New Roman"/>
          <w:sz w:val="27"/>
          <w:szCs w:val="27"/>
        </w:rPr>
        <w:t>5</w:t>
      </w:r>
      <w:r w:rsidR="00DA2482" w:rsidRPr="00767D30">
        <w:rPr>
          <w:rFonts w:ascii="Times New Roman" w:hAnsi="Times New Roman"/>
          <w:sz w:val="27"/>
          <w:szCs w:val="27"/>
        </w:rPr>
        <w:t>)</w:t>
      </w:r>
      <w:r w:rsidRPr="00767D30">
        <w:rPr>
          <w:rFonts w:ascii="Times New Roman" w:hAnsi="Times New Roman"/>
          <w:sz w:val="27"/>
          <w:szCs w:val="27"/>
        </w:rPr>
        <w:t xml:space="preserve"> </w:t>
      </w:r>
      <w:r w:rsidR="00727EE3" w:rsidRPr="00767D30">
        <w:rPr>
          <w:rFonts w:ascii="Times New Roman" w:hAnsi="Times New Roman"/>
          <w:sz w:val="27"/>
          <w:szCs w:val="27"/>
        </w:rPr>
        <w:t xml:space="preserve"> </w:t>
      </w:r>
      <w:r w:rsidR="00E82509" w:rsidRPr="00767D30">
        <w:rPr>
          <w:rFonts w:ascii="Times New Roman" w:hAnsi="Times New Roman"/>
          <w:sz w:val="27"/>
          <w:szCs w:val="27"/>
        </w:rPr>
        <w:t xml:space="preserve">Часть 3 </w:t>
      </w:r>
      <w:r w:rsidR="00727EE3" w:rsidRPr="00767D30">
        <w:rPr>
          <w:rFonts w:ascii="Times New Roman" w:hAnsi="Times New Roman"/>
          <w:sz w:val="27"/>
          <w:szCs w:val="27"/>
        </w:rPr>
        <w:t xml:space="preserve"> с</w:t>
      </w:r>
      <w:r w:rsidR="00DA2482" w:rsidRPr="00767D30">
        <w:rPr>
          <w:rFonts w:ascii="Times New Roman" w:hAnsi="Times New Roman"/>
          <w:sz w:val="27"/>
          <w:szCs w:val="27"/>
        </w:rPr>
        <w:t>тать</w:t>
      </w:r>
      <w:r w:rsidR="00E82509" w:rsidRPr="00767D30">
        <w:rPr>
          <w:rFonts w:ascii="Times New Roman" w:hAnsi="Times New Roman"/>
          <w:sz w:val="27"/>
          <w:szCs w:val="27"/>
        </w:rPr>
        <w:t>и</w:t>
      </w:r>
      <w:r w:rsidR="00DA2482" w:rsidRPr="00767D30">
        <w:rPr>
          <w:rFonts w:ascii="Times New Roman" w:hAnsi="Times New Roman"/>
          <w:sz w:val="27"/>
          <w:szCs w:val="27"/>
        </w:rPr>
        <w:t xml:space="preserve"> 19  </w:t>
      </w:r>
      <w:r w:rsidRPr="00767D30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17078B" w:rsidRPr="00767D30" w:rsidRDefault="00727EE3" w:rsidP="00727EE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 «3</w:t>
      </w:r>
      <w:r w:rsidR="0017078B" w:rsidRPr="00767D30">
        <w:rPr>
          <w:rFonts w:ascii="Times New Roman" w:hAnsi="Times New Roman" w:cs="Times New Roman"/>
          <w:bCs/>
          <w:color w:val="auto"/>
          <w:sz w:val="27"/>
          <w:szCs w:val="27"/>
        </w:rPr>
        <w:t>. Контрольно-счетная палат</w:t>
      </w:r>
      <w:r w:rsidRPr="00767D30">
        <w:rPr>
          <w:rFonts w:ascii="Times New Roman" w:hAnsi="Times New Roman" w:cs="Times New Roman"/>
          <w:bCs/>
          <w:color w:val="auto"/>
          <w:sz w:val="27"/>
          <w:szCs w:val="27"/>
        </w:rPr>
        <w:t>а</w:t>
      </w:r>
      <w:r w:rsidR="0017078B" w:rsidRPr="00767D30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727EE3" w:rsidRPr="00767D30" w:rsidRDefault="00727EE3" w:rsidP="00727EE3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Заключение на годовой отчет  об исполнении районного бюджета представляется контрольно-счетной палатой не позднее 1 мая текущего года  в Собрание депутатов Алейского района с одновременным направлением  в Администрацию Алейского района».</w:t>
      </w:r>
    </w:p>
    <w:p w:rsidR="0029393D" w:rsidRPr="00767D30" w:rsidRDefault="0029393D" w:rsidP="00727EE3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 </w:t>
      </w:r>
      <w:r w:rsidR="00923BA5" w:rsidRPr="00767D30">
        <w:rPr>
          <w:rFonts w:ascii="Times New Roman" w:hAnsi="Times New Roman"/>
          <w:sz w:val="27"/>
          <w:szCs w:val="27"/>
        </w:rPr>
        <w:t xml:space="preserve"> 6</w:t>
      </w:r>
      <w:r w:rsidRPr="00767D30">
        <w:rPr>
          <w:rFonts w:ascii="Times New Roman" w:hAnsi="Times New Roman"/>
          <w:sz w:val="27"/>
          <w:szCs w:val="27"/>
        </w:rPr>
        <w:t xml:space="preserve">)  </w:t>
      </w:r>
      <w:r w:rsidR="000B6BB5" w:rsidRPr="00767D30">
        <w:rPr>
          <w:rFonts w:ascii="Times New Roman" w:hAnsi="Times New Roman"/>
          <w:sz w:val="27"/>
          <w:szCs w:val="27"/>
        </w:rPr>
        <w:t>Часть 3 с</w:t>
      </w:r>
      <w:r w:rsidRPr="00767D30">
        <w:rPr>
          <w:rFonts w:ascii="Times New Roman" w:hAnsi="Times New Roman"/>
          <w:sz w:val="27"/>
          <w:szCs w:val="27"/>
        </w:rPr>
        <w:t>тать</w:t>
      </w:r>
      <w:r w:rsidR="000B6BB5" w:rsidRPr="00767D30">
        <w:rPr>
          <w:rFonts w:ascii="Times New Roman" w:hAnsi="Times New Roman"/>
          <w:sz w:val="27"/>
          <w:szCs w:val="27"/>
        </w:rPr>
        <w:t>и</w:t>
      </w:r>
      <w:r w:rsidRPr="00767D30">
        <w:rPr>
          <w:rFonts w:ascii="Times New Roman" w:hAnsi="Times New Roman"/>
          <w:sz w:val="27"/>
          <w:szCs w:val="27"/>
        </w:rPr>
        <w:t xml:space="preserve"> 25  изложить в следующей редакции:</w:t>
      </w:r>
    </w:p>
    <w:p w:rsidR="000B6BB5" w:rsidRPr="00767D30" w:rsidRDefault="0029393D" w:rsidP="008D5A23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67D30">
        <w:rPr>
          <w:rFonts w:ascii="Times New Roman" w:hAnsi="Times New Roman"/>
          <w:sz w:val="27"/>
          <w:szCs w:val="27"/>
        </w:rPr>
        <w:t xml:space="preserve">     «3.</w:t>
      </w:r>
      <w:r w:rsidR="000B6BB5" w:rsidRPr="00767D30">
        <w:rPr>
          <w:rFonts w:ascii="Times New Roman" w:hAnsi="Times New Roman"/>
          <w:sz w:val="27"/>
          <w:szCs w:val="27"/>
        </w:rPr>
        <w:t xml:space="preserve"> </w:t>
      </w:r>
      <w:r w:rsidR="000B6BB5" w:rsidRPr="00767D30">
        <w:rPr>
          <w:rFonts w:ascii="Times New Roman" w:hAnsi="Times New Roman" w:cs="Times New Roman"/>
          <w:sz w:val="27"/>
          <w:szCs w:val="27"/>
          <w:shd w:val="clear" w:color="auto" w:fill="FFFFFF"/>
        </w:rPr>
        <w:t>Внутренний муниципальный финансовый контроль осуществляется в соответствии с федеральными </w:t>
      </w:r>
      <w:r w:rsidR="000B6BB5" w:rsidRPr="00767D30">
        <w:rPr>
          <w:rFonts w:ascii="Times New Roman" w:hAnsi="Times New Roman" w:cs="Times New Roman"/>
          <w:sz w:val="27"/>
          <w:szCs w:val="27"/>
        </w:rPr>
        <w:t>стандартами</w:t>
      </w:r>
      <w:r w:rsidR="000B6BB5" w:rsidRPr="00767D30">
        <w:rPr>
          <w:rFonts w:ascii="Times New Roman" w:hAnsi="Times New Roman" w:cs="Times New Roman"/>
          <w:sz w:val="27"/>
          <w:szCs w:val="27"/>
          <w:shd w:val="clear" w:color="auto" w:fill="FFFFFF"/>
        </w:rPr>
        <w:t>, утвержденными нормативными правовыми актами Правительства Российской Федерации.</w:t>
      </w:r>
    </w:p>
    <w:p w:rsidR="008D675D" w:rsidRPr="00767D30" w:rsidRDefault="000B6BB5" w:rsidP="008D5A23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67D3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К</w:t>
      </w:r>
      <w:r w:rsidRPr="00767D30">
        <w:rPr>
          <w:rFonts w:ascii="Times New Roman" w:hAnsi="Times New Roman" w:cs="Times New Roman"/>
          <w:sz w:val="27"/>
          <w:szCs w:val="27"/>
        </w:rPr>
        <w:t xml:space="preserve">омитетом по финансам, налоговой и кредитной политике администрации Алейского района </w:t>
      </w:r>
      <w:r w:rsidRPr="00767D3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могут </w:t>
      </w:r>
      <w:r w:rsidR="00923BA5" w:rsidRPr="00767D3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утверждаться </w:t>
      </w:r>
      <w:r w:rsidRPr="00767D3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ведомственные правовые акты (стандарты), обеспечивающие осуществление полномочий по внутреннему 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контроля».</w:t>
      </w:r>
    </w:p>
    <w:p w:rsidR="00821732" w:rsidRPr="00767D30" w:rsidRDefault="00821732" w:rsidP="00821732">
      <w:pPr>
        <w:rPr>
          <w:rFonts w:ascii="Times New Roman" w:hAnsi="Times New Roman" w:cs="Times New Roman"/>
          <w:sz w:val="27"/>
          <w:szCs w:val="27"/>
        </w:rPr>
      </w:pPr>
      <w:r w:rsidRPr="00767D30">
        <w:rPr>
          <w:rFonts w:ascii="Times New Roman" w:hAnsi="Times New Roman" w:cs="Times New Roman"/>
          <w:sz w:val="27"/>
          <w:szCs w:val="27"/>
        </w:rPr>
        <w:t xml:space="preserve">     2. Подпункт 2 пункта 1 Решения  действует до 01.01.2021. </w:t>
      </w:r>
    </w:p>
    <w:p w:rsidR="00DE65DA" w:rsidRPr="00767D30" w:rsidRDefault="003125DC" w:rsidP="008D5A23">
      <w:pPr>
        <w:jc w:val="both"/>
        <w:rPr>
          <w:rFonts w:ascii="Times New Roman" w:hAnsi="Times New Roman"/>
          <w:sz w:val="27"/>
          <w:szCs w:val="27"/>
        </w:rPr>
      </w:pPr>
      <w:r w:rsidRPr="00767D30">
        <w:rPr>
          <w:rFonts w:ascii="Times New Roman" w:hAnsi="Times New Roman"/>
          <w:sz w:val="27"/>
          <w:szCs w:val="27"/>
        </w:rPr>
        <w:t xml:space="preserve">    </w:t>
      </w:r>
      <w:r w:rsidR="00821732" w:rsidRPr="00767D30">
        <w:rPr>
          <w:rFonts w:ascii="Times New Roman" w:hAnsi="Times New Roman"/>
          <w:sz w:val="27"/>
          <w:szCs w:val="27"/>
        </w:rPr>
        <w:t>3</w:t>
      </w:r>
      <w:r w:rsidRPr="00767D30">
        <w:rPr>
          <w:rFonts w:ascii="Times New Roman" w:hAnsi="Times New Roman"/>
          <w:sz w:val="27"/>
          <w:szCs w:val="27"/>
        </w:rPr>
        <w:t>. Опубликовать настоящее решение в установленном порядке.</w:t>
      </w:r>
    </w:p>
    <w:p w:rsidR="000B6BB5" w:rsidRDefault="000B6BB5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</w:t>
      </w:r>
      <w:r w:rsidR="000B6BB5">
        <w:rPr>
          <w:rFonts w:ascii="Times New Roman" w:hAnsi="Times New Roman"/>
          <w:sz w:val="28"/>
          <w:szCs w:val="2"/>
        </w:rPr>
        <w:t xml:space="preserve">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ab/>
        <w:t>С.Я.</w:t>
      </w:r>
      <w:r w:rsidR="000B6BB5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>Агаркова</w:t>
      </w: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767D30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29.10</w:t>
      </w:r>
      <w:r w:rsidR="00152283" w:rsidRPr="008D5A23">
        <w:rPr>
          <w:rFonts w:ascii="Times New Roman" w:hAnsi="Times New Roman"/>
        </w:rPr>
        <w:t>.20</w:t>
      </w:r>
      <w:r w:rsidR="003125DC">
        <w:rPr>
          <w:rFonts w:ascii="Times New Roman" w:hAnsi="Times New Roman"/>
        </w:rPr>
        <w:t>20</w:t>
      </w:r>
      <w:bookmarkStart w:id="0" w:name="_GoBack"/>
      <w:bookmarkEnd w:id="0"/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767D30">
        <w:rPr>
          <w:rFonts w:ascii="Times New Roman" w:hAnsi="Times New Roman"/>
        </w:rPr>
        <w:t xml:space="preserve"> 45</w:t>
      </w:r>
      <w:r w:rsidRPr="008D5A23">
        <w:rPr>
          <w:rFonts w:ascii="Times New Roman" w:hAnsi="Times New Roman"/>
        </w:rPr>
        <w:t>-РСД</w:t>
      </w:r>
    </w:p>
    <w:p w:rsidR="00D71459" w:rsidRPr="00D71459" w:rsidRDefault="00D71459">
      <w:pPr>
        <w:rPr>
          <w:rFonts w:ascii="Times New Roman" w:hAnsi="Times New Roman" w:cs="Times New Roman"/>
          <w:sz w:val="28"/>
          <w:szCs w:val="28"/>
        </w:rPr>
      </w:pPr>
    </w:p>
    <w:sectPr w:rsidR="00D71459" w:rsidRPr="00D71459" w:rsidSect="000B6BB5">
      <w:pgSz w:w="11906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E2" w:rsidRDefault="005D00E2" w:rsidP="009F2663">
      <w:r>
        <w:separator/>
      </w:r>
    </w:p>
  </w:endnote>
  <w:endnote w:type="continuationSeparator" w:id="0">
    <w:p w:rsidR="005D00E2" w:rsidRDefault="005D00E2" w:rsidP="009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E2" w:rsidRDefault="005D00E2"/>
  </w:footnote>
  <w:footnote w:type="continuationSeparator" w:id="0">
    <w:p w:rsidR="005D00E2" w:rsidRDefault="005D0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2663"/>
    <w:rsid w:val="0001295F"/>
    <w:rsid w:val="000B6BB5"/>
    <w:rsid w:val="000B7EA0"/>
    <w:rsid w:val="00117A08"/>
    <w:rsid w:val="00142F66"/>
    <w:rsid w:val="00152283"/>
    <w:rsid w:val="0017078B"/>
    <w:rsid w:val="00191329"/>
    <w:rsid w:val="001A6A73"/>
    <w:rsid w:val="002101D9"/>
    <w:rsid w:val="0029393D"/>
    <w:rsid w:val="00296DD0"/>
    <w:rsid w:val="003125DC"/>
    <w:rsid w:val="00455B51"/>
    <w:rsid w:val="00494031"/>
    <w:rsid w:val="004D7BE5"/>
    <w:rsid w:val="004E0603"/>
    <w:rsid w:val="00573C76"/>
    <w:rsid w:val="005775D1"/>
    <w:rsid w:val="005D00E2"/>
    <w:rsid w:val="006E31AD"/>
    <w:rsid w:val="007037EF"/>
    <w:rsid w:val="00727EE3"/>
    <w:rsid w:val="00767D30"/>
    <w:rsid w:val="007A294C"/>
    <w:rsid w:val="007B4F0A"/>
    <w:rsid w:val="00801D41"/>
    <w:rsid w:val="00821732"/>
    <w:rsid w:val="00831D3A"/>
    <w:rsid w:val="00834648"/>
    <w:rsid w:val="008D5A23"/>
    <w:rsid w:val="008D675D"/>
    <w:rsid w:val="00923BA5"/>
    <w:rsid w:val="009B6939"/>
    <w:rsid w:val="009F2663"/>
    <w:rsid w:val="00A90B55"/>
    <w:rsid w:val="00AA2F57"/>
    <w:rsid w:val="00B32A06"/>
    <w:rsid w:val="00B45C08"/>
    <w:rsid w:val="00C24275"/>
    <w:rsid w:val="00C47388"/>
    <w:rsid w:val="00D209E6"/>
    <w:rsid w:val="00D71459"/>
    <w:rsid w:val="00DA2482"/>
    <w:rsid w:val="00DE65DA"/>
    <w:rsid w:val="00E576DF"/>
    <w:rsid w:val="00E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BA8D"/>
  <w15:docId w15:val="{26E81BB6-E783-43D2-9A92-4AB2755A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6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03BF-0651-418B-9583-3099958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Пользователь Windows</cp:lastModifiedBy>
  <cp:revision>5</cp:revision>
  <cp:lastPrinted>2020-10-23T06:04:00Z</cp:lastPrinted>
  <dcterms:created xsi:type="dcterms:W3CDTF">2020-10-28T01:36:00Z</dcterms:created>
  <dcterms:modified xsi:type="dcterms:W3CDTF">2020-11-10T01:57:00Z</dcterms:modified>
</cp:coreProperties>
</file>