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DE" w:rsidRPr="00725B76" w:rsidRDefault="001340DE" w:rsidP="001340DE">
      <w:pPr>
        <w:jc w:val="center"/>
        <w:rPr>
          <w:b/>
          <w:sz w:val="28"/>
          <w:szCs w:val="28"/>
        </w:rPr>
      </w:pPr>
      <w:r w:rsidRPr="00725B76">
        <w:rPr>
          <w:b/>
          <w:sz w:val="28"/>
          <w:szCs w:val="28"/>
        </w:rPr>
        <w:t>АДМИНИСТРАЦИЯ МАЛИНОВСКОГО СЕЛЬСОВЕТА</w:t>
      </w:r>
    </w:p>
    <w:p w:rsidR="001340DE" w:rsidRPr="00725B76" w:rsidRDefault="001340DE" w:rsidP="001340DE">
      <w:pPr>
        <w:jc w:val="center"/>
        <w:rPr>
          <w:b/>
          <w:sz w:val="28"/>
          <w:szCs w:val="28"/>
        </w:rPr>
      </w:pPr>
      <w:r w:rsidRPr="00725B76">
        <w:rPr>
          <w:b/>
          <w:sz w:val="28"/>
          <w:szCs w:val="28"/>
        </w:rPr>
        <w:t>АЛЕЙСКОГО РАЙОНА АЛТАЙСКОГО КРАЯ</w:t>
      </w:r>
    </w:p>
    <w:p w:rsidR="001340DE" w:rsidRPr="00725B76" w:rsidRDefault="001340DE" w:rsidP="001340DE">
      <w:pPr>
        <w:jc w:val="center"/>
        <w:rPr>
          <w:b/>
          <w:sz w:val="28"/>
          <w:szCs w:val="28"/>
        </w:rPr>
      </w:pPr>
    </w:p>
    <w:p w:rsidR="001340DE" w:rsidRPr="00725B76" w:rsidRDefault="001340DE" w:rsidP="001340DE">
      <w:pPr>
        <w:tabs>
          <w:tab w:val="left" w:pos="405"/>
          <w:tab w:val="center" w:pos="5102"/>
        </w:tabs>
        <w:jc w:val="center"/>
        <w:rPr>
          <w:b/>
          <w:spacing w:val="30"/>
          <w:sz w:val="28"/>
          <w:szCs w:val="28"/>
        </w:rPr>
      </w:pPr>
      <w:r w:rsidRPr="00725B76">
        <w:rPr>
          <w:b/>
          <w:spacing w:val="30"/>
          <w:sz w:val="28"/>
          <w:szCs w:val="28"/>
        </w:rPr>
        <w:t>ПОСТАНОВЛЕНИЕ</w:t>
      </w:r>
    </w:p>
    <w:p w:rsidR="001340DE" w:rsidRPr="00725B76" w:rsidRDefault="001340DE" w:rsidP="001340DE">
      <w:pPr>
        <w:jc w:val="center"/>
        <w:rPr>
          <w:b/>
          <w:sz w:val="28"/>
          <w:szCs w:val="28"/>
        </w:rPr>
      </w:pPr>
    </w:p>
    <w:p w:rsidR="001340DE" w:rsidRPr="00725B76" w:rsidRDefault="00795D8B" w:rsidP="001340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1340DE" w:rsidRPr="00725B76">
        <w:rPr>
          <w:b/>
          <w:sz w:val="28"/>
          <w:szCs w:val="28"/>
        </w:rPr>
        <w:t>.1</w:t>
      </w:r>
      <w:r w:rsidR="00315E7A" w:rsidRPr="00725B76">
        <w:rPr>
          <w:b/>
          <w:sz w:val="28"/>
          <w:szCs w:val="28"/>
        </w:rPr>
        <w:t>1</w:t>
      </w:r>
      <w:r w:rsidR="001340DE" w:rsidRPr="00725B76">
        <w:rPr>
          <w:b/>
          <w:sz w:val="28"/>
          <w:szCs w:val="28"/>
        </w:rPr>
        <w:t>.2020                                                                                                          №2</w:t>
      </w:r>
      <w:r w:rsidR="0089266D">
        <w:rPr>
          <w:b/>
          <w:sz w:val="28"/>
          <w:szCs w:val="28"/>
        </w:rPr>
        <w:t>8</w:t>
      </w:r>
    </w:p>
    <w:p w:rsidR="001340DE" w:rsidRPr="00725B76" w:rsidRDefault="001340DE" w:rsidP="001340DE">
      <w:pPr>
        <w:jc w:val="center"/>
        <w:rPr>
          <w:b/>
          <w:sz w:val="28"/>
          <w:szCs w:val="28"/>
        </w:rPr>
      </w:pPr>
      <w:proofErr w:type="gramStart"/>
      <w:r w:rsidRPr="00725B76">
        <w:rPr>
          <w:b/>
          <w:sz w:val="28"/>
          <w:szCs w:val="28"/>
        </w:rPr>
        <w:t>с</w:t>
      </w:r>
      <w:proofErr w:type="gramEnd"/>
      <w:r w:rsidRPr="00725B76">
        <w:rPr>
          <w:b/>
          <w:sz w:val="28"/>
          <w:szCs w:val="28"/>
        </w:rPr>
        <w:t>. Малиновка</w:t>
      </w:r>
    </w:p>
    <w:p w:rsidR="004D160D" w:rsidRPr="00725B76" w:rsidRDefault="004D160D" w:rsidP="0051443C">
      <w:pPr>
        <w:ind w:firstLine="567"/>
        <w:jc w:val="both"/>
        <w:rPr>
          <w:sz w:val="28"/>
          <w:szCs w:val="28"/>
        </w:rPr>
      </w:pPr>
    </w:p>
    <w:p w:rsidR="004D160D" w:rsidRPr="00795D8B" w:rsidRDefault="004D160D" w:rsidP="00725B76">
      <w:pPr>
        <w:autoSpaceDE w:val="0"/>
        <w:autoSpaceDN w:val="0"/>
        <w:adjustRightInd w:val="0"/>
        <w:ind w:right="4251"/>
        <w:rPr>
          <w:sz w:val="28"/>
          <w:szCs w:val="28"/>
        </w:rPr>
      </w:pPr>
      <w:r w:rsidRPr="00795D8B">
        <w:rPr>
          <w:sz w:val="28"/>
          <w:szCs w:val="28"/>
        </w:rPr>
        <w:t xml:space="preserve">Об утверждении Порядка </w:t>
      </w:r>
      <w:r w:rsidR="003D5E99" w:rsidRPr="00795D8B">
        <w:rPr>
          <w:sz w:val="28"/>
          <w:szCs w:val="28"/>
        </w:rPr>
        <w:t xml:space="preserve">и условий </w:t>
      </w:r>
      <w:r w:rsidRPr="00795D8B">
        <w:rPr>
          <w:sz w:val="28"/>
          <w:szCs w:val="28"/>
        </w:rPr>
        <w:t xml:space="preserve">заключения </w:t>
      </w:r>
      <w:r w:rsidR="003C14D8" w:rsidRPr="00795D8B">
        <w:rPr>
          <w:sz w:val="28"/>
          <w:szCs w:val="28"/>
        </w:rPr>
        <w:t xml:space="preserve">соглашений о защите и поощрении капиталовложений со стороны </w:t>
      </w:r>
      <w:r w:rsidR="00315E7A" w:rsidRPr="00795D8B">
        <w:rPr>
          <w:rFonts w:eastAsia="Times New Roman CYR"/>
          <w:bCs/>
          <w:sz w:val="28"/>
          <w:szCs w:val="28"/>
        </w:rPr>
        <w:t>Малиновск</w:t>
      </w:r>
      <w:r w:rsidR="00795D8B" w:rsidRPr="00795D8B">
        <w:rPr>
          <w:rFonts w:eastAsia="Times New Roman CYR"/>
          <w:bCs/>
          <w:sz w:val="28"/>
          <w:szCs w:val="28"/>
        </w:rPr>
        <w:t>ого</w:t>
      </w:r>
      <w:r w:rsidR="00315E7A" w:rsidRPr="00795D8B">
        <w:rPr>
          <w:rFonts w:eastAsia="Times New Roman CYR"/>
          <w:bCs/>
          <w:sz w:val="28"/>
          <w:szCs w:val="28"/>
        </w:rPr>
        <w:t xml:space="preserve"> сельсовет</w:t>
      </w:r>
      <w:r w:rsidR="00795D8B" w:rsidRPr="00795D8B">
        <w:rPr>
          <w:rFonts w:eastAsia="Times New Roman CYR"/>
          <w:bCs/>
          <w:sz w:val="28"/>
          <w:szCs w:val="28"/>
        </w:rPr>
        <w:t>а</w:t>
      </w:r>
      <w:r w:rsidR="00315E7A" w:rsidRPr="00795D8B">
        <w:rPr>
          <w:rFonts w:eastAsia="Times New Roman CYR"/>
          <w:bCs/>
          <w:sz w:val="28"/>
          <w:szCs w:val="28"/>
        </w:rPr>
        <w:t xml:space="preserve"> Алейского района Алтайского края</w:t>
      </w:r>
    </w:p>
    <w:p w:rsidR="004D160D" w:rsidRPr="00795D8B" w:rsidRDefault="004D160D" w:rsidP="00725B76">
      <w:pPr>
        <w:autoSpaceDE w:val="0"/>
        <w:autoSpaceDN w:val="0"/>
        <w:adjustRightInd w:val="0"/>
        <w:ind w:right="4251" w:firstLine="567"/>
        <w:jc w:val="both"/>
        <w:rPr>
          <w:sz w:val="28"/>
          <w:szCs w:val="28"/>
        </w:rPr>
      </w:pPr>
    </w:p>
    <w:p w:rsidR="00315E7A" w:rsidRPr="00795D8B" w:rsidRDefault="004D160D" w:rsidP="0089266D">
      <w:pPr>
        <w:tabs>
          <w:tab w:val="left" w:pos="284"/>
          <w:tab w:val="left" w:pos="1276"/>
        </w:tabs>
        <w:ind w:right="282"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В соответствии с </w:t>
      </w:r>
      <w:r w:rsidR="003C14D8" w:rsidRPr="00795D8B">
        <w:rPr>
          <w:sz w:val="28"/>
          <w:szCs w:val="28"/>
          <w:shd w:val="clear" w:color="auto" w:fill="FFFFFF"/>
        </w:rPr>
        <w:t>Федеральным законом от 1 апреля 2020 г. N 69-ФЗ</w:t>
      </w:r>
      <w:r w:rsidR="00C42CCD" w:rsidRPr="00795D8B">
        <w:rPr>
          <w:sz w:val="28"/>
          <w:szCs w:val="28"/>
          <w:shd w:val="clear" w:color="auto" w:fill="FFFFFF"/>
        </w:rPr>
        <w:t xml:space="preserve"> </w:t>
      </w:r>
      <w:r w:rsidR="003C14D8" w:rsidRPr="00795D8B">
        <w:rPr>
          <w:sz w:val="28"/>
          <w:szCs w:val="28"/>
          <w:shd w:val="clear" w:color="auto" w:fill="FFFFFF"/>
        </w:rPr>
        <w:t>"О защите и поощрении капиталовложений в Российской Федерации"</w:t>
      </w:r>
    </w:p>
    <w:p w:rsidR="004D160D" w:rsidRPr="00795D8B" w:rsidRDefault="00602E2C" w:rsidP="0089266D">
      <w:pPr>
        <w:tabs>
          <w:tab w:val="left" w:pos="284"/>
          <w:tab w:val="left" w:pos="1276"/>
        </w:tabs>
        <w:ind w:right="282"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ПОСТАНОВЛЯЮ</w:t>
      </w:r>
      <w:r w:rsidR="004D160D" w:rsidRPr="00795D8B">
        <w:rPr>
          <w:sz w:val="28"/>
          <w:szCs w:val="28"/>
        </w:rPr>
        <w:t>:</w:t>
      </w:r>
    </w:p>
    <w:p w:rsidR="004D160D" w:rsidRPr="00795D8B" w:rsidRDefault="004D160D" w:rsidP="008926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1.</w:t>
      </w:r>
      <w:r w:rsidR="000B7020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 xml:space="preserve">Утвердить Порядок </w:t>
      </w:r>
      <w:r w:rsidR="003D5E99" w:rsidRPr="00795D8B">
        <w:rPr>
          <w:sz w:val="28"/>
          <w:szCs w:val="28"/>
        </w:rPr>
        <w:t xml:space="preserve">и условия </w:t>
      </w:r>
      <w:r w:rsidRPr="00795D8B">
        <w:rPr>
          <w:sz w:val="28"/>
          <w:szCs w:val="28"/>
        </w:rPr>
        <w:t xml:space="preserve">заключения </w:t>
      </w:r>
      <w:r w:rsidR="003C14D8" w:rsidRPr="00795D8B">
        <w:rPr>
          <w:sz w:val="28"/>
          <w:szCs w:val="28"/>
        </w:rPr>
        <w:t xml:space="preserve">соглашений о защите и поощрении капиталовложений со стороны </w:t>
      </w:r>
      <w:r w:rsidR="00795D8B" w:rsidRPr="00795D8B">
        <w:rPr>
          <w:rFonts w:eastAsia="Times New Roman CYR"/>
          <w:bCs/>
          <w:sz w:val="28"/>
          <w:szCs w:val="28"/>
        </w:rPr>
        <w:t xml:space="preserve">Малиновского сельсовета Алейского района </w:t>
      </w:r>
      <w:r w:rsidR="00403E62" w:rsidRPr="00795D8B">
        <w:rPr>
          <w:sz w:val="28"/>
          <w:szCs w:val="28"/>
        </w:rPr>
        <w:t>Алтайского края.</w:t>
      </w:r>
    </w:p>
    <w:p w:rsidR="004D160D" w:rsidRPr="00795D8B" w:rsidRDefault="004D160D" w:rsidP="0089266D">
      <w:pPr>
        <w:tabs>
          <w:tab w:val="left" w:pos="284"/>
          <w:tab w:val="left" w:pos="1276"/>
        </w:tabs>
        <w:ind w:right="282"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2.</w:t>
      </w:r>
      <w:r w:rsidRPr="00795D8B">
        <w:rPr>
          <w:sz w:val="28"/>
          <w:szCs w:val="28"/>
        </w:rPr>
        <w:tab/>
      </w:r>
      <w:r w:rsidR="00315E7A" w:rsidRPr="00795D8B">
        <w:rPr>
          <w:sz w:val="28"/>
          <w:szCs w:val="28"/>
        </w:rPr>
        <w:t>Обнародовать настоящее постановление в установленном порядке.</w:t>
      </w:r>
    </w:p>
    <w:p w:rsidR="004D160D" w:rsidRPr="00795D8B" w:rsidRDefault="004D160D" w:rsidP="0089266D">
      <w:pPr>
        <w:pStyle w:val="a4"/>
        <w:tabs>
          <w:tab w:val="left" w:pos="1418"/>
        </w:tabs>
        <w:spacing w:after="0" w:line="240" w:lineRule="auto"/>
        <w:ind w:left="0" w:right="282"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3.</w:t>
      </w:r>
      <w:r w:rsidRPr="00795D8B">
        <w:rPr>
          <w:sz w:val="28"/>
          <w:szCs w:val="28"/>
        </w:rPr>
        <w:tab/>
      </w:r>
      <w:r w:rsidR="00315E7A" w:rsidRPr="00795D8B">
        <w:rPr>
          <w:sz w:val="28"/>
          <w:szCs w:val="28"/>
        </w:rPr>
        <w:t>Контроль над исполнением постановления оставляю за собой.</w:t>
      </w:r>
    </w:p>
    <w:p w:rsidR="004D160D" w:rsidRPr="00795D8B" w:rsidRDefault="004D160D" w:rsidP="0089266D">
      <w:pPr>
        <w:tabs>
          <w:tab w:val="left" w:pos="1276"/>
        </w:tabs>
        <w:ind w:right="282"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       </w:t>
      </w:r>
    </w:p>
    <w:p w:rsidR="00315E7A" w:rsidRPr="00795D8B" w:rsidRDefault="00315E7A" w:rsidP="0089266D">
      <w:pPr>
        <w:jc w:val="both"/>
        <w:rPr>
          <w:sz w:val="28"/>
          <w:szCs w:val="28"/>
        </w:rPr>
      </w:pPr>
    </w:p>
    <w:p w:rsidR="00315E7A" w:rsidRPr="00795D8B" w:rsidRDefault="00795D8B" w:rsidP="0089266D">
      <w:pPr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Глава сельсовета                                   </w:t>
      </w:r>
      <w:r w:rsidR="001F54F0">
        <w:rPr>
          <w:sz w:val="28"/>
          <w:szCs w:val="28"/>
        </w:rPr>
        <w:t xml:space="preserve">                </w:t>
      </w:r>
      <w:r w:rsidRPr="00795D8B">
        <w:rPr>
          <w:sz w:val="28"/>
          <w:szCs w:val="28"/>
        </w:rPr>
        <w:t xml:space="preserve">О.М. </w:t>
      </w:r>
      <w:proofErr w:type="spellStart"/>
      <w:r w:rsidRPr="00795D8B">
        <w:rPr>
          <w:sz w:val="28"/>
          <w:szCs w:val="28"/>
        </w:rPr>
        <w:t>Старостенко</w:t>
      </w:r>
      <w:proofErr w:type="spellEnd"/>
    </w:p>
    <w:p w:rsidR="00403E62" w:rsidRPr="00795D8B" w:rsidRDefault="00403E62" w:rsidP="0089266D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403E62" w:rsidRPr="00795D8B" w:rsidRDefault="00403E62" w:rsidP="0089266D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315E7A" w:rsidRPr="00795D8B" w:rsidRDefault="00315E7A" w:rsidP="0089266D">
      <w:pPr>
        <w:rPr>
          <w:sz w:val="28"/>
          <w:szCs w:val="28"/>
        </w:rPr>
      </w:pPr>
      <w:r w:rsidRPr="00795D8B">
        <w:rPr>
          <w:sz w:val="28"/>
          <w:szCs w:val="28"/>
        </w:rPr>
        <w:br w:type="page"/>
      </w:r>
    </w:p>
    <w:p w:rsidR="00403E62" w:rsidRPr="00795D8B" w:rsidRDefault="00403E62" w:rsidP="0089266D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315E7A" w:rsidRPr="00795D8B" w:rsidRDefault="00315E7A" w:rsidP="0089266D">
      <w:pPr>
        <w:ind w:left="5040"/>
        <w:rPr>
          <w:bCs/>
          <w:sz w:val="28"/>
          <w:szCs w:val="28"/>
        </w:rPr>
      </w:pPr>
      <w:r w:rsidRPr="00795D8B">
        <w:rPr>
          <w:bCs/>
          <w:sz w:val="28"/>
          <w:szCs w:val="28"/>
        </w:rPr>
        <w:t xml:space="preserve">Утвержден </w:t>
      </w:r>
    </w:p>
    <w:p w:rsidR="00315E7A" w:rsidRPr="00795D8B" w:rsidRDefault="00315E7A" w:rsidP="0089266D">
      <w:pPr>
        <w:suppressAutoHyphens/>
        <w:ind w:left="5041"/>
        <w:rPr>
          <w:bCs/>
          <w:sz w:val="28"/>
          <w:szCs w:val="28"/>
        </w:rPr>
      </w:pPr>
      <w:r w:rsidRPr="00795D8B">
        <w:rPr>
          <w:bCs/>
          <w:sz w:val="28"/>
          <w:szCs w:val="28"/>
        </w:rPr>
        <w:t>постановлением Администрации</w:t>
      </w:r>
      <w:r w:rsidRPr="00795D8B">
        <w:rPr>
          <w:sz w:val="28"/>
          <w:szCs w:val="28"/>
        </w:rPr>
        <w:t xml:space="preserve"> Малиновского </w:t>
      </w:r>
      <w:r w:rsidRPr="00795D8B">
        <w:rPr>
          <w:bCs/>
          <w:sz w:val="28"/>
          <w:szCs w:val="28"/>
        </w:rPr>
        <w:t xml:space="preserve">сельсовета Алейского района Алтайского края </w:t>
      </w:r>
    </w:p>
    <w:p w:rsidR="00315E7A" w:rsidRPr="00795D8B" w:rsidRDefault="00795D8B" w:rsidP="0089266D">
      <w:pPr>
        <w:suppressAutoHyphens/>
        <w:ind w:left="5041"/>
        <w:rPr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="00315E7A" w:rsidRPr="00795D8B">
        <w:rPr>
          <w:bCs/>
          <w:sz w:val="28"/>
          <w:szCs w:val="28"/>
        </w:rPr>
        <w:t>.11.2020 №2</w:t>
      </w:r>
      <w:r w:rsidR="0089266D" w:rsidRPr="00795D8B">
        <w:rPr>
          <w:bCs/>
          <w:sz w:val="28"/>
          <w:szCs w:val="28"/>
        </w:rPr>
        <w:t>8</w:t>
      </w:r>
    </w:p>
    <w:p w:rsidR="004D160D" w:rsidRPr="00795D8B" w:rsidRDefault="004D160D" w:rsidP="0089266D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4D160D" w:rsidRPr="00795D8B" w:rsidRDefault="004D160D" w:rsidP="0089266D">
      <w:pPr>
        <w:ind w:firstLine="567"/>
        <w:jc w:val="center"/>
        <w:rPr>
          <w:b/>
          <w:sz w:val="28"/>
          <w:szCs w:val="28"/>
        </w:rPr>
      </w:pPr>
    </w:p>
    <w:p w:rsidR="004D160D" w:rsidRPr="00795D8B" w:rsidRDefault="004D160D" w:rsidP="0089266D">
      <w:pPr>
        <w:ind w:firstLine="567"/>
        <w:jc w:val="center"/>
        <w:rPr>
          <w:b/>
          <w:sz w:val="28"/>
          <w:szCs w:val="28"/>
        </w:rPr>
      </w:pPr>
    </w:p>
    <w:p w:rsidR="004D160D" w:rsidRPr="00795D8B" w:rsidRDefault="003D5E99" w:rsidP="0089266D">
      <w:pPr>
        <w:autoSpaceDE w:val="0"/>
        <w:autoSpaceDN w:val="0"/>
        <w:adjustRightInd w:val="0"/>
        <w:ind w:firstLine="567"/>
        <w:jc w:val="center"/>
        <w:rPr>
          <w:rFonts w:eastAsia="Times New Roman CYR"/>
          <w:b/>
          <w:bCs/>
          <w:sz w:val="28"/>
          <w:szCs w:val="28"/>
        </w:rPr>
      </w:pPr>
      <w:r w:rsidRPr="00795D8B">
        <w:rPr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795D8B" w:rsidRPr="00795D8B">
        <w:rPr>
          <w:b/>
          <w:sz w:val="28"/>
          <w:szCs w:val="28"/>
        </w:rPr>
        <w:t xml:space="preserve">Малиновского </w:t>
      </w:r>
      <w:r w:rsidR="00795D8B" w:rsidRPr="00795D8B">
        <w:rPr>
          <w:b/>
          <w:bCs/>
          <w:sz w:val="28"/>
          <w:szCs w:val="28"/>
        </w:rPr>
        <w:t xml:space="preserve">сельсовета Алейского района </w:t>
      </w:r>
      <w:r w:rsidR="00315E7A" w:rsidRPr="00795D8B">
        <w:rPr>
          <w:rFonts w:eastAsia="Times New Roman CYR"/>
          <w:b/>
          <w:bCs/>
          <w:sz w:val="28"/>
          <w:szCs w:val="28"/>
        </w:rPr>
        <w:t>Алтайского края</w:t>
      </w:r>
    </w:p>
    <w:p w:rsidR="00315E7A" w:rsidRPr="00795D8B" w:rsidRDefault="00315E7A" w:rsidP="0089266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D5E99" w:rsidRPr="00795D8B" w:rsidRDefault="00795D8B" w:rsidP="00795D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1. </w:t>
      </w:r>
      <w:r w:rsidR="004D160D" w:rsidRPr="00795D8B">
        <w:rPr>
          <w:sz w:val="28"/>
          <w:szCs w:val="28"/>
        </w:rPr>
        <w:t xml:space="preserve">Настоящий Порядок разработан в соответствии с </w:t>
      </w:r>
      <w:proofErr w:type="gramStart"/>
      <w:r w:rsidR="004D160D" w:rsidRPr="00795D8B">
        <w:rPr>
          <w:sz w:val="28"/>
          <w:szCs w:val="28"/>
        </w:rPr>
        <w:t>ч</w:t>
      </w:r>
      <w:proofErr w:type="gramEnd"/>
      <w:r w:rsidR="004D160D" w:rsidRPr="00795D8B">
        <w:rPr>
          <w:sz w:val="28"/>
          <w:szCs w:val="28"/>
        </w:rPr>
        <w:t xml:space="preserve">. </w:t>
      </w:r>
      <w:r w:rsidR="003D5E99" w:rsidRPr="00795D8B">
        <w:rPr>
          <w:sz w:val="28"/>
          <w:szCs w:val="28"/>
        </w:rPr>
        <w:t>8</w:t>
      </w:r>
      <w:r w:rsidR="004D160D" w:rsidRPr="00795D8B">
        <w:rPr>
          <w:sz w:val="28"/>
          <w:szCs w:val="28"/>
        </w:rPr>
        <w:t xml:space="preserve"> статьи </w:t>
      </w:r>
      <w:r w:rsidR="003D5E99" w:rsidRPr="00795D8B">
        <w:rPr>
          <w:sz w:val="28"/>
          <w:szCs w:val="28"/>
        </w:rPr>
        <w:t>4</w:t>
      </w:r>
      <w:r w:rsidR="004D160D" w:rsidRPr="00795D8B">
        <w:rPr>
          <w:sz w:val="28"/>
          <w:szCs w:val="28"/>
        </w:rPr>
        <w:t xml:space="preserve"> </w:t>
      </w:r>
      <w:r w:rsidR="003D5E99" w:rsidRPr="00795D8B">
        <w:rPr>
          <w:sz w:val="28"/>
          <w:szCs w:val="28"/>
          <w:shd w:val="clear" w:color="auto" w:fill="FFFFFF"/>
        </w:rPr>
        <w:t>Федеральн</w:t>
      </w:r>
      <w:r w:rsidR="00403E62" w:rsidRPr="00795D8B">
        <w:rPr>
          <w:sz w:val="28"/>
          <w:szCs w:val="28"/>
          <w:shd w:val="clear" w:color="auto" w:fill="FFFFFF"/>
        </w:rPr>
        <w:t>ого закона от 1 апреля 2020 г. №</w:t>
      </w:r>
      <w:r w:rsidR="003D5E99" w:rsidRPr="00795D8B">
        <w:rPr>
          <w:sz w:val="28"/>
          <w:szCs w:val="28"/>
          <w:shd w:val="clear" w:color="auto" w:fill="FFFFFF"/>
        </w:rPr>
        <w:t> 69-ФЗ</w:t>
      </w:r>
      <w:r w:rsidR="00403E62" w:rsidRPr="00795D8B">
        <w:rPr>
          <w:sz w:val="28"/>
          <w:szCs w:val="28"/>
          <w:shd w:val="clear" w:color="auto" w:fill="FFFFFF"/>
        </w:rPr>
        <w:t xml:space="preserve"> </w:t>
      </w:r>
      <w:r w:rsidR="003D5E99" w:rsidRPr="00795D8B">
        <w:rPr>
          <w:sz w:val="28"/>
          <w:szCs w:val="28"/>
          <w:shd w:val="clear" w:color="auto" w:fill="FFFFFF"/>
        </w:rPr>
        <w:t>"О защите и поощрении капиталовложений в Российской Федерации"</w:t>
      </w:r>
      <w:r w:rsidR="003017B5" w:rsidRPr="00795D8B">
        <w:rPr>
          <w:sz w:val="28"/>
          <w:szCs w:val="28"/>
          <w:shd w:val="clear" w:color="auto" w:fill="FFFFFF"/>
        </w:rPr>
        <w:t xml:space="preserve"> (далее</w:t>
      </w:r>
      <w:r w:rsidR="00E945B7" w:rsidRPr="00795D8B">
        <w:rPr>
          <w:sz w:val="28"/>
          <w:szCs w:val="28"/>
          <w:shd w:val="clear" w:color="auto" w:fill="FFFFFF"/>
        </w:rPr>
        <w:t xml:space="preserve"> </w:t>
      </w:r>
      <w:r w:rsidR="003017B5" w:rsidRPr="00795D8B">
        <w:rPr>
          <w:sz w:val="28"/>
          <w:szCs w:val="28"/>
          <w:shd w:val="clear" w:color="auto" w:fill="FFFFFF"/>
        </w:rPr>
        <w:t>- Федеральный закон)</w:t>
      </w:r>
      <w:r w:rsidR="004D160D" w:rsidRPr="00795D8B">
        <w:rPr>
          <w:sz w:val="28"/>
          <w:szCs w:val="28"/>
        </w:rPr>
        <w:t xml:space="preserve"> и устанавливает </w:t>
      </w:r>
      <w:r w:rsidR="003D5E99" w:rsidRPr="00795D8B">
        <w:rPr>
          <w:sz w:val="28"/>
          <w:szCs w:val="28"/>
        </w:rPr>
        <w:t>условия</w:t>
      </w:r>
      <w:r w:rsidR="004D160D" w:rsidRPr="00795D8B">
        <w:rPr>
          <w:sz w:val="28"/>
          <w:szCs w:val="28"/>
        </w:rPr>
        <w:t xml:space="preserve"> и порядок заключения </w:t>
      </w:r>
      <w:r w:rsidR="003D5E99" w:rsidRPr="00795D8B">
        <w:rPr>
          <w:sz w:val="28"/>
          <w:szCs w:val="28"/>
        </w:rPr>
        <w:t>соглашений о защите и поощрении капиталовложений со стороны</w:t>
      </w:r>
      <w:r w:rsidR="00245378" w:rsidRPr="00795D8B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 xml:space="preserve">Малиновского </w:t>
      </w:r>
      <w:r w:rsidRPr="00795D8B">
        <w:rPr>
          <w:bCs/>
          <w:sz w:val="28"/>
          <w:szCs w:val="28"/>
        </w:rPr>
        <w:t>сельсовета Алейского района</w:t>
      </w:r>
      <w:r w:rsidR="00315E7A" w:rsidRPr="00795D8B">
        <w:rPr>
          <w:rFonts w:eastAsia="Times New Roman CYR"/>
          <w:bCs/>
          <w:sz w:val="28"/>
          <w:szCs w:val="28"/>
        </w:rPr>
        <w:t xml:space="preserve"> Алтайского края</w:t>
      </w:r>
      <w:r w:rsidR="00E945B7" w:rsidRPr="00795D8B">
        <w:rPr>
          <w:sz w:val="28"/>
          <w:szCs w:val="28"/>
        </w:rPr>
        <w:t>.</w:t>
      </w:r>
      <w:r w:rsidR="003D5E99" w:rsidRPr="00795D8B">
        <w:rPr>
          <w:sz w:val="28"/>
          <w:szCs w:val="28"/>
        </w:rPr>
        <w:t xml:space="preserve"> </w:t>
      </w:r>
    </w:p>
    <w:p w:rsidR="00315E7A" w:rsidRPr="00795D8B" w:rsidRDefault="00795D8B" w:rsidP="00795D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2. </w:t>
      </w:r>
      <w:r w:rsidR="003017B5" w:rsidRPr="00795D8B">
        <w:rPr>
          <w:sz w:val="28"/>
          <w:szCs w:val="28"/>
        </w:rPr>
        <w:t>Порядок заключения соглашений о защите и поощрении капиталовложений со стороны</w:t>
      </w:r>
      <w:r w:rsidR="00245378" w:rsidRPr="00795D8B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 xml:space="preserve">Малиновского </w:t>
      </w:r>
      <w:r w:rsidRPr="00795D8B">
        <w:rPr>
          <w:bCs/>
          <w:sz w:val="28"/>
          <w:szCs w:val="28"/>
        </w:rPr>
        <w:t xml:space="preserve">сельсовета Алейского района </w:t>
      </w:r>
      <w:r w:rsidR="00315E7A" w:rsidRPr="00795D8B">
        <w:rPr>
          <w:rFonts w:eastAsia="Times New Roman CYR"/>
          <w:bCs/>
          <w:sz w:val="28"/>
          <w:szCs w:val="28"/>
        </w:rPr>
        <w:t>Алтайского края</w:t>
      </w:r>
      <w:r w:rsidR="00315E7A" w:rsidRPr="00795D8B">
        <w:rPr>
          <w:sz w:val="28"/>
          <w:szCs w:val="28"/>
        </w:rPr>
        <w:t xml:space="preserve">. </w:t>
      </w:r>
    </w:p>
    <w:p w:rsidR="003017B5" w:rsidRPr="00795D8B" w:rsidRDefault="0051443C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2.1. </w:t>
      </w:r>
      <w:r w:rsidR="003017B5" w:rsidRPr="00795D8B">
        <w:rPr>
          <w:sz w:val="28"/>
          <w:szCs w:val="28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="00315E7A" w:rsidRPr="00795D8B">
        <w:rPr>
          <w:sz w:val="28"/>
          <w:szCs w:val="28"/>
        </w:rPr>
        <w:t xml:space="preserve"> </w:t>
      </w:r>
      <w:hyperlink r:id="rId5" w:anchor="/document/10164072/entry/3100" w:history="1">
        <w:r w:rsidR="003017B5" w:rsidRPr="00795D8B">
          <w:rPr>
            <w:rStyle w:val="a3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 w:rsidR="00315E7A" w:rsidRPr="00795D8B">
        <w:rPr>
          <w:sz w:val="28"/>
          <w:szCs w:val="28"/>
        </w:rPr>
        <w:t xml:space="preserve"> </w:t>
      </w:r>
      <w:r w:rsidR="003017B5" w:rsidRPr="00795D8B">
        <w:rPr>
          <w:sz w:val="28"/>
          <w:szCs w:val="28"/>
        </w:rPr>
        <w:t>с учетом особенностей, установленных Федеральным законом.</w:t>
      </w:r>
    </w:p>
    <w:p w:rsidR="003017B5" w:rsidRPr="00795D8B" w:rsidRDefault="0051443C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2.2. </w:t>
      </w:r>
      <w:r w:rsidR="003017B5" w:rsidRPr="00795D8B">
        <w:rPr>
          <w:sz w:val="28"/>
          <w:szCs w:val="28"/>
        </w:rPr>
        <w:t>Соглашение о защите и поощрении капиталовложений заключается не позднее 1 января 2030 года.</w:t>
      </w:r>
    </w:p>
    <w:p w:rsidR="003017B5" w:rsidRPr="00795D8B" w:rsidRDefault="0051443C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2.3. </w:t>
      </w:r>
      <w:r w:rsidR="003017B5" w:rsidRPr="00795D8B">
        <w:rPr>
          <w:sz w:val="28"/>
          <w:szCs w:val="28"/>
        </w:rPr>
        <w:t xml:space="preserve"> Соглашение о защите и поощрении капиталовложений должно содержать следующие условия: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2) указание на этапы реализации инвестиционного проекта, в том числе: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 </w:t>
      </w:r>
      <w:r w:rsidR="0051443C" w:rsidRPr="00795D8B">
        <w:rPr>
          <w:sz w:val="28"/>
          <w:szCs w:val="28"/>
        </w:rPr>
        <w:t>Федеральным законом</w:t>
      </w:r>
      <w:r w:rsidRPr="00795D8B">
        <w:rPr>
          <w:sz w:val="28"/>
          <w:szCs w:val="28"/>
        </w:rPr>
        <w:t>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</w:t>
      </w:r>
      <w:r w:rsidR="0051443C" w:rsidRPr="00795D8B">
        <w:rPr>
          <w:sz w:val="28"/>
          <w:szCs w:val="28"/>
        </w:rPr>
        <w:t>Федеральном законе</w:t>
      </w:r>
      <w:r w:rsidRPr="00795D8B">
        <w:rPr>
          <w:sz w:val="28"/>
          <w:szCs w:val="28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6" w:anchor="/document/73826576/entry/94" w:history="1">
        <w:r w:rsidRPr="00795D8B">
          <w:rPr>
            <w:rStyle w:val="a3"/>
            <w:color w:val="auto"/>
            <w:sz w:val="28"/>
            <w:szCs w:val="28"/>
            <w:u w:val="none"/>
          </w:rPr>
          <w:t>частью 4 статьи 9</w:t>
        </w:r>
      </w:hyperlink>
      <w:r w:rsidRPr="00795D8B">
        <w:rPr>
          <w:sz w:val="28"/>
          <w:szCs w:val="28"/>
        </w:rPr>
        <w:t> </w:t>
      </w:r>
      <w:r w:rsidR="0051443C" w:rsidRPr="00795D8B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 xml:space="preserve"> Федерального закона;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4) срок применения стабилизационной оговорки в пределах сроков, установленных </w:t>
      </w:r>
      <w:r w:rsidR="0051443C" w:rsidRPr="00795D8B">
        <w:rPr>
          <w:sz w:val="28"/>
          <w:szCs w:val="28"/>
        </w:rPr>
        <w:t>Федеральным законом</w:t>
      </w:r>
      <w:r w:rsidRPr="00795D8B">
        <w:rPr>
          <w:sz w:val="28"/>
          <w:szCs w:val="28"/>
        </w:rPr>
        <w:t>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95D8B">
        <w:rPr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 w:rsidRPr="00795D8B">
          <w:rPr>
            <w:rStyle w:val="a3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795D8B">
        <w:rPr>
          <w:sz w:val="28"/>
          <w:szCs w:val="28"/>
        </w:rPr>
        <w:t> </w:t>
      </w:r>
      <w:r w:rsidR="0051443C" w:rsidRPr="00795D8B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 w:rsidRPr="00795D8B">
          <w:rPr>
            <w:rStyle w:val="a3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795D8B">
        <w:rPr>
          <w:sz w:val="28"/>
          <w:szCs w:val="28"/>
        </w:rPr>
        <w:t> </w:t>
      </w:r>
      <w:r w:rsidR="0051443C" w:rsidRPr="00795D8B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>Федерального закона, а также сроки предоставления и объемы субсидий, указанных в </w:t>
      </w:r>
      <w:hyperlink r:id="rId9" w:anchor="/document/73826576/entry/1432" w:history="1">
        <w:r w:rsidRPr="00795D8B">
          <w:rPr>
            <w:rStyle w:val="a3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795D8B">
        <w:rPr>
          <w:sz w:val="28"/>
          <w:szCs w:val="28"/>
        </w:rPr>
        <w:t> </w:t>
      </w:r>
      <w:r w:rsidR="0051443C" w:rsidRPr="00795D8B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 xml:space="preserve"> Федерального</w:t>
      </w:r>
      <w:proofErr w:type="gramEnd"/>
      <w:r w:rsidRPr="00795D8B">
        <w:rPr>
          <w:sz w:val="28"/>
          <w:szCs w:val="28"/>
        </w:rPr>
        <w:t xml:space="preserve"> закона;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95D8B">
        <w:rPr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795D8B">
        <w:rPr>
          <w:sz w:val="28"/>
          <w:szCs w:val="28"/>
        </w:rPr>
        <w:t xml:space="preserve"> </w:t>
      </w:r>
      <w:proofErr w:type="gramStart"/>
      <w:r w:rsidRPr="00795D8B">
        <w:rPr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0" w:anchor="/document/73826576/entry/12" w:history="1">
        <w:r w:rsidRPr="00795D8B">
          <w:rPr>
            <w:rStyle w:val="a3"/>
            <w:color w:val="auto"/>
            <w:sz w:val="28"/>
            <w:szCs w:val="28"/>
            <w:u w:val="none"/>
          </w:rPr>
          <w:t>статьей 12</w:t>
        </w:r>
      </w:hyperlink>
      <w:r w:rsidRPr="00795D8B">
        <w:rPr>
          <w:sz w:val="28"/>
          <w:szCs w:val="28"/>
        </w:rPr>
        <w:t> </w:t>
      </w:r>
      <w:r w:rsidR="0051443C" w:rsidRPr="00795D8B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 xml:space="preserve"> Федерального закона, в том числе в случаях, предусмотренных </w:t>
      </w:r>
      <w:hyperlink r:id="rId11" w:anchor="/document/73826576/entry/143" w:history="1">
        <w:r w:rsidRPr="00795D8B">
          <w:rPr>
            <w:rStyle w:val="a3"/>
            <w:color w:val="auto"/>
            <w:sz w:val="28"/>
            <w:szCs w:val="28"/>
            <w:u w:val="none"/>
          </w:rPr>
          <w:t>частью 3 статьи 14</w:t>
        </w:r>
      </w:hyperlink>
      <w:r w:rsidRPr="00795D8B">
        <w:rPr>
          <w:sz w:val="28"/>
          <w:szCs w:val="28"/>
        </w:rPr>
        <w:t> </w:t>
      </w:r>
      <w:r w:rsidR="0051443C" w:rsidRPr="00795D8B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>Федерального закона;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б) на возмещение понесенных затрат, предусмотренных </w:t>
      </w:r>
      <w:hyperlink r:id="rId12" w:anchor="/document/73826576/entry/15" w:history="1">
        <w:r w:rsidRPr="00795D8B"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 w:rsidRPr="00795D8B">
        <w:rPr>
          <w:sz w:val="28"/>
          <w:szCs w:val="28"/>
        </w:rPr>
        <w:t> </w:t>
      </w:r>
      <w:r w:rsidR="0051443C" w:rsidRPr="00795D8B">
        <w:rPr>
          <w:sz w:val="28"/>
          <w:szCs w:val="28"/>
        </w:rPr>
        <w:t xml:space="preserve"> </w:t>
      </w:r>
      <w:r w:rsidRPr="00795D8B">
        <w:rPr>
          <w:sz w:val="28"/>
          <w:szCs w:val="28"/>
        </w:rPr>
        <w:t>Федерального закона (в случае, если публично-правовым образованием было принято решение о возмещении таких затрат);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3017B5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1443C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9) иные условия, предусмотренные Федеральным законом.</w:t>
      </w:r>
    </w:p>
    <w:p w:rsidR="00315E7A" w:rsidRPr="00795D8B" w:rsidRDefault="0051443C" w:rsidP="00795D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lastRenderedPageBreak/>
        <w:t xml:space="preserve">2.4. </w:t>
      </w:r>
      <w:r w:rsidR="003017B5" w:rsidRPr="00795D8B">
        <w:rPr>
          <w:sz w:val="28"/>
          <w:szCs w:val="28"/>
        </w:rPr>
        <w:t xml:space="preserve">Решение о заключении соглашения принимается в форме </w:t>
      </w:r>
      <w:r w:rsidRPr="00795D8B">
        <w:rPr>
          <w:sz w:val="28"/>
          <w:szCs w:val="28"/>
        </w:rPr>
        <w:t>распоряжения</w:t>
      </w:r>
      <w:r w:rsidR="003017B5" w:rsidRPr="00795D8B">
        <w:rPr>
          <w:sz w:val="28"/>
          <w:szCs w:val="28"/>
        </w:rPr>
        <w:t xml:space="preserve"> администрации </w:t>
      </w:r>
      <w:r w:rsidR="00795D8B" w:rsidRPr="00795D8B">
        <w:rPr>
          <w:sz w:val="28"/>
          <w:szCs w:val="28"/>
        </w:rPr>
        <w:t xml:space="preserve">Малиновского </w:t>
      </w:r>
      <w:r w:rsidR="00795D8B" w:rsidRPr="00795D8B">
        <w:rPr>
          <w:bCs/>
          <w:sz w:val="28"/>
          <w:szCs w:val="28"/>
        </w:rPr>
        <w:t>сельсовета Алейского района</w:t>
      </w:r>
      <w:r w:rsidR="00315E7A" w:rsidRPr="00795D8B">
        <w:rPr>
          <w:rFonts w:eastAsia="Times New Roman CYR"/>
          <w:bCs/>
          <w:sz w:val="28"/>
          <w:szCs w:val="28"/>
        </w:rPr>
        <w:t xml:space="preserve"> Алтайского  края</w:t>
      </w:r>
      <w:r w:rsidR="00315E7A" w:rsidRPr="00795D8B">
        <w:rPr>
          <w:sz w:val="28"/>
          <w:szCs w:val="28"/>
        </w:rPr>
        <w:t xml:space="preserve">. </w:t>
      </w:r>
    </w:p>
    <w:p w:rsidR="00315E7A" w:rsidRPr="00795D8B" w:rsidRDefault="003017B5" w:rsidP="00795D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3.  Условия   заключения соглашений о защите и поощрении капиталовложений со стороны </w:t>
      </w:r>
      <w:r w:rsidR="00795D8B" w:rsidRPr="00795D8B">
        <w:rPr>
          <w:sz w:val="28"/>
          <w:szCs w:val="28"/>
        </w:rPr>
        <w:t xml:space="preserve">Малиновского </w:t>
      </w:r>
      <w:r w:rsidR="00795D8B" w:rsidRPr="00795D8B">
        <w:rPr>
          <w:bCs/>
          <w:sz w:val="28"/>
          <w:szCs w:val="28"/>
        </w:rPr>
        <w:t xml:space="preserve">сельсовета Алейского района </w:t>
      </w:r>
      <w:r w:rsidR="00315E7A" w:rsidRPr="00795D8B">
        <w:rPr>
          <w:rFonts w:eastAsia="Times New Roman CYR"/>
          <w:bCs/>
          <w:sz w:val="28"/>
          <w:szCs w:val="28"/>
        </w:rPr>
        <w:t>Алтайского  края</w:t>
      </w:r>
      <w:r w:rsidR="00315E7A" w:rsidRPr="00795D8B">
        <w:rPr>
          <w:sz w:val="28"/>
          <w:szCs w:val="28"/>
        </w:rPr>
        <w:t xml:space="preserve">. </w:t>
      </w:r>
    </w:p>
    <w:p w:rsidR="003D5E99" w:rsidRPr="00795D8B" w:rsidRDefault="003D5E99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 </w:t>
      </w:r>
      <w:r w:rsidR="0051443C" w:rsidRPr="00795D8B">
        <w:rPr>
          <w:sz w:val="28"/>
          <w:szCs w:val="28"/>
        </w:rPr>
        <w:t xml:space="preserve">3.1. </w:t>
      </w:r>
      <w:r w:rsidRPr="00795D8B">
        <w:rPr>
          <w:sz w:val="28"/>
          <w:szCs w:val="28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D5E99" w:rsidRPr="00795D8B" w:rsidRDefault="003D5E99" w:rsidP="00795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1) игорный бизнес;</w:t>
      </w:r>
    </w:p>
    <w:p w:rsidR="003D5E99" w:rsidRPr="00795D8B" w:rsidRDefault="003D5E99" w:rsidP="00795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3D5E99" w:rsidRPr="00795D8B" w:rsidRDefault="003D5E99" w:rsidP="00795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3D5E99" w:rsidRPr="00795D8B" w:rsidRDefault="003D5E99" w:rsidP="00795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4) оптовая и розничная торговля;</w:t>
      </w:r>
    </w:p>
    <w:p w:rsidR="003D5E99" w:rsidRPr="00795D8B" w:rsidRDefault="003D5E99" w:rsidP="00795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D5E99" w:rsidRPr="00795D8B" w:rsidRDefault="003D5E99" w:rsidP="00795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4D160D" w:rsidRPr="00795D8B" w:rsidRDefault="004D160D" w:rsidP="00795D8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D5E99" w:rsidRPr="00795D8B" w:rsidRDefault="003D5E99" w:rsidP="00795D8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D160D" w:rsidRPr="00795D8B" w:rsidRDefault="003017B5" w:rsidP="00795D8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 </w:t>
      </w:r>
    </w:p>
    <w:p w:rsidR="004D160D" w:rsidRPr="00795D8B" w:rsidRDefault="003017B5" w:rsidP="00795D8B">
      <w:pPr>
        <w:pStyle w:val="s1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 </w:t>
      </w:r>
    </w:p>
    <w:p w:rsidR="004D160D" w:rsidRPr="00795D8B" w:rsidRDefault="003017B5" w:rsidP="00795D8B">
      <w:pPr>
        <w:pStyle w:val="s1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 </w:t>
      </w:r>
    </w:p>
    <w:p w:rsidR="004D160D" w:rsidRPr="00795D8B" w:rsidRDefault="003017B5" w:rsidP="0051443C">
      <w:pPr>
        <w:pStyle w:val="s1"/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 </w:t>
      </w:r>
    </w:p>
    <w:p w:rsidR="004D160D" w:rsidRPr="00795D8B" w:rsidRDefault="004D160D" w:rsidP="0051443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D160D" w:rsidRPr="00795D8B" w:rsidRDefault="004D160D" w:rsidP="0051443C">
      <w:pPr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 </w:t>
      </w:r>
    </w:p>
    <w:p w:rsidR="004D160D" w:rsidRPr="00795D8B" w:rsidRDefault="004D160D" w:rsidP="0051443C">
      <w:pPr>
        <w:ind w:firstLine="567"/>
        <w:jc w:val="both"/>
        <w:rPr>
          <w:sz w:val="28"/>
          <w:szCs w:val="28"/>
        </w:rPr>
      </w:pPr>
      <w:r w:rsidRPr="00795D8B">
        <w:rPr>
          <w:sz w:val="28"/>
          <w:szCs w:val="28"/>
        </w:rPr>
        <w:t xml:space="preserve"> </w:t>
      </w:r>
    </w:p>
    <w:p w:rsidR="00AB5750" w:rsidRPr="00795D8B" w:rsidRDefault="00AB5750" w:rsidP="0051443C">
      <w:pPr>
        <w:ind w:firstLine="567"/>
        <w:rPr>
          <w:sz w:val="28"/>
          <w:szCs w:val="28"/>
        </w:rPr>
      </w:pPr>
    </w:p>
    <w:sectPr w:rsidR="00AB5750" w:rsidRPr="00795D8B" w:rsidSect="0051443C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4EF2"/>
    <w:multiLevelType w:val="hybridMultilevel"/>
    <w:tmpl w:val="AE5692DC"/>
    <w:lvl w:ilvl="0" w:tplc="55E21B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60D"/>
    <w:rsid w:val="000B7020"/>
    <w:rsid w:val="001340DE"/>
    <w:rsid w:val="001F54F0"/>
    <w:rsid w:val="00245378"/>
    <w:rsid w:val="003017B5"/>
    <w:rsid w:val="00315E7A"/>
    <w:rsid w:val="003C14D8"/>
    <w:rsid w:val="003D5E99"/>
    <w:rsid w:val="00403E62"/>
    <w:rsid w:val="004D160D"/>
    <w:rsid w:val="0051443C"/>
    <w:rsid w:val="0054596E"/>
    <w:rsid w:val="00602E2C"/>
    <w:rsid w:val="00725B76"/>
    <w:rsid w:val="00795D8B"/>
    <w:rsid w:val="0089266D"/>
    <w:rsid w:val="008A4BE5"/>
    <w:rsid w:val="00A21A10"/>
    <w:rsid w:val="00A90E5B"/>
    <w:rsid w:val="00AB5750"/>
    <w:rsid w:val="00C21D28"/>
    <w:rsid w:val="00C42CCD"/>
    <w:rsid w:val="00CA3874"/>
    <w:rsid w:val="00E945B7"/>
    <w:rsid w:val="00EA280F"/>
    <w:rsid w:val="00EF775A"/>
    <w:rsid w:val="00F171C2"/>
    <w:rsid w:val="00F4127D"/>
    <w:rsid w:val="00F54116"/>
    <w:rsid w:val="00F83A2F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6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60D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4D160D"/>
    <w:pPr>
      <w:spacing w:before="100" w:beforeAutospacing="1" w:after="100" w:afterAutospacing="1"/>
    </w:pPr>
    <w:rPr>
      <w:szCs w:val="24"/>
    </w:rPr>
  </w:style>
  <w:style w:type="paragraph" w:customStyle="1" w:styleId="s15">
    <w:name w:val="s_15"/>
    <w:basedOn w:val="a"/>
    <w:rsid w:val="004D160D"/>
    <w:pPr>
      <w:spacing w:before="100" w:beforeAutospacing="1" w:after="100" w:afterAutospacing="1"/>
    </w:pPr>
    <w:rPr>
      <w:szCs w:val="24"/>
    </w:rPr>
  </w:style>
  <w:style w:type="character" w:customStyle="1" w:styleId="s10">
    <w:name w:val="s_10"/>
    <w:basedOn w:val="a0"/>
    <w:rsid w:val="004D160D"/>
  </w:style>
  <w:style w:type="paragraph" w:customStyle="1" w:styleId="s9">
    <w:name w:val="s_9"/>
    <w:basedOn w:val="a"/>
    <w:rsid w:val="004D160D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4D160D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C42CCD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F5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4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Links>
    <vt:vector size="48" baseType="variant">
      <vt:variant>
        <vt:i4>5242964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/document/73826576/entry/15</vt:lpwstr>
      </vt:variant>
      <vt:variant>
        <vt:i4>6488160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/document/73826576/entry/143</vt:lpwstr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/document/73826576/entry/12</vt:lpwstr>
      </vt:variant>
      <vt:variant>
        <vt:i4>6488160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/document/73826576/entry/1432</vt:lpwstr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/document/73826576/entry/1412</vt:lpwstr>
      </vt:variant>
      <vt:variant>
        <vt:i4>6357088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/document/73826576/entry/1411</vt:lpwstr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/document/73826576/entry/94</vt:lpwstr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/document/10164072/entry/3100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2020-11-25T02:50:00Z</cp:lastPrinted>
  <dcterms:created xsi:type="dcterms:W3CDTF">2020-11-06T02:01:00Z</dcterms:created>
  <dcterms:modified xsi:type="dcterms:W3CDTF">2020-12-07T01:59:00Z</dcterms:modified>
</cp:coreProperties>
</file>