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FE" w:rsidRDefault="00BC5EFE" w:rsidP="00BC5EFE">
      <w:pPr>
        <w:jc w:val="center"/>
        <w:rPr>
          <w:b/>
          <w:sz w:val="24"/>
          <w:szCs w:val="24"/>
        </w:rPr>
      </w:pPr>
      <w:r>
        <w:rPr>
          <w:b/>
        </w:rPr>
        <w:t>РОССИЙСКАЯ ФЕДЕРАЦИЯ</w:t>
      </w:r>
    </w:p>
    <w:p w:rsidR="00BC5EFE" w:rsidRDefault="00BC5EFE" w:rsidP="00BC5EFE">
      <w:pPr>
        <w:jc w:val="center"/>
        <w:rPr>
          <w:b/>
        </w:rPr>
      </w:pPr>
      <w:r>
        <w:rPr>
          <w:b/>
        </w:rPr>
        <w:t>СОБРАНИЕ ДЕПУТАТОВ  ФРУНЗЕНСКОГО СЕЛЬСОВЕТА</w:t>
      </w:r>
    </w:p>
    <w:p w:rsidR="00BC5EFE" w:rsidRDefault="00BC5EFE" w:rsidP="00BC5EFE">
      <w:pPr>
        <w:jc w:val="center"/>
        <w:rPr>
          <w:b/>
        </w:rPr>
      </w:pPr>
      <w:r>
        <w:rPr>
          <w:b/>
        </w:rPr>
        <w:t>АЛЕЙСКОГО РАЙОНА АЛТАЙСКОГО КРАЯ</w:t>
      </w:r>
    </w:p>
    <w:p w:rsidR="00BC5EFE" w:rsidRDefault="00BC5EFE" w:rsidP="00BC5EFE">
      <w:pPr>
        <w:jc w:val="center"/>
      </w:pPr>
      <w:r>
        <w:t>(шестой созыв)</w:t>
      </w:r>
    </w:p>
    <w:p w:rsidR="00BC5EFE" w:rsidRDefault="00BC5EFE" w:rsidP="00BC5EFE">
      <w:pPr>
        <w:jc w:val="center"/>
        <w:rPr>
          <w:sz w:val="16"/>
        </w:rPr>
      </w:pPr>
    </w:p>
    <w:p w:rsidR="00BC5EFE" w:rsidRDefault="00BC5EFE" w:rsidP="00BC5EFE">
      <w:pPr>
        <w:jc w:val="center"/>
        <w:rPr>
          <w:b/>
          <w:sz w:val="16"/>
        </w:rPr>
      </w:pPr>
    </w:p>
    <w:p w:rsidR="00BC5EFE" w:rsidRDefault="00BC5EFE" w:rsidP="00BC5EF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BC5EFE" w:rsidRDefault="00BC5EFE" w:rsidP="00BC5EFE">
      <w:pPr>
        <w:jc w:val="center"/>
        <w:rPr>
          <w:b/>
          <w:sz w:val="20"/>
        </w:rPr>
      </w:pPr>
    </w:p>
    <w:p w:rsidR="00BC5EFE" w:rsidRDefault="00BC5EFE" w:rsidP="00BC5EFE">
      <w:pPr>
        <w:jc w:val="center"/>
      </w:pPr>
    </w:p>
    <w:p w:rsidR="00BC5EFE" w:rsidRDefault="00F56DA1" w:rsidP="00BC5EFE">
      <w:r>
        <w:t>06.11.2020</w:t>
      </w:r>
      <w:r w:rsidR="00BC5EFE">
        <w:t xml:space="preserve">                                                                                </w:t>
      </w:r>
      <w:r>
        <w:t xml:space="preserve">                            № 20</w:t>
      </w:r>
      <w:r w:rsidR="00BC5EFE">
        <w:t xml:space="preserve"> </w:t>
      </w:r>
    </w:p>
    <w:p w:rsidR="00BC5EFE" w:rsidRDefault="00BC5EFE" w:rsidP="00BC5EFE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авилон</w:t>
      </w:r>
    </w:p>
    <w:p w:rsidR="00BC5EFE" w:rsidRDefault="00BC5EFE" w:rsidP="00BC5EFE">
      <w:pPr>
        <w:pStyle w:val="a3"/>
        <w:widowControl/>
        <w:tabs>
          <w:tab w:val="left" w:pos="708"/>
        </w:tabs>
        <w:jc w:val="center"/>
      </w:pPr>
    </w:p>
    <w:p w:rsidR="00B112A2" w:rsidRDefault="00B112A2" w:rsidP="00B112A2"/>
    <w:p w:rsidR="00B112A2" w:rsidRDefault="00B112A2" w:rsidP="00B112A2"/>
    <w:p w:rsidR="00B112A2" w:rsidRDefault="00B112A2" w:rsidP="00B112A2">
      <w:r>
        <w:t>Об оплате труда главе</w:t>
      </w:r>
    </w:p>
    <w:p w:rsidR="00B112A2" w:rsidRDefault="00BC5EFE" w:rsidP="00B112A2">
      <w:r>
        <w:t>Фрунзенского</w:t>
      </w:r>
      <w:r w:rsidR="00B112A2">
        <w:t xml:space="preserve"> сельсовета</w:t>
      </w:r>
    </w:p>
    <w:p w:rsidR="00B112A2" w:rsidRDefault="00B112A2" w:rsidP="00B112A2">
      <w:proofErr w:type="spellStart"/>
      <w:r>
        <w:t>Алейского</w:t>
      </w:r>
      <w:proofErr w:type="spellEnd"/>
      <w:r>
        <w:t xml:space="preserve"> района Алтайского края </w:t>
      </w:r>
    </w:p>
    <w:p w:rsidR="00B112A2" w:rsidRDefault="00B112A2" w:rsidP="00B112A2"/>
    <w:p w:rsidR="00117663" w:rsidRDefault="00117663" w:rsidP="00B112A2">
      <w:pPr>
        <w:jc w:val="both"/>
      </w:pPr>
    </w:p>
    <w:p w:rsidR="00340141" w:rsidRDefault="00C96D83" w:rsidP="00340141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proofErr w:type="gramStart"/>
      <w:r w:rsidRPr="008374D2">
        <w:rPr>
          <w:szCs w:val="28"/>
        </w:rPr>
        <w:t>На 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Cs w:val="28"/>
        </w:rPr>
        <w:t xml:space="preserve">  в соответствии с</w:t>
      </w:r>
      <w:r w:rsidRPr="008374D2">
        <w:rPr>
          <w:szCs w:val="28"/>
        </w:rPr>
        <w:t xml:space="preserve"> </w:t>
      </w:r>
      <w:r>
        <w:rPr>
          <w:szCs w:val="28"/>
        </w:rPr>
        <w:t>постановлением Правительства Алтайского края от 31.07.2020  №331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</w:t>
      </w:r>
      <w:proofErr w:type="gramEnd"/>
      <w:r>
        <w:rPr>
          <w:szCs w:val="28"/>
        </w:rPr>
        <w:t xml:space="preserve"> служащих», </w:t>
      </w:r>
      <w:r w:rsidRPr="008374D2">
        <w:rPr>
          <w:szCs w:val="28"/>
        </w:rPr>
        <w:t xml:space="preserve"> </w:t>
      </w:r>
      <w:r>
        <w:rPr>
          <w:szCs w:val="28"/>
        </w:rPr>
        <w:t>руководствуясь ст.30</w:t>
      </w:r>
      <w:r w:rsidRPr="00223DF9">
        <w:rPr>
          <w:szCs w:val="28"/>
        </w:rPr>
        <w:t xml:space="preserve"> Устава муниципального образования </w:t>
      </w:r>
      <w:proofErr w:type="spellStart"/>
      <w:r>
        <w:rPr>
          <w:szCs w:val="28"/>
        </w:rPr>
        <w:t>Фрунзенский</w:t>
      </w:r>
      <w:proofErr w:type="spellEnd"/>
      <w:r>
        <w:rPr>
          <w:szCs w:val="28"/>
        </w:rPr>
        <w:t xml:space="preserve"> </w:t>
      </w:r>
      <w:r w:rsidRPr="00223DF9">
        <w:rPr>
          <w:szCs w:val="28"/>
        </w:rPr>
        <w:t xml:space="preserve">сельсовет </w:t>
      </w:r>
      <w:proofErr w:type="spellStart"/>
      <w:r w:rsidRPr="00223DF9">
        <w:rPr>
          <w:szCs w:val="28"/>
        </w:rPr>
        <w:t>Алейского</w:t>
      </w:r>
      <w:proofErr w:type="spellEnd"/>
      <w:r w:rsidRPr="00223DF9">
        <w:rPr>
          <w:szCs w:val="28"/>
        </w:rPr>
        <w:t xml:space="preserve"> района Алтайского края</w:t>
      </w:r>
      <w:r>
        <w:rPr>
          <w:szCs w:val="28"/>
        </w:rPr>
        <w:t xml:space="preserve">, Собрание депутатов Фрунзенского сельсовета </w:t>
      </w:r>
      <w:r w:rsidR="00783259">
        <w:rPr>
          <w:szCs w:val="28"/>
        </w:rPr>
        <w:t xml:space="preserve"> </w:t>
      </w:r>
      <w:proofErr w:type="gramStart"/>
      <w:r w:rsidR="00783259">
        <w:rPr>
          <w:szCs w:val="28"/>
        </w:rPr>
        <w:t>Р</w:t>
      </w:r>
      <w:proofErr w:type="gramEnd"/>
      <w:r w:rsidR="00783259">
        <w:rPr>
          <w:szCs w:val="28"/>
        </w:rPr>
        <w:t xml:space="preserve"> Е Ш И Л О:</w:t>
      </w:r>
    </w:p>
    <w:p w:rsidR="00783259" w:rsidRDefault="00CE32F0" w:rsidP="0078325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83259" w:rsidRPr="00783259">
        <w:rPr>
          <w:sz w:val="28"/>
          <w:szCs w:val="28"/>
        </w:rPr>
        <w:t>положение</w:t>
      </w:r>
      <w:r w:rsidR="00783259">
        <w:rPr>
          <w:sz w:val="28"/>
          <w:szCs w:val="28"/>
        </w:rPr>
        <w:t xml:space="preserve"> об оплате труда главы </w:t>
      </w:r>
      <w:r w:rsidR="00BC5EFE">
        <w:rPr>
          <w:sz w:val="28"/>
          <w:szCs w:val="28"/>
        </w:rPr>
        <w:t xml:space="preserve">Фрунзенского </w:t>
      </w:r>
      <w:r w:rsidR="00783259">
        <w:rPr>
          <w:sz w:val="28"/>
          <w:szCs w:val="28"/>
        </w:rPr>
        <w:t xml:space="preserve">сельсовета </w:t>
      </w:r>
      <w:proofErr w:type="spellStart"/>
      <w:r w:rsidR="00783259">
        <w:rPr>
          <w:sz w:val="28"/>
          <w:szCs w:val="28"/>
        </w:rPr>
        <w:t>Алейского</w:t>
      </w:r>
      <w:proofErr w:type="spellEnd"/>
      <w:r w:rsidR="00783259">
        <w:rPr>
          <w:sz w:val="28"/>
          <w:szCs w:val="28"/>
        </w:rPr>
        <w:t xml:space="preserve"> района Алтайского края</w:t>
      </w:r>
    </w:p>
    <w:p w:rsidR="00F56DA1" w:rsidRDefault="00F56DA1" w:rsidP="00783259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Решение Собрания депутатов </w:t>
      </w:r>
      <w:r w:rsidR="00C96D83">
        <w:rPr>
          <w:sz w:val="28"/>
          <w:szCs w:val="28"/>
        </w:rPr>
        <w:t>Фрунзенского сельсовета от 20.09.2017№13 «</w:t>
      </w:r>
      <w:r w:rsidR="00C96D83" w:rsidRPr="00F42472">
        <w:rPr>
          <w:sz w:val="28"/>
          <w:szCs w:val="28"/>
        </w:rPr>
        <w:t xml:space="preserve">Об утверждении Положения об оплате труда главы </w:t>
      </w:r>
      <w:r w:rsidR="00C96D83">
        <w:rPr>
          <w:sz w:val="28"/>
          <w:szCs w:val="28"/>
        </w:rPr>
        <w:t>Фрунзенского</w:t>
      </w:r>
      <w:r w:rsidR="00C96D83" w:rsidRPr="00F42472">
        <w:rPr>
          <w:sz w:val="28"/>
          <w:szCs w:val="28"/>
        </w:rPr>
        <w:t xml:space="preserve"> сельсовета  </w:t>
      </w:r>
      <w:proofErr w:type="spellStart"/>
      <w:r w:rsidR="00C96D83" w:rsidRPr="00F42472">
        <w:rPr>
          <w:sz w:val="28"/>
          <w:szCs w:val="28"/>
        </w:rPr>
        <w:t>Алейского</w:t>
      </w:r>
      <w:proofErr w:type="spellEnd"/>
      <w:r w:rsidR="00C96D83" w:rsidRPr="00F42472">
        <w:rPr>
          <w:sz w:val="28"/>
          <w:szCs w:val="28"/>
        </w:rPr>
        <w:t xml:space="preserve"> района Алтайского края» (в редакции решения от</w:t>
      </w:r>
      <w:r w:rsidR="00C96D83">
        <w:rPr>
          <w:sz w:val="28"/>
          <w:szCs w:val="28"/>
        </w:rPr>
        <w:t xml:space="preserve"> 15.07.2019 № 11 и в редакции от 29.09.2020№ 13</w:t>
      </w:r>
      <w:r w:rsidR="00C96D83" w:rsidRPr="00F42472">
        <w:rPr>
          <w:sz w:val="28"/>
          <w:szCs w:val="28"/>
        </w:rPr>
        <w:t>)</w:t>
      </w:r>
    </w:p>
    <w:p w:rsidR="00CE32F0" w:rsidRPr="00CE32F0" w:rsidRDefault="00CE32F0" w:rsidP="00CE32F0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E32F0">
        <w:rPr>
          <w:sz w:val="28"/>
          <w:szCs w:val="28"/>
        </w:rPr>
        <w:t>Настоящее решение вступает в силу с момента его принятия.</w:t>
      </w:r>
    </w:p>
    <w:p w:rsidR="00CE32F0" w:rsidRPr="00544DFB" w:rsidRDefault="00CE32F0" w:rsidP="00CE32F0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544DFB">
        <w:rPr>
          <w:sz w:val="28"/>
          <w:szCs w:val="28"/>
        </w:rPr>
        <w:t>Опубликовать настоящее решение на информационном стенде Администрации сельсовета</w:t>
      </w:r>
      <w:r>
        <w:rPr>
          <w:sz w:val="28"/>
          <w:szCs w:val="28"/>
        </w:rPr>
        <w:t>,</w:t>
      </w:r>
      <w:r w:rsidRPr="00544DFB">
        <w:rPr>
          <w:sz w:val="28"/>
          <w:szCs w:val="28"/>
        </w:rPr>
        <w:t xml:space="preserve"> а так же на информационном стенде</w:t>
      </w:r>
      <w:r>
        <w:rPr>
          <w:sz w:val="28"/>
          <w:szCs w:val="28"/>
        </w:rPr>
        <w:t xml:space="preserve"> в          </w:t>
      </w:r>
      <w:r w:rsidRPr="00544DFB">
        <w:rPr>
          <w:sz w:val="28"/>
          <w:szCs w:val="28"/>
        </w:rPr>
        <w:t xml:space="preserve"> п. Зеленая Поляна. </w:t>
      </w:r>
    </w:p>
    <w:p w:rsidR="00340141" w:rsidRDefault="00340141" w:rsidP="00340141">
      <w:pPr>
        <w:rPr>
          <w:szCs w:val="28"/>
        </w:rPr>
      </w:pPr>
    </w:p>
    <w:p w:rsidR="00B112A2" w:rsidRDefault="00B112A2" w:rsidP="00B112A2">
      <w:pPr>
        <w:pStyle w:val="a5"/>
      </w:pPr>
    </w:p>
    <w:p w:rsidR="00B112A2" w:rsidRDefault="00B112A2" w:rsidP="00B112A2"/>
    <w:p w:rsidR="00B112A2" w:rsidRDefault="00B112A2" w:rsidP="00B112A2">
      <w:r>
        <w:t xml:space="preserve">Глава сельсовета                                                                                 </w:t>
      </w:r>
      <w:proofErr w:type="spellStart"/>
      <w:r w:rsidR="00BC5EFE">
        <w:t>Е.В.Хорошилова</w:t>
      </w:r>
      <w:proofErr w:type="spellEnd"/>
    </w:p>
    <w:p w:rsidR="00A21E10" w:rsidRDefault="00AB26DB" w:rsidP="008C55FD">
      <w:pPr>
        <w:autoSpaceDE w:val="0"/>
        <w:autoSpaceDN w:val="0"/>
        <w:adjustRightInd w:val="0"/>
        <w:jc w:val="right"/>
      </w:pPr>
      <w:r>
        <w:lastRenderedPageBreak/>
        <w:t xml:space="preserve">                            </w:t>
      </w:r>
    </w:p>
    <w:p w:rsidR="008C55FD" w:rsidRPr="008C55FD" w:rsidRDefault="008C55FD" w:rsidP="008C55FD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8C55FD">
        <w:rPr>
          <w:sz w:val="22"/>
          <w:szCs w:val="22"/>
        </w:rPr>
        <w:t>Утверждаю</w:t>
      </w:r>
      <w:r w:rsidRPr="008C55FD">
        <w:rPr>
          <w:bCs/>
          <w:sz w:val="22"/>
          <w:szCs w:val="22"/>
        </w:rPr>
        <w:t xml:space="preserve"> </w:t>
      </w:r>
    </w:p>
    <w:p w:rsidR="008C55FD" w:rsidRPr="007C4013" w:rsidRDefault="008C55FD" w:rsidP="008C55FD">
      <w:pPr>
        <w:autoSpaceDE w:val="0"/>
        <w:autoSpaceDN w:val="0"/>
        <w:adjustRightInd w:val="0"/>
        <w:ind w:left="5103"/>
        <w:jc w:val="right"/>
        <w:rPr>
          <w:bCs/>
          <w:sz w:val="22"/>
          <w:szCs w:val="22"/>
        </w:rPr>
      </w:pPr>
      <w:r w:rsidRPr="007C4013">
        <w:rPr>
          <w:bCs/>
          <w:sz w:val="22"/>
          <w:szCs w:val="22"/>
        </w:rPr>
        <w:t>к решению Собрания депутатов</w:t>
      </w:r>
    </w:p>
    <w:p w:rsidR="008C55FD" w:rsidRPr="007C4013" w:rsidRDefault="008C55FD" w:rsidP="008C55FD">
      <w:pPr>
        <w:autoSpaceDE w:val="0"/>
        <w:autoSpaceDN w:val="0"/>
        <w:adjustRightInd w:val="0"/>
        <w:ind w:left="5103"/>
        <w:jc w:val="right"/>
        <w:rPr>
          <w:bCs/>
          <w:sz w:val="22"/>
          <w:szCs w:val="22"/>
        </w:rPr>
      </w:pPr>
      <w:r w:rsidRPr="007C4013">
        <w:rPr>
          <w:bCs/>
          <w:sz w:val="22"/>
          <w:szCs w:val="22"/>
        </w:rPr>
        <w:t>Фрунзенского сельсовета</w:t>
      </w:r>
    </w:p>
    <w:p w:rsidR="008C55FD" w:rsidRPr="007C4013" w:rsidRDefault="008C55FD" w:rsidP="008C55FD">
      <w:pPr>
        <w:autoSpaceDE w:val="0"/>
        <w:autoSpaceDN w:val="0"/>
        <w:adjustRightInd w:val="0"/>
        <w:ind w:left="5103"/>
        <w:jc w:val="right"/>
        <w:rPr>
          <w:bCs/>
          <w:sz w:val="22"/>
          <w:szCs w:val="22"/>
        </w:rPr>
      </w:pPr>
      <w:proofErr w:type="spellStart"/>
      <w:r w:rsidRPr="007C4013">
        <w:rPr>
          <w:bCs/>
          <w:sz w:val="22"/>
          <w:szCs w:val="22"/>
        </w:rPr>
        <w:t>Алейского</w:t>
      </w:r>
      <w:proofErr w:type="spellEnd"/>
      <w:r w:rsidRPr="007C4013">
        <w:rPr>
          <w:bCs/>
          <w:sz w:val="22"/>
          <w:szCs w:val="22"/>
        </w:rPr>
        <w:t xml:space="preserve">  района</w:t>
      </w:r>
    </w:p>
    <w:p w:rsidR="008C55FD" w:rsidRPr="007C4013" w:rsidRDefault="00F56DA1" w:rsidP="008C55FD">
      <w:pPr>
        <w:autoSpaceDE w:val="0"/>
        <w:autoSpaceDN w:val="0"/>
        <w:adjustRightInd w:val="0"/>
        <w:ind w:left="5103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от 06.11.2020 № 20</w:t>
      </w:r>
    </w:p>
    <w:p w:rsidR="008C55FD" w:rsidRPr="005D341A" w:rsidRDefault="008C55FD" w:rsidP="008C55FD">
      <w:pPr>
        <w:autoSpaceDE w:val="0"/>
        <w:autoSpaceDN w:val="0"/>
        <w:adjustRightInd w:val="0"/>
        <w:ind w:left="5460"/>
        <w:rPr>
          <w:bCs/>
          <w:sz w:val="27"/>
          <w:szCs w:val="27"/>
        </w:rPr>
      </w:pPr>
    </w:p>
    <w:p w:rsidR="008C55FD" w:rsidRPr="005D341A" w:rsidRDefault="008C55FD" w:rsidP="008C55FD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D341A">
        <w:rPr>
          <w:sz w:val="27"/>
          <w:szCs w:val="27"/>
        </w:rPr>
        <w:t>ПОЛОЖЕНИЕ</w:t>
      </w:r>
    </w:p>
    <w:p w:rsidR="008C55FD" w:rsidRDefault="008C55FD" w:rsidP="008C55FD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D341A">
        <w:rPr>
          <w:sz w:val="27"/>
          <w:szCs w:val="27"/>
        </w:rPr>
        <w:t>об оплате труда главе</w:t>
      </w:r>
      <w:r>
        <w:rPr>
          <w:sz w:val="27"/>
          <w:szCs w:val="27"/>
        </w:rPr>
        <w:t xml:space="preserve"> Фрунзенского сельсовета </w:t>
      </w:r>
    </w:p>
    <w:p w:rsidR="008C55FD" w:rsidRPr="005D341A" w:rsidRDefault="008C55FD" w:rsidP="008C55FD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Алейского</w:t>
      </w:r>
      <w:proofErr w:type="spellEnd"/>
      <w:r w:rsidRPr="005D341A">
        <w:rPr>
          <w:sz w:val="27"/>
          <w:szCs w:val="27"/>
        </w:rPr>
        <w:t xml:space="preserve"> района Алтайского края</w:t>
      </w:r>
    </w:p>
    <w:p w:rsidR="008C55FD" w:rsidRPr="005D341A" w:rsidRDefault="008C55FD" w:rsidP="008C55FD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C55FD" w:rsidRPr="005D341A" w:rsidRDefault="008C55FD" w:rsidP="008C55F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D341A">
        <w:rPr>
          <w:bCs/>
          <w:sz w:val="27"/>
          <w:szCs w:val="27"/>
        </w:rPr>
        <w:t xml:space="preserve">1. </w:t>
      </w:r>
      <w:proofErr w:type="gramStart"/>
      <w:r w:rsidRPr="005D341A">
        <w:rPr>
          <w:bCs/>
          <w:sz w:val="27"/>
          <w:szCs w:val="27"/>
        </w:rPr>
        <w:t xml:space="preserve">Настоящее Положение </w:t>
      </w:r>
      <w:r>
        <w:rPr>
          <w:bCs/>
          <w:sz w:val="27"/>
          <w:szCs w:val="27"/>
        </w:rPr>
        <w:t xml:space="preserve">разработано </w:t>
      </w:r>
      <w:r w:rsidRPr="005D341A">
        <w:rPr>
          <w:bCs/>
          <w:sz w:val="27"/>
          <w:szCs w:val="27"/>
        </w:rPr>
        <w:t>на</w:t>
      </w:r>
      <w:r>
        <w:rPr>
          <w:bCs/>
          <w:sz w:val="27"/>
          <w:szCs w:val="27"/>
        </w:rPr>
        <w:t xml:space="preserve"> </w:t>
      </w:r>
      <w:r w:rsidRPr="005D341A">
        <w:rPr>
          <w:bCs/>
          <w:sz w:val="27"/>
          <w:szCs w:val="27"/>
        </w:rPr>
        <w:t>основании закона</w:t>
      </w:r>
      <w:r>
        <w:rPr>
          <w:bCs/>
          <w:sz w:val="27"/>
          <w:szCs w:val="27"/>
        </w:rPr>
        <w:t xml:space="preserve"> </w:t>
      </w:r>
      <w:r w:rsidRPr="005D341A">
        <w:rPr>
          <w:bCs/>
          <w:sz w:val="27"/>
          <w:szCs w:val="27"/>
        </w:rPr>
        <w:t xml:space="preserve">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</w:t>
      </w:r>
      <w:bookmarkStart w:id="0" w:name="_GoBack"/>
      <w:bookmarkEnd w:id="0"/>
      <w:r w:rsidRPr="005D341A">
        <w:rPr>
          <w:bCs/>
          <w:sz w:val="27"/>
          <w:szCs w:val="27"/>
        </w:rPr>
        <w:t>№ 45 «Об установлении нормативов формирования расходов на оплату труда депутатов, выборных должностных лиц</w:t>
      </w:r>
      <w:proofErr w:type="gramEnd"/>
      <w:r w:rsidRPr="005D341A">
        <w:rPr>
          <w:bCs/>
          <w:sz w:val="27"/>
          <w:szCs w:val="27"/>
        </w:rPr>
        <w:t xml:space="preserve"> местного самоуправления, осуществляющих свои полномочия на постоянной основе, муниципальных служащих, работников муниципальных учреждений» </w:t>
      </w:r>
      <w:r>
        <w:rPr>
          <w:bCs/>
          <w:sz w:val="27"/>
          <w:szCs w:val="27"/>
        </w:rPr>
        <w:t xml:space="preserve"> и </w:t>
      </w:r>
      <w:r w:rsidRPr="005D341A">
        <w:rPr>
          <w:bCs/>
          <w:sz w:val="27"/>
          <w:szCs w:val="27"/>
        </w:rPr>
        <w:t xml:space="preserve">определяет размеры и условия оплаты труда главе </w:t>
      </w:r>
      <w:r>
        <w:rPr>
          <w:bCs/>
          <w:sz w:val="27"/>
          <w:szCs w:val="27"/>
        </w:rPr>
        <w:t xml:space="preserve">Фрунзенского сельсовета </w:t>
      </w:r>
      <w:r w:rsidRPr="005D341A"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Алейского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5D341A">
        <w:rPr>
          <w:bCs/>
          <w:sz w:val="27"/>
          <w:szCs w:val="27"/>
        </w:rPr>
        <w:t xml:space="preserve"> Алтайского края, </w:t>
      </w:r>
      <w:proofErr w:type="gramStart"/>
      <w:r w:rsidRPr="005D341A">
        <w:rPr>
          <w:bCs/>
          <w:sz w:val="27"/>
          <w:szCs w:val="27"/>
        </w:rPr>
        <w:t>осуществляющему</w:t>
      </w:r>
      <w:proofErr w:type="gramEnd"/>
      <w:r w:rsidRPr="005D341A">
        <w:rPr>
          <w:bCs/>
          <w:sz w:val="27"/>
          <w:szCs w:val="27"/>
        </w:rPr>
        <w:t xml:space="preserve"> полномочия на постоянной основе (далее – глава </w:t>
      </w:r>
      <w:r>
        <w:rPr>
          <w:bCs/>
          <w:sz w:val="27"/>
          <w:szCs w:val="27"/>
        </w:rPr>
        <w:t>сельсовета</w:t>
      </w:r>
      <w:r w:rsidRPr="005D341A">
        <w:rPr>
          <w:bCs/>
          <w:sz w:val="27"/>
          <w:szCs w:val="27"/>
        </w:rPr>
        <w:t xml:space="preserve">). </w:t>
      </w:r>
    </w:p>
    <w:p w:rsidR="008C55FD" w:rsidRPr="005D341A" w:rsidRDefault="008C55FD" w:rsidP="008C55F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D341A">
        <w:rPr>
          <w:bCs/>
          <w:sz w:val="27"/>
          <w:szCs w:val="27"/>
        </w:rPr>
        <w:t xml:space="preserve">2. Оплата труда главе </w:t>
      </w:r>
      <w:r>
        <w:rPr>
          <w:bCs/>
          <w:sz w:val="27"/>
          <w:szCs w:val="27"/>
        </w:rPr>
        <w:t>сельсовета</w:t>
      </w:r>
      <w:r w:rsidRPr="005D341A">
        <w:rPr>
          <w:bCs/>
          <w:sz w:val="27"/>
          <w:szCs w:val="27"/>
        </w:rPr>
        <w:t xml:space="preserve"> производится в виде денежного содержания.</w:t>
      </w:r>
    </w:p>
    <w:p w:rsidR="008C55FD" w:rsidRPr="005D341A" w:rsidRDefault="008C55FD" w:rsidP="008C55F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D341A">
        <w:rPr>
          <w:bCs/>
          <w:sz w:val="27"/>
          <w:szCs w:val="27"/>
        </w:rPr>
        <w:t xml:space="preserve">Денежное содержание главы </w:t>
      </w:r>
      <w:r>
        <w:rPr>
          <w:bCs/>
          <w:sz w:val="27"/>
          <w:szCs w:val="27"/>
        </w:rPr>
        <w:t>сельсовета</w:t>
      </w:r>
      <w:r w:rsidRPr="005D341A">
        <w:rPr>
          <w:bCs/>
          <w:sz w:val="27"/>
          <w:szCs w:val="27"/>
        </w:rPr>
        <w:t xml:space="preserve"> состоит из ежемесячного денежного вознаграждения, ежемесячного денежного поощрения и иных дополнительных выплат.</w:t>
      </w:r>
    </w:p>
    <w:p w:rsidR="008C55FD" w:rsidRDefault="008C55FD" w:rsidP="008C55FD">
      <w:pPr>
        <w:autoSpaceDE w:val="0"/>
        <w:autoSpaceDN w:val="0"/>
        <w:adjustRightInd w:val="0"/>
        <w:ind w:firstLine="709"/>
        <w:jc w:val="both"/>
        <w:rPr>
          <w:bCs/>
          <w:i/>
          <w:sz w:val="27"/>
          <w:szCs w:val="27"/>
        </w:rPr>
      </w:pPr>
      <w:r w:rsidRPr="005D341A">
        <w:rPr>
          <w:bCs/>
          <w:sz w:val="27"/>
          <w:szCs w:val="27"/>
        </w:rPr>
        <w:t>К иным дополнительным выплатам относ</w:t>
      </w:r>
      <w:r>
        <w:rPr>
          <w:bCs/>
          <w:sz w:val="27"/>
          <w:szCs w:val="27"/>
        </w:rPr>
        <w:t>и</w:t>
      </w:r>
      <w:r w:rsidRPr="005D341A">
        <w:rPr>
          <w:bCs/>
          <w:sz w:val="27"/>
          <w:szCs w:val="27"/>
        </w:rPr>
        <w:t xml:space="preserve">тся  </w:t>
      </w:r>
      <w:r>
        <w:rPr>
          <w:bCs/>
          <w:sz w:val="27"/>
          <w:szCs w:val="27"/>
        </w:rPr>
        <w:t>единовременная выплата при предоставлении ежегодного оплачиваемого отпуска</w:t>
      </w:r>
      <w:r w:rsidRPr="00C73E7F">
        <w:rPr>
          <w:bCs/>
          <w:i/>
          <w:sz w:val="27"/>
          <w:szCs w:val="27"/>
        </w:rPr>
        <w:t>.</w:t>
      </w:r>
    </w:p>
    <w:p w:rsidR="008C55FD" w:rsidRPr="005D341A" w:rsidRDefault="008C55FD" w:rsidP="008C55F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D341A">
        <w:rPr>
          <w:bCs/>
          <w:sz w:val="27"/>
          <w:szCs w:val="27"/>
        </w:rPr>
        <w:t xml:space="preserve">3. Ежемесячное денежное вознаграждение главы </w:t>
      </w:r>
      <w:r>
        <w:rPr>
          <w:bCs/>
          <w:sz w:val="27"/>
          <w:szCs w:val="27"/>
        </w:rPr>
        <w:t>сельсовета</w:t>
      </w:r>
      <w:r w:rsidRPr="005D341A">
        <w:rPr>
          <w:bCs/>
          <w:sz w:val="27"/>
          <w:szCs w:val="27"/>
        </w:rPr>
        <w:t xml:space="preserve"> устанавливается в размере</w:t>
      </w:r>
      <w:r w:rsidRPr="00E851EE">
        <w:rPr>
          <w:bCs/>
          <w:szCs w:val="28"/>
        </w:rPr>
        <w:t xml:space="preserve"> </w:t>
      </w:r>
      <w:r w:rsidR="00F56DA1">
        <w:rPr>
          <w:sz w:val="27"/>
          <w:szCs w:val="27"/>
        </w:rPr>
        <w:t>16 346</w:t>
      </w:r>
      <w:r w:rsidRPr="00E851EE">
        <w:rPr>
          <w:sz w:val="27"/>
          <w:szCs w:val="27"/>
        </w:rPr>
        <w:t xml:space="preserve"> (</w:t>
      </w:r>
      <w:r w:rsidR="00F56DA1">
        <w:rPr>
          <w:sz w:val="27"/>
          <w:szCs w:val="27"/>
        </w:rPr>
        <w:t xml:space="preserve">шестнадцать </w:t>
      </w:r>
      <w:r w:rsidRPr="00E851EE">
        <w:rPr>
          <w:sz w:val="27"/>
          <w:szCs w:val="27"/>
        </w:rPr>
        <w:t>тысяч</w:t>
      </w:r>
      <w:r w:rsidR="00F56DA1">
        <w:rPr>
          <w:sz w:val="27"/>
          <w:szCs w:val="27"/>
        </w:rPr>
        <w:t xml:space="preserve"> триста сорок шесть</w:t>
      </w:r>
      <w:r w:rsidRPr="00E851EE">
        <w:rPr>
          <w:sz w:val="27"/>
          <w:szCs w:val="27"/>
        </w:rPr>
        <w:t>)</w:t>
      </w:r>
      <w:r>
        <w:rPr>
          <w:szCs w:val="28"/>
        </w:rPr>
        <w:t xml:space="preserve"> </w:t>
      </w:r>
      <w:r>
        <w:rPr>
          <w:bCs/>
          <w:sz w:val="27"/>
          <w:szCs w:val="27"/>
        </w:rPr>
        <w:t xml:space="preserve"> </w:t>
      </w:r>
      <w:r w:rsidRPr="005D341A">
        <w:rPr>
          <w:bCs/>
          <w:sz w:val="27"/>
          <w:szCs w:val="27"/>
        </w:rPr>
        <w:t xml:space="preserve">рублей. </w:t>
      </w:r>
    </w:p>
    <w:p w:rsidR="008C55FD" w:rsidRDefault="008C55FD" w:rsidP="008C55F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D341A">
        <w:rPr>
          <w:bCs/>
          <w:sz w:val="27"/>
          <w:szCs w:val="27"/>
        </w:rPr>
        <w:t xml:space="preserve">4. Главе </w:t>
      </w:r>
      <w:r>
        <w:rPr>
          <w:bCs/>
          <w:sz w:val="27"/>
          <w:szCs w:val="27"/>
        </w:rPr>
        <w:t>сельсовета</w:t>
      </w:r>
      <w:r w:rsidRPr="005D341A">
        <w:rPr>
          <w:bCs/>
          <w:sz w:val="27"/>
          <w:szCs w:val="27"/>
        </w:rPr>
        <w:t xml:space="preserve"> производится выплата ежемесячного денежного поощрения в размере</w:t>
      </w:r>
      <w:r>
        <w:rPr>
          <w:bCs/>
          <w:sz w:val="27"/>
          <w:szCs w:val="27"/>
        </w:rPr>
        <w:t xml:space="preserve"> </w:t>
      </w:r>
      <w:r w:rsidR="00F56DA1">
        <w:rPr>
          <w:bCs/>
          <w:sz w:val="27"/>
          <w:szCs w:val="27"/>
        </w:rPr>
        <w:t>12,0 процентов</w:t>
      </w:r>
      <w:r w:rsidRPr="005D341A">
        <w:rPr>
          <w:bCs/>
          <w:sz w:val="27"/>
          <w:szCs w:val="27"/>
        </w:rPr>
        <w:t xml:space="preserve"> от ежемесячного денежного вознаграждения.</w:t>
      </w:r>
    </w:p>
    <w:p w:rsidR="008C55FD" w:rsidRPr="005D341A" w:rsidRDefault="008C55FD" w:rsidP="008C55FD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5. К денежному содержанию устанавливается районный коэффициент в размере 25%.</w:t>
      </w:r>
    </w:p>
    <w:p w:rsidR="008C55FD" w:rsidRDefault="008C55FD" w:rsidP="008C55F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6</w:t>
      </w:r>
      <w:r w:rsidRPr="005D341A">
        <w:rPr>
          <w:bCs/>
          <w:sz w:val="27"/>
          <w:szCs w:val="27"/>
        </w:rPr>
        <w:t xml:space="preserve">. Главе </w:t>
      </w:r>
      <w:r>
        <w:rPr>
          <w:bCs/>
          <w:sz w:val="27"/>
          <w:szCs w:val="27"/>
        </w:rPr>
        <w:t>сельсовета</w:t>
      </w:r>
      <w:r w:rsidRPr="005D341A">
        <w:rPr>
          <w:bCs/>
          <w:sz w:val="27"/>
          <w:szCs w:val="27"/>
        </w:rPr>
        <w:t xml:space="preserve"> ежегодно производится </w:t>
      </w:r>
      <w:r>
        <w:rPr>
          <w:bCs/>
          <w:sz w:val="27"/>
          <w:szCs w:val="27"/>
        </w:rPr>
        <w:t xml:space="preserve">единовременная </w:t>
      </w:r>
      <w:r w:rsidRPr="005D341A">
        <w:rPr>
          <w:bCs/>
          <w:sz w:val="27"/>
          <w:szCs w:val="27"/>
        </w:rPr>
        <w:t xml:space="preserve">выплата </w:t>
      </w:r>
      <w:r>
        <w:rPr>
          <w:bCs/>
          <w:sz w:val="27"/>
          <w:szCs w:val="27"/>
        </w:rPr>
        <w:t>при предоставлении ежегодного оплачиваемого отпуска</w:t>
      </w:r>
      <w:r w:rsidRPr="005D341A">
        <w:rPr>
          <w:bCs/>
          <w:sz w:val="27"/>
          <w:szCs w:val="27"/>
        </w:rPr>
        <w:t xml:space="preserve"> в размере </w:t>
      </w:r>
      <w:r w:rsidR="00F56DA1">
        <w:rPr>
          <w:sz w:val="27"/>
          <w:szCs w:val="27"/>
        </w:rPr>
        <w:t>16346</w:t>
      </w:r>
      <w:r w:rsidRPr="00E851EE">
        <w:rPr>
          <w:sz w:val="27"/>
          <w:szCs w:val="27"/>
        </w:rPr>
        <w:t xml:space="preserve"> (</w:t>
      </w:r>
      <w:r w:rsidR="00F56DA1">
        <w:rPr>
          <w:sz w:val="27"/>
          <w:szCs w:val="27"/>
        </w:rPr>
        <w:t xml:space="preserve">шестнадцать </w:t>
      </w:r>
      <w:r w:rsidR="00F56DA1" w:rsidRPr="00E851EE">
        <w:rPr>
          <w:sz w:val="27"/>
          <w:szCs w:val="27"/>
        </w:rPr>
        <w:t>тысяч</w:t>
      </w:r>
      <w:r w:rsidR="00F56DA1">
        <w:rPr>
          <w:sz w:val="27"/>
          <w:szCs w:val="27"/>
        </w:rPr>
        <w:t xml:space="preserve"> триста сорок шесть</w:t>
      </w:r>
      <w:r w:rsidR="00F56DA1" w:rsidRPr="00E851EE">
        <w:rPr>
          <w:sz w:val="27"/>
          <w:szCs w:val="27"/>
        </w:rPr>
        <w:t>)</w:t>
      </w:r>
      <w:r w:rsidR="00F56DA1">
        <w:rPr>
          <w:szCs w:val="28"/>
        </w:rPr>
        <w:t xml:space="preserve"> </w:t>
      </w:r>
      <w:r w:rsidR="00F56DA1">
        <w:rPr>
          <w:bCs/>
          <w:sz w:val="27"/>
          <w:szCs w:val="27"/>
        </w:rPr>
        <w:t xml:space="preserve"> </w:t>
      </w:r>
      <w:r w:rsidR="00F56DA1" w:rsidRPr="005D341A">
        <w:rPr>
          <w:bCs/>
          <w:sz w:val="27"/>
          <w:szCs w:val="27"/>
        </w:rPr>
        <w:t>рублей</w:t>
      </w:r>
      <w:r>
        <w:rPr>
          <w:bCs/>
          <w:sz w:val="27"/>
          <w:szCs w:val="27"/>
        </w:rPr>
        <w:t>.</w:t>
      </w:r>
      <w:r w:rsidRPr="005D341A">
        <w:rPr>
          <w:bCs/>
          <w:sz w:val="27"/>
          <w:szCs w:val="27"/>
        </w:rPr>
        <w:t xml:space="preserve"> </w:t>
      </w:r>
    </w:p>
    <w:p w:rsidR="00F56DA1" w:rsidRDefault="00F56DA1" w:rsidP="00F56DA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Главе сельсовета оказывается материальная помощь в следующих случаях:</w:t>
      </w:r>
    </w:p>
    <w:p w:rsidR="00F56DA1" w:rsidRDefault="00F56DA1" w:rsidP="00F56DA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причинение ему материального ущерба в результате стихийного бедствия;</w:t>
      </w:r>
    </w:p>
    <w:p w:rsidR="00F56DA1" w:rsidRDefault="00F56DA1" w:rsidP="00F56DA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смерть муниципального служащего, его супруга (супруги), родителей, детей;</w:t>
      </w:r>
    </w:p>
    <w:p w:rsidR="00F56DA1" w:rsidRDefault="00F56DA1" w:rsidP="00F56DA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-в связи с юбилейными датами (50 и каждые последующие 5 лет);</w:t>
      </w:r>
    </w:p>
    <w:p w:rsidR="00F56DA1" w:rsidRDefault="00F56DA1" w:rsidP="00F56DA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-в связи с выходом на пенсию.</w:t>
      </w:r>
    </w:p>
    <w:p w:rsidR="00F56DA1" w:rsidRDefault="00F56DA1" w:rsidP="00F56DA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Материальная помощь выплачивается в размере ежемесячного денежного вознаграждения.</w:t>
      </w:r>
    </w:p>
    <w:p w:rsidR="00F56DA1" w:rsidRDefault="00F56DA1" w:rsidP="00F56DA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Выплата производится на сновании письменного заявления и оформляется распоряжением Администрации сельсовета.</w:t>
      </w:r>
    </w:p>
    <w:p w:rsidR="00F56DA1" w:rsidRPr="00F56DA1" w:rsidRDefault="00F56DA1" w:rsidP="00F56DA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Выплата производится при наличии </w:t>
      </w:r>
      <w:proofErr w:type="gramStart"/>
      <w:r>
        <w:rPr>
          <w:bCs/>
          <w:sz w:val="27"/>
          <w:szCs w:val="27"/>
        </w:rPr>
        <w:t>экономии фонда оплаты труда главы сельсовета</w:t>
      </w:r>
      <w:proofErr w:type="gramEnd"/>
      <w:r>
        <w:rPr>
          <w:bCs/>
          <w:sz w:val="27"/>
          <w:szCs w:val="27"/>
        </w:rPr>
        <w:t xml:space="preserve"> на текущий календарный год.     </w:t>
      </w:r>
    </w:p>
    <w:p w:rsidR="008C55FD" w:rsidRPr="005D341A" w:rsidRDefault="008C55FD" w:rsidP="008C55F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5D341A">
        <w:rPr>
          <w:sz w:val="27"/>
          <w:szCs w:val="27"/>
        </w:rPr>
        <w:t xml:space="preserve">. Годовой фонд оплаты труда главе </w:t>
      </w:r>
      <w:r>
        <w:rPr>
          <w:sz w:val="27"/>
          <w:szCs w:val="27"/>
        </w:rPr>
        <w:t>сельсовета</w:t>
      </w:r>
      <w:r w:rsidRPr="005D341A">
        <w:rPr>
          <w:sz w:val="27"/>
          <w:szCs w:val="27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</w:t>
      </w:r>
      <w:r w:rsidR="00F56DA1">
        <w:rPr>
          <w:sz w:val="27"/>
          <w:szCs w:val="27"/>
        </w:rPr>
        <w:t>ников муниципальных учреждений»</w:t>
      </w:r>
      <w:proofErr w:type="gramStart"/>
      <w:r w:rsidR="00F56DA1">
        <w:rPr>
          <w:sz w:val="27"/>
          <w:szCs w:val="27"/>
        </w:rPr>
        <w:t>,с</w:t>
      </w:r>
      <w:proofErr w:type="gramEnd"/>
      <w:r w:rsidR="00F56DA1">
        <w:rPr>
          <w:sz w:val="27"/>
          <w:szCs w:val="27"/>
        </w:rPr>
        <w:t>оставляет 17,8 должностных окладов (в редакции Постановления Правительства Алтайского края от 31.05.2019 №199).</w:t>
      </w:r>
    </w:p>
    <w:sectPr w:rsidR="008C55FD" w:rsidRPr="005D341A" w:rsidSect="00E91B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35E"/>
    <w:multiLevelType w:val="hybridMultilevel"/>
    <w:tmpl w:val="4CE0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24494"/>
    <w:multiLevelType w:val="hybridMultilevel"/>
    <w:tmpl w:val="3C9C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86CE2"/>
    <w:multiLevelType w:val="hybridMultilevel"/>
    <w:tmpl w:val="705E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3D80"/>
    <w:multiLevelType w:val="hybridMultilevel"/>
    <w:tmpl w:val="4CE0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05249"/>
    <w:multiLevelType w:val="hybridMultilevel"/>
    <w:tmpl w:val="AA5CFE5C"/>
    <w:lvl w:ilvl="0" w:tplc="15302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716809"/>
    <w:multiLevelType w:val="hybridMultilevel"/>
    <w:tmpl w:val="4CE0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33AC1"/>
    <w:multiLevelType w:val="hybridMultilevel"/>
    <w:tmpl w:val="4CE0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B3F7C"/>
    <w:multiLevelType w:val="hybridMultilevel"/>
    <w:tmpl w:val="4CE0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61007"/>
    <w:multiLevelType w:val="hybridMultilevel"/>
    <w:tmpl w:val="5774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E4B91"/>
    <w:multiLevelType w:val="hybridMultilevel"/>
    <w:tmpl w:val="AA40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8F"/>
    <w:rsid w:val="00015FBA"/>
    <w:rsid w:val="0003408A"/>
    <w:rsid w:val="00054E09"/>
    <w:rsid w:val="000963F0"/>
    <w:rsid w:val="000A300B"/>
    <w:rsid w:val="000E6739"/>
    <w:rsid w:val="000F493B"/>
    <w:rsid w:val="0010468B"/>
    <w:rsid w:val="00117663"/>
    <w:rsid w:val="001247B4"/>
    <w:rsid w:val="00125C9D"/>
    <w:rsid w:val="0013343C"/>
    <w:rsid w:val="00171CE3"/>
    <w:rsid w:val="00187F78"/>
    <w:rsid w:val="001921B3"/>
    <w:rsid w:val="001B4B48"/>
    <w:rsid w:val="001B7428"/>
    <w:rsid w:val="001E29C7"/>
    <w:rsid w:val="001F05AD"/>
    <w:rsid w:val="00234E4B"/>
    <w:rsid w:val="002B1DE4"/>
    <w:rsid w:val="002D1FC5"/>
    <w:rsid w:val="003035DB"/>
    <w:rsid w:val="00307FEA"/>
    <w:rsid w:val="003176F8"/>
    <w:rsid w:val="0033284B"/>
    <w:rsid w:val="00340141"/>
    <w:rsid w:val="0038684B"/>
    <w:rsid w:val="003B7142"/>
    <w:rsid w:val="003E2675"/>
    <w:rsid w:val="003E53C9"/>
    <w:rsid w:val="00436BAE"/>
    <w:rsid w:val="00455777"/>
    <w:rsid w:val="00460145"/>
    <w:rsid w:val="00485561"/>
    <w:rsid w:val="004A683B"/>
    <w:rsid w:val="004D5B3C"/>
    <w:rsid w:val="004F1D9A"/>
    <w:rsid w:val="00544DFB"/>
    <w:rsid w:val="00545D81"/>
    <w:rsid w:val="0059390B"/>
    <w:rsid w:val="00597E39"/>
    <w:rsid w:val="005E7333"/>
    <w:rsid w:val="00621F35"/>
    <w:rsid w:val="00645A70"/>
    <w:rsid w:val="0067141D"/>
    <w:rsid w:val="006807CF"/>
    <w:rsid w:val="006936D1"/>
    <w:rsid w:val="00697394"/>
    <w:rsid w:val="006A0AA4"/>
    <w:rsid w:val="006D68D8"/>
    <w:rsid w:val="0070655F"/>
    <w:rsid w:val="00717D23"/>
    <w:rsid w:val="00727516"/>
    <w:rsid w:val="00732FA9"/>
    <w:rsid w:val="007367DF"/>
    <w:rsid w:val="00763648"/>
    <w:rsid w:val="00783259"/>
    <w:rsid w:val="007B30C5"/>
    <w:rsid w:val="00804366"/>
    <w:rsid w:val="00805CC6"/>
    <w:rsid w:val="00837658"/>
    <w:rsid w:val="00843A82"/>
    <w:rsid w:val="00865F1A"/>
    <w:rsid w:val="008C55FD"/>
    <w:rsid w:val="008D2ED1"/>
    <w:rsid w:val="008F1B1B"/>
    <w:rsid w:val="008F1F8B"/>
    <w:rsid w:val="00920FE3"/>
    <w:rsid w:val="009B2000"/>
    <w:rsid w:val="00A15868"/>
    <w:rsid w:val="00A21E10"/>
    <w:rsid w:val="00A23303"/>
    <w:rsid w:val="00AB26DB"/>
    <w:rsid w:val="00AB5DB9"/>
    <w:rsid w:val="00AF5B6A"/>
    <w:rsid w:val="00B112A2"/>
    <w:rsid w:val="00B13CE6"/>
    <w:rsid w:val="00B23F36"/>
    <w:rsid w:val="00B4758F"/>
    <w:rsid w:val="00B604C2"/>
    <w:rsid w:val="00B71F1D"/>
    <w:rsid w:val="00BC5EFE"/>
    <w:rsid w:val="00C90626"/>
    <w:rsid w:val="00C96D83"/>
    <w:rsid w:val="00CA77A2"/>
    <w:rsid w:val="00CB5279"/>
    <w:rsid w:val="00CE32F0"/>
    <w:rsid w:val="00CE3558"/>
    <w:rsid w:val="00D12B9D"/>
    <w:rsid w:val="00D13F6D"/>
    <w:rsid w:val="00D22A06"/>
    <w:rsid w:val="00D57B5D"/>
    <w:rsid w:val="00DB20FA"/>
    <w:rsid w:val="00DD5945"/>
    <w:rsid w:val="00E12CD9"/>
    <w:rsid w:val="00E37F5A"/>
    <w:rsid w:val="00E812FC"/>
    <w:rsid w:val="00E86AF4"/>
    <w:rsid w:val="00E91BFF"/>
    <w:rsid w:val="00E97105"/>
    <w:rsid w:val="00EB319B"/>
    <w:rsid w:val="00EC0D0C"/>
    <w:rsid w:val="00EC390C"/>
    <w:rsid w:val="00ED73D2"/>
    <w:rsid w:val="00F10B49"/>
    <w:rsid w:val="00F131BB"/>
    <w:rsid w:val="00F52D49"/>
    <w:rsid w:val="00F5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E53C9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75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B47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F493B"/>
    <w:pPr>
      <w:widowControl/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semiHidden/>
    <w:rsid w:val="000F493B"/>
    <w:pPr>
      <w:widowControl/>
      <w:ind w:firstLine="708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F493B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8">
    <w:name w:val="Table Grid"/>
    <w:basedOn w:val="a1"/>
    <w:uiPriority w:val="59"/>
    <w:rsid w:val="00597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3E5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E53C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3">
    <w:name w:val="FR3"/>
    <w:rsid w:val="0038684B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9">
    <w:name w:val="Normal (Web)"/>
    <w:basedOn w:val="a"/>
    <w:uiPriority w:val="99"/>
    <w:unhideWhenUsed/>
    <w:rsid w:val="00CE32F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BBEB8-AD5A-489E-AB81-C401AC05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2020-12-07T11:50:00Z</cp:lastPrinted>
  <dcterms:created xsi:type="dcterms:W3CDTF">2017-09-18T09:31:00Z</dcterms:created>
  <dcterms:modified xsi:type="dcterms:W3CDTF">2020-12-07T12:00:00Z</dcterms:modified>
</cp:coreProperties>
</file>