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972C1" w14:textId="561C0898" w:rsidR="00112452" w:rsidRPr="00C627C3" w:rsidRDefault="00112452" w:rsidP="00C627C3">
      <w:pPr>
        <w:ind w:firstLine="709"/>
        <w:jc w:val="center"/>
        <w:rPr>
          <w:b/>
          <w:sz w:val="28"/>
          <w:szCs w:val="28"/>
        </w:rPr>
      </w:pPr>
      <w:r w:rsidRPr="00C627C3">
        <w:rPr>
          <w:b/>
          <w:sz w:val="28"/>
          <w:szCs w:val="28"/>
        </w:rPr>
        <w:t>Алтайской межрайонной природоохранной прокуратурой выявлены нарушения режим</w:t>
      </w:r>
      <w:r w:rsidR="00C627C3" w:rsidRPr="00C627C3">
        <w:rPr>
          <w:b/>
          <w:sz w:val="28"/>
          <w:szCs w:val="28"/>
        </w:rPr>
        <w:t xml:space="preserve">ов </w:t>
      </w:r>
      <w:r w:rsidRPr="00C627C3">
        <w:rPr>
          <w:b/>
          <w:sz w:val="28"/>
          <w:szCs w:val="28"/>
        </w:rPr>
        <w:t>особо охраняем</w:t>
      </w:r>
      <w:r w:rsidR="00C627C3" w:rsidRPr="00C627C3">
        <w:rPr>
          <w:b/>
          <w:sz w:val="28"/>
          <w:szCs w:val="28"/>
        </w:rPr>
        <w:t>ых</w:t>
      </w:r>
      <w:r w:rsidRPr="00C627C3">
        <w:rPr>
          <w:b/>
          <w:sz w:val="28"/>
          <w:szCs w:val="28"/>
        </w:rPr>
        <w:t xml:space="preserve"> природн</w:t>
      </w:r>
      <w:r w:rsidR="00C627C3" w:rsidRPr="00C627C3">
        <w:rPr>
          <w:b/>
          <w:sz w:val="28"/>
          <w:szCs w:val="28"/>
        </w:rPr>
        <w:t>ых</w:t>
      </w:r>
      <w:r w:rsidRPr="00C627C3">
        <w:rPr>
          <w:b/>
          <w:sz w:val="28"/>
          <w:szCs w:val="28"/>
        </w:rPr>
        <w:t xml:space="preserve"> территори</w:t>
      </w:r>
      <w:r w:rsidR="00C627C3" w:rsidRPr="00C627C3">
        <w:rPr>
          <w:b/>
          <w:sz w:val="28"/>
          <w:szCs w:val="28"/>
        </w:rPr>
        <w:t>й Алтайского края</w:t>
      </w:r>
    </w:p>
    <w:p w14:paraId="34C1023F" w14:textId="77777777" w:rsidR="00112452" w:rsidRDefault="00112452" w:rsidP="00112452">
      <w:pPr>
        <w:ind w:firstLine="709"/>
        <w:rPr>
          <w:sz w:val="28"/>
          <w:szCs w:val="28"/>
        </w:rPr>
      </w:pPr>
    </w:p>
    <w:p w14:paraId="0F494DAC" w14:textId="0C66946E" w:rsidR="00C627C3" w:rsidRDefault="00112452" w:rsidP="00C627C3">
      <w:pPr>
        <w:ind w:firstLine="709"/>
        <w:rPr>
          <w:sz w:val="28"/>
          <w:szCs w:val="28"/>
        </w:rPr>
      </w:pPr>
      <w:r>
        <w:rPr>
          <w:sz w:val="28"/>
          <w:szCs w:val="28"/>
        </w:rPr>
        <w:t>Алтайской межрайонной природоохранной прокуратурой</w:t>
      </w:r>
      <w:r w:rsidR="00C627C3">
        <w:rPr>
          <w:sz w:val="28"/>
          <w:szCs w:val="28"/>
        </w:rPr>
        <w:t xml:space="preserve"> </w:t>
      </w:r>
      <w:r w:rsidR="00C627C3" w:rsidRPr="00112452">
        <w:rPr>
          <w:sz w:val="28"/>
          <w:szCs w:val="28"/>
        </w:rPr>
        <w:t xml:space="preserve">при </w:t>
      </w:r>
      <w:r w:rsidR="004224CC">
        <w:rPr>
          <w:sz w:val="28"/>
          <w:szCs w:val="28"/>
        </w:rPr>
        <w:t>проведении надзорных мероприятий в</w:t>
      </w:r>
      <w:r w:rsidR="00C627C3" w:rsidRPr="00112452">
        <w:rPr>
          <w:sz w:val="28"/>
          <w:szCs w:val="28"/>
        </w:rPr>
        <w:t xml:space="preserve"> государственных природных комплексных заказников краевого значения «</w:t>
      </w:r>
      <w:proofErr w:type="spellStart"/>
      <w:r w:rsidR="00C627C3" w:rsidRPr="00112452">
        <w:rPr>
          <w:sz w:val="28"/>
          <w:szCs w:val="28"/>
        </w:rPr>
        <w:t>Хабарский</w:t>
      </w:r>
      <w:proofErr w:type="spellEnd"/>
      <w:r w:rsidR="00C627C3" w:rsidRPr="00112452">
        <w:rPr>
          <w:sz w:val="28"/>
          <w:szCs w:val="28"/>
        </w:rPr>
        <w:t xml:space="preserve">» в </w:t>
      </w:r>
      <w:proofErr w:type="spellStart"/>
      <w:r w:rsidR="00C627C3" w:rsidRPr="00112452">
        <w:rPr>
          <w:sz w:val="28"/>
          <w:szCs w:val="28"/>
        </w:rPr>
        <w:t>Хабарском</w:t>
      </w:r>
      <w:proofErr w:type="spellEnd"/>
      <w:r w:rsidR="00C627C3" w:rsidRPr="00112452">
        <w:rPr>
          <w:sz w:val="28"/>
          <w:szCs w:val="28"/>
        </w:rPr>
        <w:t xml:space="preserve"> районе края (далее – </w:t>
      </w:r>
      <w:r w:rsidR="002B0523">
        <w:rPr>
          <w:sz w:val="28"/>
          <w:szCs w:val="28"/>
        </w:rPr>
        <w:t>заказник</w:t>
      </w:r>
      <w:r w:rsidR="00C627C3" w:rsidRPr="00112452">
        <w:rPr>
          <w:sz w:val="28"/>
          <w:szCs w:val="28"/>
        </w:rPr>
        <w:t xml:space="preserve"> «</w:t>
      </w:r>
      <w:proofErr w:type="spellStart"/>
      <w:r w:rsidR="00C627C3" w:rsidRPr="00112452">
        <w:rPr>
          <w:sz w:val="28"/>
          <w:szCs w:val="28"/>
        </w:rPr>
        <w:t>Хабарский</w:t>
      </w:r>
      <w:proofErr w:type="spellEnd"/>
      <w:r w:rsidR="00C627C3" w:rsidRPr="00112452">
        <w:rPr>
          <w:sz w:val="28"/>
          <w:szCs w:val="28"/>
        </w:rPr>
        <w:t xml:space="preserve">») и «Пеликаний» в </w:t>
      </w:r>
      <w:proofErr w:type="spellStart"/>
      <w:r w:rsidR="00C627C3" w:rsidRPr="00112452">
        <w:rPr>
          <w:sz w:val="28"/>
          <w:szCs w:val="28"/>
        </w:rPr>
        <w:t>Бурлинском</w:t>
      </w:r>
      <w:proofErr w:type="spellEnd"/>
      <w:r w:rsidR="00C627C3" w:rsidRPr="00112452">
        <w:rPr>
          <w:sz w:val="28"/>
          <w:szCs w:val="28"/>
        </w:rPr>
        <w:t xml:space="preserve"> районе обнаружены свалки твердых бытовых отходов вдоль береговых линий реки Бурла и озера Большого Кабаньего соответственно</w:t>
      </w:r>
      <w:r w:rsidR="00C627C3">
        <w:rPr>
          <w:sz w:val="28"/>
          <w:szCs w:val="28"/>
        </w:rPr>
        <w:t xml:space="preserve">, а также </w:t>
      </w:r>
      <w:r w:rsidRPr="005D18BC">
        <w:rPr>
          <w:sz w:val="28"/>
          <w:szCs w:val="28"/>
        </w:rPr>
        <w:t>выявлены нарушения при организации фото – видеонаблюдения</w:t>
      </w:r>
      <w:r>
        <w:rPr>
          <w:sz w:val="28"/>
          <w:szCs w:val="28"/>
        </w:rPr>
        <w:t xml:space="preserve">, </w:t>
      </w:r>
      <w:r w:rsidRPr="005D18BC">
        <w:rPr>
          <w:sz w:val="28"/>
          <w:szCs w:val="28"/>
        </w:rPr>
        <w:t>наличи</w:t>
      </w:r>
      <w:r w:rsidR="00C627C3">
        <w:rPr>
          <w:sz w:val="28"/>
          <w:szCs w:val="28"/>
        </w:rPr>
        <w:t>е</w:t>
      </w:r>
      <w:r w:rsidRPr="005D18BC">
        <w:rPr>
          <w:sz w:val="28"/>
          <w:szCs w:val="28"/>
        </w:rPr>
        <w:t xml:space="preserve"> мусора</w:t>
      </w:r>
      <w:r>
        <w:rPr>
          <w:sz w:val="28"/>
          <w:szCs w:val="28"/>
        </w:rPr>
        <w:t xml:space="preserve"> </w:t>
      </w:r>
      <w:r w:rsidRPr="005D18BC">
        <w:rPr>
          <w:sz w:val="28"/>
          <w:szCs w:val="28"/>
        </w:rPr>
        <w:t>на территории</w:t>
      </w:r>
      <w:r w:rsidR="00C627C3">
        <w:rPr>
          <w:sz w:val="28"/>
          <w:szCs w:val="28"/>
        </w:rPr>
        <w:t xml:space="preserve"> одного из заказника.</w:t>
      </w:r>
    </w:p>
    <w:p w14:paraId="61654AE4" w14:textId="041D3F9D" w:rsidR="002B0523" w:rsidRPr="002B0523" w:rsidRDefault="00C627C3" w:rsidP="002B0523">
      <w:pPr>
        <w:ind w:firstLine="709"/>
        <w:rPr>
          <w:sz w:val="28"/>
          <w:szCs w:val="28"/>
        </w:rPr>
      </w:pPr>
      <w:r>
        <w:rPr>
          <w:sz w:val="28"/>
          <w:szCs w:val="28"/>
        </w:rPr>
        <w:t>Кроме того, при проведении п</w:t>
      </w:r>
      <w:r w:rsidRPr="005D18BC">
        <w:rPr>
          <w:sz w:val="28"/>
          <w:szCs w:val="28"/>
        </w:rPr>
        <w:t>роверк</w:t>
      </w:r>
      <w:r>
        <w:rPr>
          <w:sz w:val="28"/>
          <w:szCs w:val="28"/>
        </w:rPr>
        <w:t xml:space="preserve">и установлено, </w:t>
      </w:r>
      <w:proofErr w:type="gramStart"/>
      <w:r>
        <w:rPr>
          <w:sz w:val="28"/>
          <w:szCs w:val="28"/>
        </w:rPr>
        <w:t xml:space="preserve">что </w:t>
      </w:r>
      <w:r w:rsidR="00112452">
        <w:rPr>
          <w:sz w:val="28"/>
          <w:szCs w:val="28"/>
        </w:rPr>
        <w:t xml:space="preserve"> </w:t>
      </w:r>
      <w:r>
        <w:rPr>
          <w:sz w:val="28"/>
          <w:szCs w:val="28"/>
        </w:rPr>
        <w:t>крестьянским</w:t>
      </w:r>
      <w:proofErr w:type="gramEnd"/>
      <w:r>
        <w:rPr>
          <w:sz w:val="28"/>
          <w:szCs w:val="28"/>
        </w:rPr>
        <w:t xml:space="preserve"> (</w:t>
      </w:r>
      <w:r w:rsidRPr="002B0523">
        <w:rPr>
          <w:sz w:val="28"/>
          <w:szCs w:val="28"/>
        </w:rPr>
        <w:t>фермерским) хозяйством</w:t>
      </w:r>
      <w:r w:rsidR="002B0523" w:rsidRPr="002B0523">
        <w:rPr>
          <w:sz w:val="28"/>
          <w:szCs w:val="28"/>
        </w:rPr>
        <w:t xml:space="preserve"> осуществлялось </w:t>
      </w:r>
      <w:r w:rsidR="00112452" w:rsidRPr="002B0523">
        <w:rPr>
          <w:sz w:val="28"/>
          <w:szCs w:val="28"/>
        </w:rPr>
        <w:t>складировани</w:t>
      </w:r>
      <w:r w:rsidR="002B0523" w:rsidRPr="002B0523">
        <w:rPr>
          <w:sz w:val="28"/>
          <w:szCs w:val="28"/>
        </w:rPr>
        <w:t>е</w:t>
      </w:r>
      <w:r w:rsidR="00112452" w:rsidRPr="002B0523">
        <w:rPr>
          <w:sz w:val="28"/>
          <w:szCs w:val="28"/>
        </w:rPr>
        <w:t xml:space="preserve"> отходов </w:t>
      </w:r>
      <w:r w:rsidRPr="002B0523">
        <w:rPr>
          <w:sz w:val="28"/>
          <w:szCs w:val="28"/>
        </w:rPr>
        <w:t>животноводства</w:t>
      </w:r>
      <w:r w:rsidR="002B0523" w:rsidRPr="002B0523">
        <w:rPr>
          <w:sz w:val="28"/>
          <w:szCs w:val="28"/>
        </w:rPr>
        <w:t xml:space="preserve">, </w:t>
      </w:r>
      <w:r w:rsidR="00112452" w:rsidRPr="002B0523">
        <w:rPr>
          <w:sz w:val="28"/>
          <w:szCs w:val="28"/>
        </w:rPr>
        <w:t xml:space="preserve">твердых бытовых отходов </w:t>
      </w:r>
      <w:r w:rsidR="002B0523" w:rsidRPr="002B0523">
        <w:rPr>
          <w:sz w:val="28"/>
          <w:szCs w:val="28"/>
        </w:rPr>
        <w:t>на территории заказника.</w:t>
      </w:r>
    </w:p>
    <w:p w14:paraId="711E1497" w14:textId="0964AEAF" w:rsidR="002B0523" w:rsidRPr="002B0523" w:rsidRDefault="002B0523" w:rsidP="002B0523">
      <w:pPr>
        <w:ind w:firstLine="709"/>
        <w:rPr>
          <w:sz w:val="28"/>
          <w:szCs w:val="28"/>
        </w:rPr>
      </w:pPr>
      <w:r w:rsidRPr="002B0523">
        <w:rPr>
          <w:color w:val="000000"/>
          <w:sz w:val="28"/>
          <w:szCs w:val="28"/>
        </w:rPr>
        <w:t>Выявленные нарушения организации режима особо охраняемых природных территорий создают угрозу с</w:t>
      </w:r>
      <w:r w:rsidRPr="002B0523">
        <w:rPr>
          <w:sz w:val="28"/>
          <w:szCs w:val="28"/>
        </w:rPr>
        <w:t>охранения биологического и ландшафтного разнообразия, благоприятной окружающей среды в условиях заказного режима.</w:t>
      </w:r>
    </w:p>
    <w:p w14:paraId="6FBDAB9F" w14:textId="5658FCE0" w:rsidR="002B0523" w:rsidRDefault="00112452" w:rsidP="002B0523">
      <w:pPr>
        <w:ind w:firstLine="709"/>
        <w:rPr>
          <w:sz w:val="28"/>
          <w:szCs w:val="28"/>
        </w:rPr>
      </w:pPr>
      <w:r>
        <w:rPr>
          <w:sz w:val="28"/>
          <w:szCs w:val="28"/>
        </w:rPr>
        <w:t xml:space="preserve">В </w:t>
      </w:r>
      <w:r w:rsidR="002B0523">
        <w:rPr>
          <w:sz w:val="28"/>
          <w:szCs w:val="28"/>
        </w:rPr>
        <w:t xml:space="preserve">связи с указанным, </w:t>
      </w:r>
      <w:r w:rsidR="001F7E7D">
        <w:rPr>
          <w:sz w:val="28"/>
          <w:szCs w:val="28"/>
        </w:rPr>
        <w:t xml:space="preserve">природоохранным прокурором </w:t>
      </w:r>
      <w:r w:rsidR="002B0523">
        <w:rPr>
          <w:sz w:val="28"/>
          <w:szCs w:val="28"/>
        </w:rPr>
        <w:t xml:space="preserve">руководителю учреждения, уполномоченному по охране заказников в Алтайском крае, внесено представление, </w:t>
      </w:r>
      <w:r w:rsidR="002B0523" w:rsidRPr="00112452">
        <w:rPr>
          <w:sz w:val="28"/>
          <w:szCs w:val="28"/>
        </w:rPr>
        <w:t xml:space="preserve">по результатам </w:t>
      </w:r>
      <w:proofErr w:type="gramStart"/>
      <w:r w:rsidR="002B0523" w:rsidRPr="00112452">
        <w:rPr>
          <w:sz w:val="28"/>
          <w:szCs w:val="28"/>
        </w:rPr>
        <w:t>рассмотрения</w:t>
      </w:r>
      <w:proofErr w:type="gramEnd"/>
      <w:r w:rsidR="002B0523" w:rsidRPr="00112452">
        <w:rPr>
          <w:sz w:val="28"/>
          <w:szCs w:val="28"/>
        </w:rPr>
        <w:t xml:space="preserve"> которого, свалки ликвидированы,</w:t>
      </w:r>
      <w:r w:rsidR="002B0523">
        <w:rPr>
          <w:sz w:val="28"/>
          <w:szCs w:val="28"/>
        </w:rPr>
        <w:t xml:space="preserve"> приняты меры к недопущению нарушений,</w:t>
      </w:r>
      <w:r w:rsidR="002B0523" w:rsidRPr="00112452">
        <w:rPr>
          <w:sz w:val="28"/>
          <w:szCs w:val="28"/>
        </w:rPr>
        <w:t xml:space="preserve"> должностное лицо привлечено к дисциплинарной ответственности. </w:t>
      </w:r>
    </w:p>
    <w:p w14:paraId="1F870E26" w14:textId="49A0B86A" w:rsidR="00112452" w:rsidRDefault="001F7E7D" w:rsidP="004224CC">
      <w:pPr>
        <w:ind w:firstLine="709"/>
        <w:rPr>
          <w:sz w:val="28"/>
          <w:szCs w:val="28"/>
        </w:rPr>
      </w:pPr>
      <w:r>
        <w:rPr>
          <w:sz w:val="28"/>
          <w:szCs w:val="28"/>
        </w:rPr>
        <w:t xml:space="preserve">Также, по результатам рассмотрения представления прокурора, внесенного в адрес руководителя </w:t>
      </w:r>
      <w:r w:rsidR="002B0523">
        <w:rPr>
          <w:sz w:val="28"/>
          <w:szCs w:val="28"/>
        </w:rPr>
        <w:t>фермерского хозяйства</w:t>
      </w:r>
      <w:r>
        <w:rPr>
          <w:sz w:val="28"/>
          <w:szCs w:val="28"/>
        </w:rPr>
        <w:t>, 2 должностных лица привлечены к дисциплинарной ответственности, предприятием проводится работа по устранению нарушений. Д</w:t>
      </w:r>
      <w:r w:rsidRPr="005D18BC">
        <w:rPr>
          <w:sz w:val="28"/>
          <w:szCs w:val="28"/>
        </w:rPr>
        <w:t>олжностно</w:t>
      </w:r>
      <w:r>
        <w:rPr>
          <w:sz w:val="28"/>
          <w:szCs w:val="28"/>
        </w:rPr>
        <w:t>е</w:t>
      </w:r>
      <w:r w:rsidRPr="005D18BC">
        <w:rPr>
          <w:sz w:val="28"/>
          <w:szCs w:val="28"/>
        </w:rPr>
        <w:t xml:space="preserve"> лиц</w:t>
      </w:r>
      <w:r>
        <w:rPr>
          <w:sz w:val="28"/>
          <w:szCs w:val="28"/>
        </w:rPr>
        <w:t>о</w:t>
      </w:r>
      <w:r w:rsidRPr="005D18BC">
        <w:rPr>
          <w:sz w:val="28"/>
          <w:szCs w:val="28"/>
        </w:rPr>
        <w:t xml:space="preserve"> </w:t>
      </w:r>
      <w:r>
        <w:rPr>
          <w:sz w:val="28"/>
          <w:szCs w:val="28"/>
        </w:rPr>
        <w:t xml:space="preserve">хозяйства по постановлению прокурора привлечен к административной ответственности по </w:t>
      </w:r>
      <w:r w:rsidRPr="005D18BC">
        <w:rPr>
          <w:sz w:val="28"/>
          <w:szCs w:val="28"/>
        </w:rPr>
        <w:t>ст.8.39 КоАП РФ</w:t>
      </w:r>
      <w:r>
        <w:rPr>
          <w:sz w:val="28"/>
          <w:szCs w:val="28"/>
        </w:rPr>
        <w:t xml:space="preserve"> (н</w:t>
      </w:r>
      <w:r w:rsidRPr="001F7E7D">
        <w:rPr>
          <w:sz w:val="28"/>
          <w:szCs w:val="28"/>
        </w:rPr>
        <w:t>арушение правил охраны и использования природных ресурсов на особо охраняемых природных территориях</w:t>
      </w:r>
      <w:r>
        <w:rPr>
          <w:sz w:val="28"/>
          <w:szCs w:val="28"/>
        </w:rPr>
        <w:t>) в виде штрафа</w:t>
      </w:r>
      <w:r w:rsidRPr="005D18BC">
        <w:rPr>
          <w:sz w:val="28"/>
          <w:szCs w:val="28"/>
        </w:rPr>
        <w:t xml:space="preserve">. </w:t>
      </w:r>
    </w:p>
    <w:p w14:paraId="715FFACD" w14:textId="1845A4B5" w:rsidR="004224CC" w:rsidRDefault="004224CC" w:rsidP="004224CC">
      <w:pPr>
        <w:rPr>
          <w:sz w:val="28"/>
          <w:szCs w:val="28"/>
        </w:rPr>
      </w:pPr>
    </w:p>
    <w:p w14:paraId="42CC673B" w14:textId="77777777" w:rsidR="004224CC" w:rsidRDefault="004224CC" w:rsidP="004224CC">
      <w:pPr>
        <w:rPr>
          <w:sz w:val="28"/>
          <w:szCs w:val="28"/>
        </w:rPr>
      </w:pPr>
    </w:p>
    <w:p w14:paraId="4A938442" w14:textId="77777777" w:rsidR="004224CC" w:rsidRDefault="004224CC" w:rsidP="004224CC">
      <w:pPr>
        <w:rPr>
          <w:sz w:val="28"/>
          <w:szCs w:val="28"/>
        </w:rPr>
      </w:pPr>
      <w:r>
        <w:rPr>
          <w:sz w:val="28"/>
          <w:szCs w:val="28"/>
        </w:rPr>
        <w:t xml:space="preserve">Алтайский межрайонный </w:t>
      </w:r>
    </w:p>
    <w:p w14:paraId="5AAAFE99" w14:textId="36A1141B" w:rsidR="004224CC" w:rsidRDefault="004224CC" w:rsidP="004224CC">
      <w:pPr>
        <w:rPr>
          <w:sz w:val="28"/>
          <w:szCs w:val="28"/>
        </w:rPr>
      </w:pPr>
      <w:r>
        <w:rPr>
          <w:sz w:val="28"/>
          <w:szCs w:val="28"/>
        </w:rPr>
        <w:t>природоохранный прокурор</w:t>
      </w:r>
    </w:p>
    <w:p w14:paraId="5C8D2932" w14:textId="2E7257C1" w:rsidR="004224CC" w:rsidRDefault="004224CC" w:rsidP="004224CC">
      <w:pPr>
        <w:rPr>
          <w:sz w:val="28"/>
          <w:szCs w:val="28"/>
        </w:rPr>
      </w:pPr>
      <w:bookmarkStart w:id="0" w:name="_GoBack"/>
      <w:bookmarkEnd w:id="0"/>
    </w:p>
    <w:p w14:paraId="739D52DD" w14:textId="73A87B84" w:rsidR="004224CC" w:rsidRPr="004224CC" w:rsidRDefault="004224CC" w:rsidP="004224CC">
      <w:pPr>
        <w:rPr>
          <w:sz w:val="28"/>
          <w:szCs w:val="28"/>
        </w:rPr>
      </w:pPr>
      <w:r>
        <w:rPr>
          <w:sz w:val="28"/>
          <w:szCs w:val="28"/>
        </w:rPr>
        <w:t xml:space="preserve">старший советник юстиции                                                                   А.Г. </w:t>
      </w:r>
      <w:proofErr w:type="spellStart"/>
      <w:r>
        <w:rPr>
          <w:sz w:val="28"/>
          <w:szCs w:val="28"/>
        </w:rPr>
        <w:t>Лебёдкин</w:t>
      </w:r>
      <w:proofErr w:type="spellEnd"/>
    </w:p>
    <w:sectPr w:rsidR="004224CC" w:rsidRPr="004224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4B6"/>
    <w:rsid w:val="00112452"/>
    <w:rsid w:val="001F7E7D"/>
    <w:rsid w:val="002B0523"/>
    <w:rsid w:val="004224CC"/>
    <w:rsid w:val="00757187"/>
    <w:rsid w:val="00BC5053"/>
    <w:rsid w:val="00C627C3"/>
    <w:rsid w:val="00D61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2172D"/>
  <w15:chartTrackingRefBased/>
  <w15:docId w15:val="{D7FF3AFC-1D97-422B-B4CA-C875CB233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2452"/>
    <w:pPr>
      <w:spacing w:after="0" w:line="240" w:lineRule="auto"/>
      <w:jc w:val="both"/>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aliases w:val="Normal (Web),Знак Знак Знак,Знак Знак,Обычный (веб)1,Знак Знак Знак Знак Знак Знак Знак,Знак Знак2,Знак Знак Знак Знак1,Знак Знак Знак Знак Знак Знак Знак Знак1,Знак Знак Знак2,Обычный (веб)1 Знак Знак,Обычный (веб)2,Знак Знак Знак Знак Знак Знак"/>
    <w:basedOn w:val="a"/>
    <w:rsid w:val="002B0523"/>
    <w:pPr>
      <w:spacing w:after="160" w:line="240" w:lineRule="exact"/>
      <w:jc w:val="left"/>
    </w:pPr>
    <w:rPr>
      <w:rFonts w:ascii="Verdana" w:hAnsi="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64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293</Words>
  <Characters>1674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Матвеева Надежда Сергеевна</dc:creator>
  <cp:keywords/>
  <dc:description/>
  <cp:lastModifiedBy>Матвеева Надежда Сергеевна</cp:lastModifiedBy>
  <cp:revision>3</cp:revision>
  <cp:lastPrinted>2021-01-25T13:14:00Z</cp:lastPrinted>
  <dcterms:created xsi:type="dcterms:W3CDTF">2021-01-25T12:34:00Z</dcterms:created>
  <dcterms:modified xsi:type="dcterms:W3CDTF">2021-01-26T08:37:00Z</dcterms:modified>
</cp:coreProperties>
</file>