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D7" w:rsidRDefault="005F58D7" w:rsidP="005F5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F58D7" w:rsidRDefault="000B309E" w:rsidP="005F58D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КРАСНОПАРТИЗАНСКИЙ</w:t>
      </w:r>
      <w:r w:rsidR="005F58D7">
        <w:rPr>
          <w:sz w:val="28"/>
          <w:szCs w:val="28"/>
        </w:rPr>
        <w:t xml:space="preserve"> СЕЛЬСОВЕТА</w:t>
      </w:r>
    </w:p>
    <w:p w:rsidR="005F58D7" w:rsidRDefault="005F58D7" w:rsidP="005F58D7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5F58D7" w:rsidRDefault="000B309E" w:rsidP="005F58D7">
      <w:pPr>
        <w:jc w:val="center"/>
        <w:rPr>
          <w:sz w:val="28"/>
          <w:szCs w:val="28"/>
        </w:rPr>
      </w:pPr>
      <w:r>
        <w:rPr>
          <w:sz w:val="28"/>
          <w:szCs w:val="28"/>
        </w:rPr>
        <w:t>/шестой</w:t>
      </w:r>
      <w:r w:rsidR="005F58D7">
        <w:rPr>
          <w:sz w:val="28"/>
          <w:szCs w:val="28"/>
        </w:rPr>
        <w:t xml:space="preserve"> созыв/</w:t>
      </w:r>
    </w:p>
    <w:p w:rsidR="005F58D7" w:rsidRDefault="005F58D7" w:rsidP="005F58D7">
      <w:pPr>
        <w:jc w:val="center"/>
        <w:rPr>
          <w:sz w:val="28"/>
          <w:szCs w:val="28"/>
        </w:rPr>
      </w:pPr>
    </w:p>
    <w:p w:rsidR="005F58D7" w:rsidRPr="00A53F48" w:rsidRDefault="005F58D7" w:rsidP="005F58D7">
      <w:pPr>
        <w:jc w:val="center"/>
        <w:rPr>
          <w:b/>
          <w:sz w:val="36"/>
          <w:szCs w:val="36"/>
        </w:rPr>
      </w:pPr>
      <w:r w:rsidRPr="00A53F48">
        <w:rPr>
          <w:b/>
          <w:sz w:val="36"/>
          <w:szCs w:val="36"/>
        </w:rPr>
        <w:t>Р Е Ш Е Н И Е</w:t>
      </w:r>
      <w:r w:rsidR="00D26A92" w:rsidRPr="00A53F48">
        <w:rPr>
          <w:b/>
          <w:sz w:val="36"/>
          <w:szCs w:val="36"/>
        </w:rPr>
        <w:t xml:space="preserve"> </w:t>
      </w:r>
    </w:p>
    <w:p w:rsidR="005F58D7" w:rsidRDefault="005F58D7" w:rsidP="005F58D7">
      <w:pPr>
        <w:jc w:val="center"/>
        <w:rPr>
          <w:sz w:val="28"/>
          <w:szCs w:val="28"/>
        </w:rPr>
      </w:pPr>
    </w:p>
    <w:p w:rsidR="005F58D7" w:rsidRDefault="00FF7913" w:rsidP="005F58D7">
      <w:pPr>
        <w:rPr>
          <w:sz w:val="28"/>
          <w:szCs w:val="28"/>
        </w:rPr>
      </w:pPr>
      <w:r>
        <w:rPr>
          <w:sz w:val="28"/>
          <w:szCs w:val="28"/>
        </w:rPr>
        <w:t>6.05.2020</w:t>
      </w:r>
      <w:r w:rsidR="005F58D7">
        <w:rPr>
          <w:sz w:val="28"/>
          <w:szCs w:val="28"/>
        </w:rPr>
        <w:t xml:space="preserve">                                                                                     </w:t>
      </w:r>
      <w:r w:rsidR="00B0608C">
        <w:rPr>
          <w:sz w:val="28"/>
          <w:szCs w:val="28"/>
        </w:rPr>
        <w:t xml:space="preserve">                 </w:t>
      </w:r>
      <w:r w:rsidR="005F58D7">
        <w:rPr>
          <w:sz w:val="28"/>
          <w:szCs w:val="28"/>
        </w:rPr>
        <w:t xml:space="preserve">№ </w:t>
      </w:r>
      <w:r w:rsidR="000B309E">
        <w:rPr>
          <w:sz w:val="28"/>
          <w:szCs w:val="28"/>
        </w:rPr>
        <w:t>4</w:t>
      </w:r>
      <w:r w:rsidR="005F58D7">
        <w:rPr>
          <w:sz w:val="28"/>
          <w:szCs w:val="28"/>
        </w:rPr>
        <w:t xml:space="preserve"> </w:t>
      </w:r>
    </w:p>
    <w:p w:rsidR="005F58D7" w:rsidRDefault="000B309E" w:rsidP="005F58D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п.Бориха</w:t>
      </w:r>
      <w:proofErr w:type="spellEnd"/>
    </w:p>
    <w:p w:rsidR="005F58D7" w:rsidRDefault="005F58D7" w:rsidP="005F58D7">
      <w:pPr>
        <w:rPr>
          <w:sz w:val="28"/>
          <w:szCs w:val="28"/>
        </w:rPr>
      </w:pPr>
    </w:p>
    <w:p w:rsidR="005F58D7" w:rsidRDefault="005F58D7" w:rsidP="005F58D7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 проведения</w:t>
      </w:r>
    </w:p>
    <w:p w:rsidR="005F58D7" w:rsidRDefault="005F58D7" w:rsidP="005F58D7">
      <w:pPr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экспертизы нормативных </w:t>
      </w:r>
    </w:p>
    <w:p w:rsidR="005F58D7" w:rsidRDefault="005F58D7" w:rsidP="005F58D7">
      <w:pPr>
        <w:rPr>
          <w:sz w:val="28"/>
          <w:szCs w:val="28"/>
        </w:rPr>
      </w:pPr>
      <w:r>
        <w:rPr>
          <w:sz w:val="28"/>
          <w:szCs w:val="28"/>
        </w:rPr>
        <w:t xml:space="preserve"> правовых актов / проектов нормативных</w:t>
      </w:r>
    </w:p>
    <w:p w:rsidR="005F58D7" w:rsidRDefault="005F58D7" w:rsidP="005F58D7">
      <w:pPr>
        <w:rPr>
          <w:sz w:val="28"/>
          <w:szCs w:val="28"/>
        </w:rPr>
      </w:pPr>
      <w:r>
        <w:rPr>
          <w:sz w:val="28"/>
          <w:szCs w:val="28"/>
        </w:rPr>
        <w:t>правовых актов/ Собрания депутатов</w:t>
      </w:r>
    </w:p>
    <w:p w:rsidR="005F58D7" w:rsidRDefault="000B309E" w:rsidP="005F58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Краснопартизанский</w:t>
      </w:r>
      <w:proofErr w:type="spellEnd"/>
      <w:r w:rsidR="005F58D7">
        <w:rPr>
          <w:sz w:val="28"/>
          <w:szCs w:val="28"/>
        </w:rPr>
        <w:t xml:space="preserve"> сельсовета </w:t>
      </w:r>
      <w:proofErr w:type="spellStart"/>
      <w:r w:rsidR="005F58D7">
        <w:rPr>
          <w:sz w:val="28"/>
          <w:szCs w:val="28"/>
        </w:rPr>
        <w:t>Алейского</w:t>
      </w:r>
      <w:proofErr w:type="spellEnd"/>
    </w:p>
    <w:p w:rsidR="005F58D7" w:rsidRDefault="005F58D7" w:rsidP="005F58D7">
      <w:pPr>
        <w:rPr>
          <w:sz w:val="28"/>
          <w:szCs w:val="28"/>
        </w:rPr>
      </w:pPr>
      <w:r>
        <w:rPr>
          <w:sz w:val="28"/>
          <w:szCs w:val="28"/>
        </w:rPr>
        <w:t>района Алтайского края</w:t>
      </w:r>
    </w:p>
    <w:p w:rsidR="005F58D7" w:rsidRDefault="005F58D7" w:rsidP="005F58D7">
      <w:pPr>
        <w:rPr>
          <w:sz w:val="28"/>
          <w:szCs w:val="28"/>
        </w:rPr>
      </w:pPr>
    </w:p>
    <w:p w:rsidR="005F58D7" w:rsidRDefault="005F58D7" w:rsidP="00B060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Уставом муниципального образован</w:t>
      </w:r>
      <w:r w:rsidR="000B309E">
        <w:rPr>
          <w:sz w:val="28"/>
          <w:szCs w:val="28"/>
        </w:rPr>
        <w:t xml:space="preserve">ия </w:t>
      </w:r>
      <w:proofErr w:type="spellStart"/>
      <w:r w:rsidR="000B309E">
        <w:rPr>
          <w:sz w:val="28"/>
          <w:szCs w:val="28"/>
        </w:rPr>
        <w:t>Краснопартизанский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края, ст. 1, 6 Федерального закона от 25.12.2008 № 273-ФЗ «О противодействии коррупции», ст. 3   Федерального закона от 17</w:t>
      </w:r>
      <w:r w:rsidR="00CB18E7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CB18E7">
        <w:rPr>
          <w:sz w:val="28"/>
          <w:szCs w:val="28"/>
        </w:rPr>
        <w:t>.</w:t>
      </w:r>
      <w:r>
        <w:rPr>
          <w:sz w:val="28"/>
          <w:szCs w:val="28"/>
        </w:rPr>
        <w:t xml:space="preserve">2009 № 172-ФЗ «Об </w:t>
      </w:r>
      <w:proofErr w:type="spellStart"/>
      <w:r>
        <w:rPr>
          <w:sz w:val="28"/>
          <w:szCs w:val="28"/>
        </w:rPr>
        <w:t>антикорупционной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рассмотрев протест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межрайонного </w:t>
      </w:r>
      <w:proofErr w:type="gramStart"/>
      <w:r>
        <w:rPr>
          <w:sz w:val="28"/>
          <w:szCs w:val="28"/>
        </w:rPr>
        <w:t>прокурора  от</w:t>
      </w:r>
      <w:proofErr w:type="gramEnd"/>
      <w:r>
        <w:rPr>
          <w:sz w:val="28"/>
          <w:szCs w:val="28"/>
        </w:rPr>
        <w:t xml:space="preserve"> 12.12.2019  № 02-47-2019</w:t>
      </w:r>
      <w:r w:rsidR="000B309E">
        <w:rPr>
          <w:sz w:val="28"/>
          <w:szCs w:val="28"/>
        </w:rPr>
        <w:t xml:space="preserve">,  Собрание депутатов </w:t>
      </w:r>
      <w:proofErr w:type="spellStart"/>
      <w:r w:rsidR="000B309E"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сельсовета</w:t>
      </w:r>
      <w:r w:rsidR="00D26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 е ш и л о:</w:t>
      </w:r>
    </w:p>
    <w:p w:rsidR="005F58D7" w:rsidRDefault="005F58D7" w:rsidP="00B060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Порядок проведения антикоррупционной экспертизы муниципальных нормативных правовых актов и их </w:t>
      </w:r>
      <w:proofErr w:type="gramStart"/>
      <w:r>
        <w:rPr>
          <w:sz w:val="28"/>
          <w:szCs w:val="28"/>
        </w:rPr>
        <w:t>проектов  /</w:t>
      </w:r>
      <w:proofErr w:type="gramEnd"/>
      <w:r>
        <w:rPr>
          <w:sz w:val="28"/>
          <w:szCs w:val="28"/>
        </w:rPr>
        <w:t>прилагается/.</w:t>
      </w:r>
    </w:p>
    <w:p w:rsidR="005F58D7" w:rsidRDefault="005F58D7" w:rsidP="00B060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Решение вступает в силу со дня его официального</w:t>
      </w:r>
      <w:r w:rsidR="00FF7913">
        <w:rPr>
          <w:sz w:val="28"/>
          <w:szCs w:val="28"/>
        </w:rPr>
        <w:t xml:space="preserve"> обнародования на информационном стенде</w:t>
      </w: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сельс</w:t>
      </w:r>
      <w:r w:rsidR="00FF7913">
        <w:rPr>
          <w:sz w:val="28"/>
          <w:szCs w:val="28"/>
        </w:rPr>
        <w:t xml:space="preserve">овета </w:t>
      </w:r>
      <w:r>
        <w:rPr>
          <w:sz w:val="28"/>
          <w:szCs w:val="28"/>
        </w:rPr>
        <w:t>.</w:t>
      </w:r>
      <w:proofErr w:type="gramEnd"/>
    </w:p>
    <w:p w:rsidR="005F58D7" w:rsidRDefault="005F58D7" w:rsidP="00B060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Считать утратившими силу </w:t>
      </w:r>
      <w:proofErr w:type="gramStart"/>
      <w:r>
        <w:rPr>
          <w:sz w:val="28"/>
          <w:szCs w:val="28"/>
        </w:rPr>
        <w:t>решени</w:t>
      </w:r>
      <w:r w:rsidR="00FF7913">
        <w:rPr>
          <w:sz w:val="28"/>
          <w:szCs w:val="28"/>
        </w:rPr>
        <w:t>я  Собрания</w:t>
      </w:r>
      <w:proofErr w:type="gramEnd"/>
      <w:r w:rsidR="00FF7913">
        <w:rPr>
          <w:sz w:val="28"/>
          <w:szCs w:val="28"/>
        </w:rPr>
        <w:t xml:space="preserve"> депутатов </w:t>
      </w:r>
      <w:proofErr w:type="spellStart"/>
      <w:r w:rsidR="00FF7913"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</w:t>
      </w:r>
      <w:r w:rsidR="00FF7913">
        <w:rPr>
          <w:sz w:val="28"/>
          <w:szCs w:val="28"/>
        </w:rPr>
        <w:t>сельсовета от  25.12.2009  №  70</w:t>
      </w:r>
      <w:r>
        <w:rPr>
          <w:sz w:val="28"/>
          <w:szCs w:val="28"/>
        </w:rPr>
        <w:t xml:space="preserve"> </w:t>
      </w:r>
      <w:r w:rsidR="00FF7913">
        <w:rPr>
          <w:sz w:val="28"/>
          <w:szCs w:val="28"/>
        </w:rPr>
        <w:t>/в редакции от 17.11.2011 № 3/</w:t>
      </w:r>
      <w:r>
        <w:rPr>
          <w:sz w:val="28"/>
          <w:szCs w:val="28"/>
        </w:rPr>
        <w:t>«Об утверждении Порядка проведения антикоррупционной экспертизы нормативных  правовых актов / проектов нормативных правовых актов/ Собрания д</w:t>
      </w:r>
      <w:r w:rsidR="00FF7913">
        <w:rPr>
          <w:sz w:val="28"/>
          <w:szCs w:val="28"/>
        </w:rPr>
        <w:t xml:space="preserve">епутатов </w:t>
      </w:r>
      <w:proofErr w:type="spellStart"/>
      <w:r w:rsidR="00FF7913">
        <w:rPr>
          <w:sz w:val="28"/>
          <w:szCs w:val="28"/>
        </w:rPr>
        <w:t>Краснопартизанского</w:t>
      </w:r>
      <w:proofErr w:type="spellEnd"/>
      <w:r w:rsidR="00FF7913">
        <w:rPr>
          <w:sz w:val="28"/>
          <w:szCs w:val="28"/>
        </w:rPr>
        <w:t xml:space="preserve"> сельсовета </w:t>
      </w:r>
      <w:proofErr w:type="spellStart"/>
      <w:r w:rsidR="00FF7913">
        <w:rPr>
          <w:sz w:val="28"/>
          <w:szCs w:val="28"/>
        </w:rPr>
        <w:t>Алейского</w:t>
      </w:r>
      <w:proofErr w:type="spellEnd"/>
      <w:r w:rsidR="00FF7913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. </w:t>
      </w:r>
    </w:p>
    <w:p w:rsidR="005F58D7" w:rsidRDefault="005F58D7" w:rsidP="00B060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4.Контроль за выполнением настоящего Решен</w:t>
      </w:r>
      <w:r w:rsidR="006B5ED7">
        <w:rPr>
          <w:sz w:val="28"/>
          <w:szCs w:val="28"/>
        </w:rPr>
        <w:t>ия оставляю за собой.</w:t>
      </w:r>
    </w:p>
    <w:p w:rsidR="006B5ED7" w:rsidRDefault="006B5ED7" w:rsidP="006B5ED7">
      <w:pPr>
        <w:overflowPunct/>
        <w:jc w:val="both"/>
        <w:rPr>
          <w:sz w:val="27"/>
          <w:szCs w:val="27"/>
        </w:rPr>
      </w:pPr>
    </w:p>
    <w:p w:rsidR="006B5ED7" w:rsidRPr="006B5ED7" w:rsidRDefault="006B5ED7" w:rsidP="006B5ED7">
      <w:pPr>
        <w:overflowPunct/>
        <w:jc w:val="both"/>
        <w:rPr>
          <w:sz w:val="27"/>
          <w:szCs w:val="27"/>
        </w:rPr>
      </w:pPr>
      <w:r w:rsidRPr="006B5ED7">
        <w:rPr>
          <w:sz w:val="27"/>
          <w:szCs w:val="27"/>
        </w:rPr>
        <w:t xml:space="preserve">Заместитель председателя Собрания депутатов </w:t>
      </w:r>
    </w:p>
    <w:p w:rsidR="006B5ED7" w:rsidRPr="006B5ED7" w:rsidRDefault="006B5ED7" w:rsidP="006B5ED7">
      <w:pPr>
        <w:overflowPunct/>
        <w:jc w:val="both"/>
        <w:rPr>
          <w:sz w:val="27"/>
          <w:szCs w:val="27"/>
        </w:rPr>
      </w:pPr>
      <w:proofErr w:type="spellStart"/>
      <w:r w:rsidRPr="006B5ED7">
        <w:rPr>
          <w:sz w:val="27"/>
          <w:szCs w:val="27"/>
        </w:rPr>
        <w:t>Краснопартизанского</w:t>
      </w:r>
      <w:proofErr w:type="spellEnd"/>
      <w:r w:rsidRPr="006B5ED7">
        <w:rPr>
          <w:sz w:val="27"/>
          <w:szCs w:val="27"/>
        </w:rPr>
        <w:t xml:space="preserve"> сельсовета </w:t>
      </w:r>
    </w:p>
    <w:p w:rsidR="006B5ED7" w:rsidRPr="006B5ED7" w:rsidRDefault="006B5ED7" w:rsidP="006B5ED7">
      <w:pPr>
        <w:overflowPunct/>
        <w:jc w:val="both"/>
        <w:rPr>
          <w:sz w:val="27"/>
          <w:szCs w:val="27"/>
        </w:rPr>
      </w:pPr>
      <w:proofErr w:type="spellStart"/>
      <w:r w:rsidRPr="006B5ED7">
        <w:rPr>
          <w:sz w:val="27"/>
          <w:szCs w:val="27"/>
        </w:rPr>
        <w:t>Алейского</w:t>
      </w:r>
      <w:proofErr w:type="spellEnd"/>
      <w:r w:rsidRPr="006B5ED7">
        <w:rPr>
          <w:sz w:val="27"/>
          <w:szCs w:val="27"/>
        </w:rPr>
        <w:t xml:space="preserve"> района Алтайского края                  </w:t>
      </w:r>
      <w:r>
        <w:rPr>
          <w:sz w:val="27"/>
          <w:szCs w:val="27"/>
        </w:rPr>
        <w:t xml:space="preserve">                            </w:t>
      </w:r>
      <w:r w:rsidRPr="006B5ED7">
        <w:rPr>
          <w:sz w:val="27"/>
          <w:szCs w:val="27"/>
        </w:rPr>
        <w:t xml:space="preserve">  Т.Ю. Беспаленко </w:t>
      </w:r>
    </w:p>
    <w:p w:rsidR="006B5ED7" w:rsidRPr="006B5ED7" w:rsidRDefault="006B5ED7" w:rsidP="006B5ED7">
      <w:pPr>
        <w:overflowPunct/>
        <w:autoSpaceDE/>
        <w:autoSpaceDN/>
        <w:adjustRightInd/>
        <w:rPr>
          <w:sz w:val="27"/>
          <w:szCs w:val="27"/>
        </w:rPr>
      </w:pPr>
      <w:r w:rsidRPr="006B5ED7">
        <w:rPr>
          <w:sz w:val="27"/>
          <w:szCs w:val="27"/>
        </w:rPr>
        <w:t xml:space="preserve">                                                                          </w:t>
      </w:r>
    </w:p>
    <w:p w:rsidR="006B5ED7" w:rsidRPr="006B5ED7" w:rsidRDefault="006B5ED7" w:rsidP="006B5ED7">
      <w:pPr>
        <w:overflowPunct/>
        <w:autoSpaceDE/>
        <w:autoSpaceDN/>
        <w:adjustRightInd/>
        <w:rPr>
          <w:sz w:val="27"/>
          <w:szCs w:val="27"/>
        </w:rPr>
      </w:pPr>
    </w:p>
    <w:p w:rsidR="006B5ED7" w:rsidRDefault="006B5ED7" w:rsidP="00B0608C">
      <w:pPr>
        <w:jc w:val="both"/>
        <w:rPr>
          <w:sz w:val="28"/>
          <w:szCs w:val="28"/>
        </w:rPr>
      </w:pPr>
    </w:p>
    <w:p w:rsidR="005F58D7" w:rsidRDefault="005F58D7" w:rsidP="00B0608C">
      <w:pPr>
        <w:jc w:val="both"/>
        <w:rPr>
          <w:sz w:val="28"/>
          <w:szCs w:val="28"/>
        </w:rPr>
      </w:pPr>
    </w:p>
    <w:p w:rsidR="00FF7913" w:rsidRDefault="00FF7913" w:rsidP="006B5ED7">
      <w:pPr>
        <w:outlineLvl w:val="0"/>
        <w:rPr>
          <w:sz w:val="28"/>
          <w:szCs w:val="28"/>
        </w:rPr>
      </w:pPr>
    </w:p>
    <w:p w:rsidR="005F58D7" w:rsidRDefault="005F58D7" w:rsidP="005F58D7">
      <w:pPr>
        <w:ind w:left="540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5F58D7" w:rsidRDefault="005F58D7" w:rsidP="005F58D7">
      <w:pPr>
        <w:ind w:left="5400"/>
        <w:outlineLvl w:val="0"/>
        <w:rPr>
          <w:sz w:val="28"/>
          <w:szCs w:val="28"/>
        </w:rPr>
      </w:pPr>
      <w:r>
        <w:rPr>
          <w:sz w:val="28"/>
          <w:szCs w:val="28"/>
        </w:rPr>
        <w:t>к Решен</w:t>
      </w:r>
      <w:r w:rsidR="006B5ED7">
        <w:rPr>
          <w:sz w:val="28"/>
          <w:szCs w:val="28"/>
        </w:rPr>
        <w:t xml:space="preserve">ию Собрания депутатов </w:t>
      </w:r>
      <w:proofErr w:type="spellStart"/>
      <w:r w:rsidR="006B5ED7"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F58D7" w:rsidRDefault="005F58D7" w:rsidP="005F58D7">
      <w:pPr>
        <w:ind w:left="5400"/>
        <w:outlineLvl w:val="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6B5ED7">
        <w:rPr>
          <w:sz w:val="28"/>
          <w:szCs w:val="28"/>
        </w:rPr>
        <w:t>6.05.2020</w:t>
      </w:r>
      <w:proofErr w:type="gramEnd"/>
      <w:r>
        <w:rPr>
          <w:sz w:val="28"/>
          <w:szCs w:val="28"/>
        </w:rPr>
        <w:t xml:space="preserve">  №  </w:t>
      </w:r>
      <w:r w:rsidR="006B5ED7">
        <w:rPr>
          <w:sz w:val="28"/>
          <w:szCs w:val="28"/>
        </w:rPr>
        <w:t>4</w:t>
      </w:r>
    </w:p>
    <w:p w:rsidR="005F58D7" w:rsidRDefault="005F58D7" w:rsidP="005F58D7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5F58D7" w:rsidRDefault="005F58D7" w:rsidP="005F58D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5F58D7" w:rsidRDefault="005F58D7" w:rsidP="005F58D7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проведения </w:t>
      </w:r>
      <w:proofErr w:type="gramStart"/>
      <w:r>
        <w:rPr>
          <w:b/>
          <w:color w:val="000000"/>
          <w:sz w:val="28"/>
          <w:szCs w:val="28"/>
        </w:rPr>
        <w:t>антикоррупционной  экспертизы</w:t>
      </w:r>
      <w:proofErr w:type="gramEnd"/>
    </w:p>
    <w:p w:rsidR="005F58D7" w:rsidRDefault="005F58D7" w:rsidP="005F58D7">
      <w:pPr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нормативных правовых актов (проектов нормативных правовых акто</w:t>
      </w:r>
      <w:r w:rsidR="006B5ED7">
        <w:rPr>
          <w:b/>
          <w:color w:val="000000"/>
          <w:sz w:val="28"/>
          <w:szCs w:val="28"/>
        </w:rPr>
        <w:t xml:space="preserve">в) Собрания депутатов </w:t>
      </w:r>
      <w:proofErr w:type="spellStart"/>
      <w:r w:rsidR="006B5ED7">
        <w:rPr>
          <w:b/>
          <w:color w:val="000000"/>
          <w:sz w:val="28"/>
          <w:szCs w:val="28"/>
        </w:rPr>
        <w:t>Краснопартизанского</w:t>
      </w:r>
      <w:proofErr w:type="spellEnd"/>
      <w:r>
        <w:rPr>
          <w:b/>
          <w:color w:val="000000"/>
          <w:sz w:val="28"/>
          <w:szCs w:val="28"/>
        </w:rPr>
        <w:t xml:space="preserve"> сельсовета </w:t>
      </w:r>
      <w:proofErr w:type="spellStart"/>
      <w:r>
        <w:rPr>
          <w:b/>
          <w:color w:val="000000"/>
          <w:sz w:val="28"/>
          <w:szCs w:val="28"/>
        </w:rPr>
        <w:t>Алейского</w:t>
      </w:r>
      <w:proofErr w:type="spellEnd"/>
      <w:r>
        <w:rPr>
          <w:b/>
          <w:color w:val="000000"/>
          <w:sz w:val="28"/>
          <w:szCs w:val="28"/>
        </w:rPr>
        <w:t xml:space="preserve"> района Алтайского края</w:t>
      </w:r>
    </w:p>
    <w:p w:rsidR="005F58D7" w:rsidRDefault="005F58D7" w:rsidP="005F58D7">
      <w:pPr>
        <w:ind w:firstLine="540"/>
        <w:jc w:val="center"/>
        <w:rPr>
          <w:b/>
          <w:color w:val="000000"/>
          <w:sz w:val="28"/>
          <w:szCs w:val="28"/>
        </w:rPr>
      </w:pPr>
    </w:p>
    <w:p w:rsidR="005F58D7" w:rsidRDefault="005F58D7" w:rsidP="005F58D7">
      <w:pPr>
        <w:ind w:firstLine="540"/>
        <w:jc w:val="center"/>
        <w:rPr>
          <w:b/>
          <w:color w:val="000000"/>
          <w:sz w:val="28"/>
          <w:szCs w:val="28"/>
        </w:rPr>
      </w:pPr>
      <w:smartTag w:uri="urn:schemas-microsoft-com:office:smarttags" w:element="place">
        <w:r>
          <w:rPr>
            <w:b/>
            <w:color w:val="000000"/>
            <w:sz w:val="28"/>
            <w:szCs w:val="28"/>
            <w:lang w:val="en-US"/>
          </w:rPr>
          <w:t>I</w:t>
        </w:r>
        <w:r>
          <w:rPr>
            <w:b/>
            <w:color w:val="000000"/>
            <w:sz w:val="28"/>
            <w:szCs w:val="28"/>
          </w:rPr>
          <w:t>.</w:t>
        </w:r>
      </w:smartTag>
      <w:r>
        <w:rPr>
          <w:b/>
          <w:color w:val="000000"/>
          <w:sz w:val="28"/>
          <w:szCs w:val="28"/>
        </w:rPr>
        <w:t xml:space="preserve"> Общие положения</w:t>
      </w:r>
    </w:p>
    <w:p w:rsidR="005F58D7" w:rsidRDefault="005F58D7" w:rsidP="005F58D7">
      <w:pPr>
        <w:ind w:firstLine="540"/>
        <w:jc w:val="center"/>
        <w:rPr>
          <w:b/>
          <w:color w:val="000000"/>
          <w:sz w:val="28"/>
          <w:szCs w:val="28"/>
        </w:rPr>
      </w:pPr>
    </w:p>
    <w:p w:rsidR="005F58D7" w:rsidRDefault="005F58D7" w:rsidP="005F58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Экспертиза муниципальных нормативных правовых актов и их проектов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 (далее – антикоррупционная экспертиза) является мерой по профилактике коррупции в мун</w:t>
      </w:r>
      <w:r w:rsidR="006B5ED7">
        <w:rPr>
          <w:sz w:val="28"/>
          <w:szCs w:val="28"/>
        </w:rPr>
        <w:t xml:space="preserve">иципальном образовании </w:t>
      </w:r>
      <w:proofErr w:type="spellStart"/>
      <w:r w:rsidR="006B5ED7">
        <w:rPr>
          <w:sz w:val="28"/>
          <w:szCs w:val="28"/>
        </w:rPr>
        <w:t>Краснопартизанский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</w:t>
      </w:r>
      <w:proofErr w:type="gramStart"/>
      <w:r>
        <w:rPr>
          <w:sz w:val="28"/>
          <w:szCs w:val="28"/>
        </w:rPr>
        <w:t>края  и</w:t>
      </w:r>
      <w:proofErr w:type="gramEnd"/>
      <w:r>
        <w:rPr>
          <w:sz w:val="28"/>
          <w:szCs w:val="28"/>
        </w:rPr>
        <w:t xml:space="preserve"> направлена на выявление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5F58D7" w:rsidRDefault="005F58D7" w:rsidP="005F58D7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Антикоррупционная экспертиза проводится в отношении нормативных правовых акт</w:t>
      </w:r>
      <w:r w:rsidR="006B5ED7">
        <w:rPr>
          <w:color w:val="000000"/>
          <w:sz w:val="28"/>
          <w:szCs w:val="28"/>
        </w:rPr>
        <w:t xml:space="preserve">ов Собрания депутатов </w:t>
      </w:r>
      <w:proofErr w:type="spellStart"/>
      <w:r w:rsidR="006B5ED7">
        <w:rPr>
          <w:color w:val="000000"/>
          <w:sz w:val="28"/>
          <w:szCs w:val="28"/>
        </w:rPr>
        <w:t>Краснопартизанского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Алейского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 и их проектов в целях выявления в них положений, способствующих созданию условий для проявления коррупции. </w:t>
      </w:r>
    </w:p>
    <w:p w:rsidR="005F58D7" w:rsidRDefault="005F58D7" w:rsidP="005F58D7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Коррупциогенными</w:t>
      </w:r>
      <w:proofErr w:type="spellEnd"/>
      <w:r>
        <w:rPr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F58D7" w:rsidRDefault="005F58D7" w:rsidP="005F58D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Коррупциогенными</w:t>
      </w:r>
      <w:proofErr w:type="spellEnd"/>
      <w:r>
        <w:rPr>
          <w:color w:val="000000"/>
          <w:sz w:val="28"/>
          <w:szCs w:val="28"/>
        </w:rPr>
        <w:t xml:space="preserve"> нормами признаются положения правовых актов и их проектов, содержащие коррупционные факторы.</w:t>
      </w:r>
    </w:p>
    <w:p w:rsidR="005F58D7" w:rsidRDefault="005F58D7" w:rsidP="005F58D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Коррупционными факторами являются факторы, предусмотренные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РФ от 5 марта 2009 № 196, с учетом специфики правотворческого процесса на муниципальном уровне. В частности:</w:t>
      </w:r>
    </w:p>
    <w:p w:rsidR="005F58D7" w:rsidRDefault="005F58D7" w:rsidP="005F58D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факторы, связанные с реализацией полномочий органа местного самоуправления:</w:t>
      </w:r>
    </w:p>
    <w:p w:rsidR="005F58D7" w:rsidRDefault="005F58D7" w:rsidP="005F58D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широта дискреционных полномочий - отсутствие или неопределенность сроков, условий или оснований принятия решения органами местного самоуправления (их должностными лицами), наличие </w:t>
      </w:r>
      <w:r>
        <w:rPr>
          <w:color w:val="000000"/>
          <w:sz w:val="28"/>
          <w:szCs w:val="28"/>
        </w:rPr>
        <w:lastRenderedPageBreak/>
        <w:t>дублирующих полномочий различных органов местного самоуправления (их должностных лиц);</w:t>
      </w:r>
    </w:p>
    <w:p w:rsidR="005F58D7" w:rsidRDefault="005F58D7" w:rsidP="005F58D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5F58D7" w:rsidRDefault="005F58D7" w:rsidP="005F58D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5F58D7" w:rsidRDefault="005F58D7" w:rsidP="005F58D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5F58D7" w:rsidRDefault="005F58D7" w:rsidP="005F58D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5F58D7" w:rsidRDefault="005F58D7" w:rsidP="005F58D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чрезмерная свобода подзаконного нормотворчества - наличие бланкетных и отсылочных норм, приводящих к принятию актов, вторгающихся в компетенцию органа местного самоуправления, принявшего первоначальный нормативный правовой акт;</w:t>
      </w:r>
    </w:p>
    <w:p w:rsidR="005F58D7" w:rsidRDefault="005F58D7" w:rsidP="005F58D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принятие нормативного правового акта сверх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5F58D7" w:rsidRDefault="005F58D7" w:rsidP="005F58D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5F58D7" w:rsidRDefault="005F58D7" w:rsidP="005F58D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факторы, связанные с правовыми пробелами, свидетельствующие об отсутствии правового регулирования некоторых вопросов в правовом акте:</w:t>
      </w:r>
    </w:p>
    <w:p w:rsidR="005F58D7" w:rsidRDefault="005F58D7" w:rsidP="005F58D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существование собственно пробела в правовом регулировании - отсутствие в проекте документа нормы, регулирующей определенные правоотношения, виды деятельности и так далее;</w:t>
      </w:r>
    </w:p>
    <w:p w:rsidR="005F58D7" w:rsidRDefault="005F58D7" w:rsidP="005F58D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отсутствие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5F58D7" w:rsidRDefault="005F58D7" w:rsidP="005F58D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отказ от конкурсных (аукционных) процедур - закрепление административного порядка предоставления права (блага) без проведения конкурсных (аукционных) процедур;</w:t>
      </w:r>
    </w:p>
    <w:p w:rsidR="005F58D7" w:rsidRDefault="005F58D7" w:rsidP="005F58D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отсутствие мер ответственности органов местного самоуправления (их должностных лиц) - отсутствие норм о юридической ответственности служащих, а также норм об обжаловании их действий (бездействия) и решений;</w:t>
      </w:r>
    </w:p>
    <w:p w:rsidR="005F58D7" w:rsidRDefault="005F58D7" w:rsidP="005F58D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отсутствие указания на формы, виды контроля за органами местного самоуправления (их должностными лицами) - отсутствии норм, обеспечивающих возможность осуществления контроля, в том числе общественного, за действиями органов местного самоуправления (их должностных лиц, муниципальных служащих);</w:t>
      </w:r>
    </w:p>
    <w:p w:rsidR="005F58D7" w:rsidRDefault="005F58D7" w:rsidP="005F58D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е) нарушение режима прозрачности информации - отсутствие норм, предусматривающих раскрытие информации о деятельности органов местного самоуправления (их должностных лиц), и порядка получения информации по запросам граждан и организаций.</w:t>
      </w:r>
    </w:p>
    <w:p w:rsidR="005F58D7" w:rsidRDefault="005F58D7" w:rsidP="005F58D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факторы системного характера, обнаружить которые можно при комплексном анализе правового акта (проекта), - нормативные коллизии.</w:t>
      </w:r>
    </w:p>
    <w:p w:rsidR="005F58D7" w:rsidRDefault="005F58D7" w:rsidP="005F58D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Нормативные коллизии - противоречия, в том числе внутренние, между нормами, создающие для органов местного самоуправления (их должностных лиц) возможность произвольного выбора норм, подлежащих применению в конкретном случае.</w:t>
      </w:r>
    </w:p>
    <w:p w:rsidR="005F58D7" w:rsidRDefault="005F58D7" w:rsidP="005F58D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наличие такого коррупционного фактора указывает любой вид коллизии, если возможность ее разрешения зависит от усмотрения органов местного самоуправления (их должностных лиц).</w:t>
      </w:r>
    </w:p>
    <w:p w:rsidR="005F58D7" w:rsidRDefault="005F58D7" w:rsidP="005F58D7">
      <w:pPr>
        <w:ind w:firstLine="540"/>
        <w:jc w:val="both"/>
        <w:rPr>
          <w:color w:val="000000"/>
          <w:sz w:val="28"/>
          <w:szCs w:val="28"/>
        </w:rPr>
      </w:pPr>
    </w:p>
    <w:p w:rsidR="005F58D7" w:rsidRDefault="005F58D7" w:rsidP="005F58D7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Порядок проведения антикоррупционной экспертизы</w:t>
      </w:r>
    </w:p>
    <w:p w:rsidR="009619B9" w:rsidRDefault="009619B9" w:rsidP="005F58D7">
      <w:pPr>
        <w:ind w:firstLine="540"/>
        <w:jc w:val="center"/>
        <w:rPr>
          <w:b/>
          <w:color w:val="000000"/>
          <w:sz w:val="28"/>
          <w:szCs w:val="28"/>
        </w:rPr>
      </w:pPr>
    </w:p>
    <w:p w:rsidR="009619B9" w:rsidRPr="00F977D4" w:rsidRDefault="00C03958" w:rsidP="003523AE">
      <w:pPr>
        <w:ind w:firstLine="709"/>
        <w:jc w:val="both"/>
        <w:rPr>
          <w:sz w:val="28"/>
          <w:szCs w:val="28"/>
        </w:rPr>
      </w:pPr>
      <w:r w:rsidRPr="00F977D4">
        <w:rPr>
          <w:rFonts w:ascii="Arial" w:hAnsi="Arial" w:cs="Arial"/>
          <w:sz w:val="24"/>
          <w:szCs w:val="24"/>
        </w:rPr>
        <w:t xml:space="preserve">6. </w:t>
      </w:r>
      <w:r w:rsidR="00DC114C" w:rsidRPr="00F977D4">
        <w:rPr>
          <w:sz w:val="28"/>
          <w:szCs w:val="28"/>
          <w:shd w:val="clear" w:color="auto" w:fill="FFFFFF"/>
        </w:rPr>
        <w:t xml:space="preserve">Институты гражданского общества и граждане Российской Федерации (далее - граждане) могут в порядке, предусмотренном нормативными правовыми актами </w:t>
      </w:r>
      <w:r w:rsidR="006B5ED7">
        <w:rPr>
          <w:sz w:val="28"/>
          <w:szCs w:val="28"/>
          <w:shd w:val="clear" w:color="auto" w:fill="FFFFFF"/>
        </w:rPr>
        <w:t xml:space="preserve">Собрания депутатов </w:t>
      </w:r>
      <w:proofErr w:type="spellStart"/>
      <w:r w:rsidR="006B5ED7">
        <w:rPr>
          <w:sz w:val="28"/>
          <w:szCs w:val="28"/>
          <w:shd w:val="clear" w:color="auto" w:fill="FFFFFF"/>
        </w:rPr>
        <w:t>Краснопартизанского</w:t>
      </w:r>
      <w:proofErr w:type="spellEnd"/>
      <w:r w:rsidR="009619B9" w:rsidRPr="00F977D4">
        <w:rPr>
          <w:sz w:val="28"/>
          <w:szCs w:val="28"/>
          <w:shd w:val="clear" w:color="auto" w:fill="FFFFFF"/>
        </w:rPr>
        <w:t xml:space="preserve"> сельсовета</w:t>
      </w:r>
      <w:r w:rsidR="00DC114C" w:rsidRPr="00F977D4">
        <w:rPr>
          <w:sz w:val="28"/>
          <w:szCs w:val="28"/>
          <w:shd w:val="clear" w:color="auto" w:fill="FFFFFF"/>
        </w:rPr>
        <w:t>, за счет собственных средств проводить независимую антикоррупционную экспертизу нормативных правовых актов (проектов нормативных правовых актов)</w:t>
      </w:r>
      <w:r w:rsidR="009619B9" w:rsidRPr="00F977D4">
        <w:rPr>
          <w:sz w:val="28"/>
          <w:szCs w:val="28"/>
          <w:shd w:val="clear" w:color="auto" w:fill="FFFFFF"/>
        </w:rPr>
        <w:t xml:space="preserve"> </w:t>
      </w:r>
      <w:r w:rsidR="006B5ED7">
        <w:rPr>
          <w:sz w:val="28"/>
          <w:szCs w:val="28"/>
        </w:rPr>
        <w:t xml:space="preserve">Собрания депутатов </w:t>
      </w:r>
      <w:proofErr w:type="spellStart"/>
      <w:r w:rsidR="006B5ED7">
        <w:rPr>
          <w:sz w:val="28"/>
          <w:szCs w:val="28"/>
        </w:rPr>
        <w:t>Краснопартизанского</w:t>
      </w:r>
      <w:proofErr w:type="spellEnd"/>
      <w:r w:rsidR="009619B9" w:rsidRPr="00F977D4">
        <w:rPr>
          <w:sz w:val="28"/>
          <w:szCs w:val="28"/>
        </w:rPr>
        <w:t xml:space="preserve"> сельсовета </w:t>
      </w:r>
      <w:proofErr w:type="spellStart"/>
      <w:r w:rsidR="009619B9" w:rsidRPr="00F977D4">
        <w:rPr>
          <w:sz w:val="28"/>
          <w:szCs w:val="28"/>
        </w:rPr>
        <w:t>Алейского</w:t>
      </w:r>
      <w:proofErr w:type="spellEnd"/>
      <w:r w:rsidR="009619B9" w:rsidRPr="00F977D4">
        <w:rPr>
          <w:sz w:val="28"/>
          <w:szCs w:val="28"/>
        </w:rPr>
        <w:t xml:space="preserve"> района Алтайского края</w:t>
      </w:r>
    </w:p>
    <w:p w:rsidR="00801C25" w:rsidRPr="00F977D4" w:rsidRDefault="009619B9" w:rsidP="009619B9">
      <w:pPr>
        <w:ind w:firstLine="709"/>
        <w:rPr>
          <w:b/>
          <w:sz w:val="28"/>
          <w:szCs w:val="28"/>
        </w:rPr>
      </w:pPr>
      <w:r w:rsidRPr="00F977D4">
        <w:rPr>
          <w:sz w:val="28"/>
          <w:szCs w:val="28"/>
        </w:rPr>
        <w:t>6</w:t>
      </w:r>
      <w:r w:rsidR="00801C25" w:rsidRPr="00F977D4">
        <w:rPr>
          <w:sz w:val="28"/>
          <w:szCs w:val="28"/>
        </w:rPr>
        <w:t>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01C25" w:rsidRPr="00F977D4" w:rsidRDefault="00801C25" w:rsidP="00801C25">
      <w:pPr>
        <w:shd w:val="clear" w:color="auto" w:fill="FFFFFF"/>
        <w:overflowPunct/>
        <w:autoSpaceDE/>
        <w:autoSpaceDN/>
        <w:adjustRightInd/>
        <w:spacing w:line="290" w:lineRule="atLeast"/>
        <w:ind w:firstLine="540"/>
        <w:jc w:val="both"/>
        <w:rPr>
          <w:sz w:val="28"/>
          <w:szCs w:val="28"/>
        </w:rPr>
      </w:pPr>
      <w:bookmarkStart w:id="0" w:name="dst14"/>
      <w:bookmarkEnd w:id="0"/>
      <w:r w:rsidRPr="00F977D4">
        <w:rPr>
          <w:sz w:val="28"/>
          <w:szCs w:val="28"/>
        </w:rPr>
        <w:t>1) гражданами, имеющими неснятую или непогашенную судимость;</w:t>
      </w:r>
    </w:p>
    <w:p w:rsidR="00801C25" w:rsidRPr="00F977D4" w:rsidRDefault="00801C25" w:rsidP="00801C25">
      <w:pPr>
        <w:shd w:val="clear" w:color="auto" w:fill="FFFFFF"/>
        <w:overflowPunct/>
        <w:autoSpaceDE/>
        <w:autoSpaceDN/>
        <w:adjustRightInd/>
        <w:spacing w:line="290" w:lineRule="atLeast"/>
        <w:ind w:firstLine="540"/>
        <w:jc w:val="both"/>
        <w:rPr>
          <w:sz w:val="28"/>
          <w:szCs w:val="28"/>
        </w:rPr>
      </w:pPr>
      <w:bookmarkStart w:id="1" w:name="dst15"/>
      <w:bookmarkEnd w:id="1"/>
      <w:r w:rsidRPr="00F977D4">
        <w:rPr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03958" w:rsidRPr="00F977D4" w:rsidRDefault="00801C25" w:rsidP="00801C25">
      <w:pPr>
        <w:shd w:val="clear" w:color="auto" w:fill="FFFFFF"/>
        <w:overflowPunct/>
        <w:autoSpaceDE/>
        <w:autoSpaceDN/>
        <w:adjustRightInd/>
        <w:spacing w:line="290" w:lineRule="atLeast"/>
        <w:ind w:firstLine="540"/>
        <w:jc w:val="both"/>
        <w:rPr>
          <w:sz w:val="28"/>
          <w:szCs w:val="28"/>
        </w:rPr>
      </w:pPr>
      <w:bookmarkStart w:id="2" w:name="dst16"/>
      <w:bookmarkEnd w:id="2"/>
      <w:r w:rsidRPr="00F977D4">
        <w:rPr>
          <w:sz w:val="28"/>
          <w:szCs w:val="28"/>
        </w:rPr>
        <w:t xml:space="preserve">3) гражданами, осуществляющими деятельность в органах </w:t>
      </w:r>
      <w:bookmarkStart w:id="3" w:name="dst17"/>
      <w:bookmarkEnd w:id="3"/>
      <w:r w:rsidRPr="00F977D4">
        <w:rPr>
          <w:sz w:val="28"/>
          <w:szCs w:val="28"/>
          <w:shd w:val="clear" w:color="auto" w:fill="FFFFFF"/>
        </w:rPr>
        <w:t>местного самоуправления</w:t>
      </w:r>
      <w:r w:rsidR="00C03958" w:rsidRPr="00F977D4">
        <w:rPr>
          <w:sz w:val="28"/>
          <w:szCs w:val="28"/>
          <w:shd w:val="clear" w:color="auto" w:fill="FFFFFF"/>
        </w:rPr>
        <w:t>.</w:t>
      </w:r>
      <w:r w:rsidRPr="00F977D4">
        <w:rPr>
          <w:sz w:val="28"/>
          <w:szCs w:val="28"/>
        </w:rPr>
        <w:t xml:space="preserve"> </w:t>
      </w:r>
    </w:p>
    <w:p w:rsidR="00801C25" w:rsidRPr="00F977D4" w:rsidRDefault="00801C25" w:rsidP="00801C25">
      <w:pPr>
        <w:shd w:val="clear" w:color="auto" w:fill="FFFFFF"/>
        <w:overflowPunct/>
        <w:autoSpaceDE/>
        <w:autoSpaceDN/>
        <w:adjustRightInd/>
        <w:spacing w:line="290" w:lineRule="atLeast"/>
        <w:ind w:firstLine="540"/>
        <w:jc w:val="both"/>
        <w:rPr>
          <w:sz w:val="28"/>
          <w:szCs w:val="28"/>
        </w:rPr>
      </w:pPr>
      <w:r w:rsidRPr="00F977D4">
        <w:rPr>
          <w:sz w:val="28"/>
          <w:szCs w:val="28"/>
        </w:rPr>
        <w:t>4) международными и иностранными организациями;</w:t>
      </w:r>
    </w:p>
    <w:p w:rsidR="00801C25" w:rsidRPr="00F977D4" w:rsidRDefault="00801C25" w:rsidP="00801C25">
      <w:pPr>
        <w:shd w:val="clear" w:color="auto" w:fill="FFFFFF"/>
        <w:overflowPunct/>
        <w:autoSpaceDE/>
        <w:autoSpaceDN/>
        <w:adjustRightInd/>
        <w:spacing w:line="290" w:lineRule="atLeast"/>
        <w:ind w:firstLine="540"/>
        <w:jc w:val="both"/>
        <w:rPr>
          <w:sz w:val="28"/>
          <w:szCs w:val="28"/>
        </w:rPr>
      </w:pPr>
      <w:bookmarkStart w:id="4" w:name="dst18"/>
      <w:bookmarkEnd w:id="4"/>
      <w:r w:rsidRPr="00F977D4">
        <w:rPr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5F58D7" w:rsidRPr="00F977D4" w:rsidRDefault="005F58D7" w:rsidP="005F58D7">
      <w:pPr>
        <w:shd w:val="clear" w:color="auto" w:fill="FFFFFF"/>
        <w:ind w:firstLine="720"/>
        <w:jc w:val="both"/>
        <w:rPr>
          <w:sz w:val="28"/>
          <w:szCs w:val="28"/>
        </w:rPr>
      </w:pPr>
      <w:r w:rsidRPr="00F977D4">
        <w:rPr>
          <w:sz w:val="28"/>
          <w:szCs w:val="28"/>
        </w:rPr>
        <w:t xml:space="preserve">7. </w:t>
      </w:r>
      <w:proofErr w:type="spellStart"/>
      <w:r w:rsidRPr="00F977D4">
        <w:rPr>
          <w:sz w:val="28"/>
          <w:szCs w:val="28"/>
        </w:rPr>
        <w:t>Антикоррпуционная</w:t>
      </w:r>
      <w:proofErr w:type="spellEnd"/>
      <w:r w:rsidRPr="00F977D4">
        <w:rPr>
          <w:sz w:val="28"/>
          <w:szCs w:val="28"/>
        </w:rPr>
        <w:t xml:space="preserve"> экспертиза нормативных правовых актов проводится в срок не свыше 10 дней со дня принятия нормативного правового акта.</w:t>
      </w:r>
    </w:p>
    <w:p w:rsidR="005F58D7" w:rsidRPr="00F977D4" w:rsidRDefault="005F58D7" w:rsidP="005F58D7">
      <w:pPr>
        <w:ind w:firstLine="708"/>
        <w:jc w:val="both"/>
        <w:rPr>
          <w:sz w:val="28"/>
          <w:szCs w:val="28"/>
        </w:rPr>
      </w:pPr>
      <w:r w:rsidRPr="00F977D4">
        <w:rPr>
          <w:sz w:val="28"/>
          <w:szCs w:val="28"/>
        </w:rPr>
        <w:t>8. Срок проведения экспертизы проектов правовых актов не должен превышать 5 рабочих дней с момента поступления документа должностному лицу, уполномоченному на проведение экспертизы.</w:t>
      </w:r>
    </w:p>
    <w:p w:rsidR="005F58D7" w:rsidRPr="00F977D4" w:rsidRDefault="005F58D7" w:rsidP="005F58D7">
      <w:pPr>
        <w:ind w:firstLine="708"/>
        <w:jc w:val="both"/>
        <w:rPr>
          <w:sz w:val="28"/>
          <w:szCs w:val="28"/>
        </w:rPr>
      </w:pPr>
      <w:r w:rsidRPr="00F977D4">
        <w:rPr>
          <w:sz w:val="28"/>
          <w:szCs w:val="28"/>
        </w:rPr>
        <w:t xml:space="preserve">9. Проекты нормативных правовых актов, вносящие изменения в действующие нормативные правовые акты, проходят антикоррупционную экспертизу в том же порядке, что и основной правовой акт. </w:t>
      </w:r>
    </w:p>
    <w:p w:rsidR="005F58D7" w:rsidRPr="00F977D4" w:rsidRDefault="005F58D7" w:rsidP="005F58D7">
      <w:pPr>
        <w:ind w:firstLine="540"/>
        <w:jc w:val="both"/>
        <w:rPr>
          <w:sz w:val="28"/>
          <w:szCs w:val="28"/>
        </w:rPr>
      </w:pPr>
    </w:p>
    <w:p w:rsidR="00F977D4" w:rsidRDefault="00F977D4" w:rsidP="005F58D7">
      <w:pPr>
        <w:ind w:firstLine="540"/>
        <w:jc w:val="center"/>
        <w:rPr>
          <w:b/>
          <w:color w:val="000000"/>
          <w:sz w:val="28"/>
          <w:szCs w:val="28"/>
        </w:rPr>
      </w:pPr>
    </w:p>
    <w:p w:rsidR="005F58D7" w:rsidRDefault="005F58D7" w:rsidP="005F58D7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Результат проведения </w:t>
      </w:r>
      <w:proofErr w:type="spellStart"/>
      <w:r>
        <w:rPr>
          <w:b/>
          <w:color w:val="000000"/>
          <w:sz w:val="28"/>
          <w:szCs w:val="28"/>
        </w:rPr>
        <w:t>антикоррупциогенной</w:t>
      </w:r>
      <w:proofErr w:type="spellEnd"/>
      <w:r>
        <w:rPr>
          <w:b/>
          <w:color w:val="000000"/>
          <w:sz w:val="28"/>
          <w:szCs w:val="28"/>
        </w:rPr>
        <w:t xml:space="preserve"> экспертизы</w:t>
      </w:r>
    </w:p>
    <w:p w:rsidR="005F58D7" w:rsidRDefault="005F58D7" w:rsidP="005F58D7">
      <w:pPr>
        <w:ind w:firstLine="540"/>
        <w:jc w:val="center"/>
        <w:rPr>
          <w:b/>
          <w:color w:val="000000"/>
          <w:sz w:val="28"/>
          <w:szCs w:val="28"/>
        </w:rPr>
      </w:pPr>
    </w:p>
    <w:p w:rsidR="005F58D7" w:rsidRDefault="005F58D7" w:rsidP="005F58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При выявлении по результатам антикоррупционной экспертизы коррупционных факторов,   составляется экспертное заключение, в котором отражаются все выявленные положения нормативного правового акта или его проекта,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коррупционных факторов.</w:t>
      </w:r>
    </w:p>
    <w:p w:rsidR="005F58D7" w:rsidRDefault="005F58D7" w:rsidP="005F58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Выявленные при проведении антикоррупционной экспертизы положения, не относящиеся в соответствии с настоящим Порядком к коррупционным факторам, но которые могут способствовать созданию условий для проявления коррупции, также указываются в экспертном заключении.</w:t>
      </w:r>
    </w:p>
    <w:p w:rsidR="005F58D7" w:rsidRDefault="005F58D7" w:rsidP="005F58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экспертном заключении могут быть отражены возможные негативные последствия сохранения в нормативном правовом акте или его проекте выявленных коррупционных факторов.</w:t>
      </w:r>
    </w:p>
    <w:p w:rsidR="005F58D7" w:rsidRDefault="005F58D7" w:rsidP="005F58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gramStart"/>
      <w:r>
        <w:rPr>
          <w:color w:val="000000"/>
          <w:sz w:val="28"/>
          <w:szCs w:val="28"/>
        </w:rPr>
        <w:t>При  выявлении</w:t>
      </w:r>
      <w:proofErr w:type="gramEnd"/>
      <w:r>
        <w:rPr>
          <w:color w:val="000000"/>
          <w:sz w:val="28"/>
          <w:szCs w:val="28"/>
        </w:rPr>
        <w:t xml:space="preserve"> по результатам антикоррупционной экспертизы коррупционных норм в ранее принятом и действующем правовом акте органа местного самоуправления, экспертное заключен</w:t>
      </w:r>
      <w:r w:rsidR="00DF7792">
        <w:rPr>
          <w:color w:val="000000"/>
          <w:sz w:val="28"/>
          <w:szCs w:val="28"/>
        </w:rPr>
        <w:t xml:space="preserve">ие направляется главе </w:t>
      </w:r>
      <w:proofErr w:type="spellStart"/>
      <w:r w:rsidR="00DF7792">
        <w:rPr>
          <w:color w:val="000000"/>
          <w:sz w:val="28"/>
          <w:szCs w:val="28"/>
        </w:rPr>
        <w:t>Краснопартизанского</w:t>
      </w:r>
      <w:proofErr w:type="spellEnd"/>
      <w:r>
        <w:rPr>
          <w:color w:val="000000"/>
          <w:sz w:val="28"/>
          <w:szCs w:val="28"/>
        </w:rPr>
        <w:t xml:space="preserve"> сельсовета для принятия  мер по устранению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норм из нормативного правового акта.</w:t>
      </w:r>
    </w:p>
    <w:p w:rsidR="005F58D7" w:rsidRDefault="005F58D7" w:rsidP="005F58D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Экспертное заключение прилагается к проекту нормативного правового акта.</w:t>
      </w:r>
    </w:p>
    <w:p w:rsidR="005F58D7" w:rsidRDefault="005F58D7" w:rsidP="005F58D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фактов в заключении делается об этом вывод.</w:t>
      </w:r>
    </w:p>
    <w:p w:rsidR="005F58D7" w:rsidRDefault="005F58D7" w:rsidP="005F58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 экспертизы, должны быть устранены на стадии доработки проекта его разработчиком.</w:t>
      </w:r>
    </w:p>
    <w:p w:rsidR="005F58D7" w:rsidRDefault="00BD40B1" w:rsidP="00DC1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2CD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DF7792">
        <w:rPr>
          <w:sz w:val="28"/>
          <w:szCs w:val="28"/>
        </w:rPr>
        <w:t xml:space="preserve">. </w:t>
      </w:r>
      <w:proofErr w:type="gramStart"/>
      <w:r w:rsidR="00DF7792">
        <w:rPr>
          <w:sz w:val="28"/>
          <w:szCs w:val="28"/>
        </w:rPr>
        <w:t>Глава  Краснопартизанского</w:t>
      </w:r>
      <w:bookmarkStart w:id="5" w:name="_GoBack"/>
      <w:bookmarkEnd w:id="5"/>
      <w:proofErr w:type="gramEnd"/>
      <w:r w:rsidR="00582CD6">
        <w:rPr>
          <w:sz w:val="28"/>
          <w:szCs w:val="28"/>
        </w:rPr>
        <w:t xml:space="preserve"> сельсовета </w:t>
      </w:r>
      <w:proofErr w:type="spellStart"/>
      <w:r w:rsidR="00582CD6">
        <w:rPr>
          <w:sz w:val="28"/>
          <w:szCs w:val="28"/>
        </w:rPr>
        <w:t>Алейского</w:t>
      </w:r>
      <w:proofErr w:type="spellEnd"/>
      <w:r w:rsidR="00582CD6">
        <w:rPr>
          <w:sz w:val="28"/>
          <w:szCs w:val="28"/>
        </w:rPr>
        <w:t xml:space="preserve"> района обеспечивает направление в </w:t>
      </w:r>
      <w:proofErr w:type="spellStart"/>
      <w:r w:rsidR="00582CD6">
        <w:rPr>
          <w:sz w:val="28"/>
          <w:szCs w:val="28"/>
        </w:rPr>
        <w:t>Алейскую</w:t>
      </w:r>
      <w:proofErr w:type="spellEnd"/>
      <w:r w:rsidR="00582CD6">
        <w:rPr>
          <w:sz w:val="28"/>
          <w:szCs w:val="28"/>
        </w:rPr>
        <w:t xml:space="preserve"> межрайонную прокуратуру копий  устава муниципального образования, нормативных правовых актов представительного органа муниципального образования для проведения антикоррупционной экспертизы в течение 10 дней со дня их принятия, а также проектов нормативных правовых актов за 5 дней до их  принятия</w:t>
      </w:r>
    </w:p>
    <w:p w:rsidR="00DA73EF" w:rsidRDefault="00DA73EF">
      <w:pPr>
        <w:jc w:val="both"/>
        <w:rPr>
          <w:sz w:val="28"/>
          <w:szCs w:val="28"/>
        </w:rPr>
      </w:pPr>
    </w:p>
    <w:sectPr w:rsidR="00DA73EF" w:rsidSect="00CE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8D7"/>
    <w:rsid w:val="000B309E"/>
    <w:rsid w:val="00323CB6"/>
    <w:rsid w:val="003523AE"/>
    <w:rsid w:val="004C175C"/>
    <w:rsid w:val="00582CD6"/>
    <w:rsid w:val="005F58D7"/>
    <w:rsid w:val="006B5ED7"/>
    <w:rsid w:val="00801380"/>
    <w:rsid w:val="00801C25"/>
    <w:rsid w:val="009619B9"/>
    <w:rsid w:val="00A53F48"/>
    <w:rsid w:val="00A83E90"/>
    <w:rsid w:val="00B0608C"/>
    <w:rsid w:val="00B9068B"/>
    <w:rsid w:val="00BD40B1"/>
    <w:rsid w:val="00BE70BD"/>
    <w:rsid w:val="00C03958"/>
    <w:rsid w:val="00C815E2"/>
    <w:rsid w:val="00CB18E7"/>
    <w:rsid w:val="00CD0D95"/>
    <w:rsid w:val="00CE529E"/>
    <w:rsid w:val="00CE6E35"/>
    <w:rsid w:val="00D13B84"/>
    <w:rsid w:val="00D26A92"/>
    <w:rsid w:val="00DA73EF"/>
    <w:rsid w:val="00DC114C"/>
    <w:rsid w:val="00DF7792"/>
    <w:rsid w:val="00E33039"/>
    <w:rsid w:val="00E54AB3"/>
    <w:rsid w:val="00ED6D24"/>
    <w:rsid w:val="00F977D4"/>
    <w:rsid w:val="00FA71F0"/>
    <w:rsid w:val="00FE45BA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C0B68FA"/>
  <w15:docId w15:val="{77D2D835-DB7F-4191-A674-1AAEB9E4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01C25"/>
  </w:style>
  <w:style w:type="character" w:styleId="a3">
    <w:name w:val="Hyperlink"/>
    <w:basedOn w:val="a0"/>
    <w:uiPriority w:val="99"/>
    <w:semiHidden/>
    <w:unhideWhenUsed/>
    <w:rsid w:val="00801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2019-12-19T02:17:00Z</dcterms:created>
  <dcterms:modified xsi:type="dcterms:W3CDTF">2020-05-20T09:44:00Z</dcterms:modified>
</cp:coreProperties>
</file>