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B1" w:rsidRDefault="009E26B1" w:rsidP="009E26B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1F9F">
        <w:rPr>
          <w:rFonts w:ascii="Times New Roman" w:hAnsi="Times New Roman" w:cs="Times New Roman"/>
          <w:sz w:val="28"/>
          <w:szCs w:val="28"/>
        </w:rPr>
        <w:t xml:space="preserve">                                       Главе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E26B1" w:rsidRPr="00911F9F" w:rsidRDefault="009E26B1" w:rsidP="009E26B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E26B1" w:rsidRPr="00911F9F" w:rsidRDefault="009E26B1" w:rsidP="009E26B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1F9F">
        <w:rPr>
          <w:rFonts w:ascii="Times New Roman" w:hAnsi="Times New Roman" w:cs="Times New Roman"/>
          <w:sz w:val="28"/>
          <w:szCs w:val="28"/>
        </w:rPr>
        <w:t xml:space="preserve">                                       от _________________________________</w:t>
      </w:r>
    </w:p>
    <w:p w:rsidR="009E26B1" w:rsidRPr="00911F9F" w:rsidRDefault="009E26B1" w:rsidP="009E26B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1F9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11F9F">
        <w:rPr>
          <w:rFonts w:ascii="Times New Roman" w:hAnsi="Times New Roman" w:cs="Times New Roman"/>
          <w:sz w:val="28"/>
          <w:szCs w:val="28"/>
        </w:rPr>
        <w:t xml:space="preserve">адрес регистрации: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11F9F">
        <w:rPr>
          <w:rFonts w:ascii="Times New Roman" w:hAnsi="Times New Roman" w:cs="Times New Roman"/>
          <w:sz w:val="28"/>
          <w:szCs w:val="28"/>
        </w:rPr>
        <w:t>_________________</w:t>
      </w:r>
    </w:p>
    <w:p w:rsidR="009E26B1" w:rsidRPr="00911F9F" w:rsidRDefault="009E26B1" w:rsidP="009E26B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1F9F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</w:t>
      </w:r>
    </w:p>
    <w:p w:rsidR="009E26B1" w:rsidRPr="00911F9F" w:rsidRDefault="009E26B1" w:rsidP="009E26B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1F9F">
        <w:rPr>
          <w:rFonts w:ascii="Times New Roman" w:hAnsi="Times New Roman" w:cs="Times New Roman"/>
          <w:sz w:val="28"/>
          <w:szCs w:val="28"/>
        </w:rPr>
        <w:t xml:space="preserve">                                       ИНН/ОГРН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E26B1" w:rsidRPr="00911F9F" w:rsidRDefault="009E26B1" w:rsidP="009E26B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1F9F">
        <w:rPr>
          <w:rFonts w:ascii="Times New Roman" w:hAnsi="Times New Roman" w:cs="Times New Roman"/>
          <w:sz w:val="28"/>
          <w:szCs w:val="28"/>
        </w:rPr>
        <w:t xml:space="preserve">                                       тел.: ______________________________</w:t>
      </w:r>
    </w:p>
    <w:p w:rsidR="009E26B1" w:rsidRPr="00911F9F" w:rsidRDefault="009E26B1" w:rsidP="009E26B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E26B1" w:rsidRPr="00911F9F" w:rsidRDefault="009E26B1" w:rsidP="009E26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60"/>
      <w:bookmarkEnd w:id="1"/>
      <w:r w:rsidRPr="00911F9F">
        <w:rPr>
          <w:rFonts w:ascii="Times New Roman" w:hAnsi="Times New Roman" w:cs="Times New Roman"/>
          <w:sz w:val="28"/>
          <w:szCs w:val="28"/>
        </w:rPr>
        <w:t>Заявление</w:t>
      </w:r>
    </w:p>
    <w:p w:rsidR="009E26B1" w:rsidRPr="00911F9F" w:rsidRDefault="009E26B1" w:rsidP="009E26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1F9F">
        <w:rPr>
          <w:rFonts w:ascii="Times New Roman" w:hAnsi="Times New Roman" w:cs="Times New Roman"/>
          <w:sz w:val="28"/>
          <w:szCs w:val="28"/>
        </w:rPr>
        <w:t xml:space="preserve">о предоставлении в аренду,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собственность, </w:t>
      </w:r>
      <w:r w:rsidRPr="00911F9F">
        <w:rPr>
          <w:rFonts w:ascii="Times New Roman" w:hAnsi="Times New Roman" w:cs="Times New Roman"/>
          <w:sz w:val="28"/>
          <w:szCs w:val="28"/>
        </w:rPr>
        <w:t>постоянное (бессрочное) пользование,</w:t>
      </w:r>
    </w:p>
    <w:p w:rsidR="009E26B1" w:rsidRPr="00911F9F" w:rsidRDefault="009E26B1" w:rsidP="009E26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1F9F">
        <w:rPr>
          <w:rFonts w:ascii="Times New Roman" w:hAnsi="Times New Roman" w:cs="Times New Roman"/>
          <w:sz w:val="28"/>
          <w:szCs w:val="28"/>
        </w:rPr>
        <w:t>безвозмездное пользование земельного участка без проведения торгов</w:t>
      </w:r>
    </w:p>
    <w:p w:rsidR="009E26B1" w:rsidRPr="00911F9F" w:rsidRDefault="009E26B1" w:rsidP="009E26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26B1" w:rsidRPr="00911F9F" w:rsidRDefault="009E26B1" w:rsidP="009E2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F9F">
        <w:rPr>
          <w:rFonts w:ascii="Times New Roman" w:hAnsi="Times New Roman" w:cs="Times New Roman"/>
          <w:sz w:val="28"/>
          <w:szCs w:val="28"/>
        </w:rPr>
        <w:t xml:space="preserve">    Прошу  предоставить  в  аренду,  постоянное  (бессрочное)  пользование,</w:t>
      </w:r>
    </w:p>
    <w:p w:rsidR="009E26B1" w:rsidRPr="00911F9F" w:rsidRDefault="009E26B1" w:rsidP="009E2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F9F">
        <w:rPr>
          <w:rFonts w:ascii="Times New Roman" w:hAnsi="Times New Roman" w:cs="Times New Roman"/>
          <w:sz w:val="28"/>
          <w:szCs w:val="28"/>
        </w:rPr>
        <w:t>безвозмездное пользование земельный участок (нужное подчеркнуть)</w:t>
      </w:r>
    </w:p>
    <w:p w:rsidR="009E26B1" w:rsidRPr="00911F9F" w:rsidRDefault="009E26B1" w:rsidP="009E2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F9F">
        <w:rPr>
          <w:rFonts w:ascii="Times New Roman" w:hAnsi="Times New Roman" w:cs="Times New Roman"/>
          <w:sz w:val="28"/>
          <w:szCs w:val="28"/>
        </w:rPr>
        <w:t>Кадастровый номер земельного участка: ____________________________________,</w:t>
      </w:r>
    </w:p>
    <w:p w:rsidR="009E26B1" w:rsidRPr="00911F9F" w:rsidRDefault="009E26B1" w:rsidP="009E2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F9F">
        <w:rPr>
          <w:rFonts w:ascii="Times New Roman" w:hAnsi="Times New Roman" w:cs="Times New Roman"/>
          <w:sz w:val="28"/>
          <w:szCs w:val="28"/>
        </w:rPr>
        <w:t>Основание предоставления земельного участка без проведения торгов:</w:t>
      </w:r>
    </w:p>
    <w:p w:rsidR="009E26B1" w:rsidRPr="00911F9F" w:rsidRDefault="009E26B1" w:rsidP="009E2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F9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E26B1" w:rsidRPr="00911F9F" w:rsidRDefault="009E26B1" w:rsidP="009E2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11F9F">
        <w:rPr>
          <w:rFonts w:ascii="Times New Roman" w:hAnsi="Times New Roman" w:cs="Times New Roman"/>
          <w:sz w:val="28"/>
          <w:szCs w:val="28"/>
        </w:rPr>
        <w:t xml:space="preserve">(из числа предусмотренных, </w:t>
      </w:r>
      <w:hyperlink r:id="rId4" w:tooltip="&quot;Земельный кодекс Российской Федерации&quot; от 25.10.2001 N 136-ФЗ (ред. от 13.07.2015) (с изм. и доп., вступ. в силу с 24.07.2015){КонсультантПлюс}" w:history="1">
        <w:r w:rsidRPr="006F1114">
          <w:rPr>
            <w:rFonts w:ascii="Times New Roman" w:hAnsi="Times New Roman" w:cs="Times New Roman"/>
            <w:sz w:val="28"/>
            <w:szCs w:val="28"/>
          </w:rPr>
          <w:t>п. 2 ст. 39.6</w:t>
        </w:r>
      </w:hyperlink>
      <w:r w:rsidRPr="006F1114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tooltip="&quot;Земельный кодекс Российской Федерации&quot; от 25.10.2001 N 136-ФЗ (ред. от 13.07.2015) (с изм. и доп., вступ. в силу с 24.07.2015){КонсультантПлюс}" w:history="1">
        <w:r w:rsidRPr="006F1114">
          <w:rPr>
            <w:rFonts w:ascii="Times New Roman" w:hAnsi="Times New Roman" w:cs="Times New Roman"/>
            <w:sz w:val="28"/>
            <w:szCs w:val="28"/>
          </w:rPr>
          <w:t>ст. 39.9</w:t>
        </w:r>
      </w:hyperlink>
      <w:r w:rsidRPr="006F1114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tooltip="&quot;Земельный кодекс Российской Федерации&quot; от 25.10.2001 N 136-ФЗ (ред. от 13.07.2015) (с изм. и доп., вступ. в силу с 24.07.2015){КонсультантПлюс}" w:history="1">
        <w:r w:rsidRPr="006F1114">
          <w:rPr>
            <w:rFonts w:ascii="Times New Roman" w:hAnsi="Times New Roman" w:cs="Times New Roman"/>
            <w:sz w:val="28"/>
            <w:szCs w:val="28"/>
          </w:rPr>
          <w:t>п. 2 ст. 39.10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F9F">
        <w:rPr>
          <w:rFonts w:ascii="Times New Roman" w:hAnsi="Times New Roman" w:cs="Times New Roman"/>
          <w:sz w:val="28"/>
          <w:szCs w:val="28"/>
        </w:rPr>
        <w:t xml:space="preserve">                          Земельного кодекса РФ)</w:t>
      </w:r>
    </w:p>
    <w:p w:rsidR="009E26B1" w:rsidRPr="00911F9F" w:rsidRDefault="009E26B1" w:rsidP="009E2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F9F">
        <w:rPr>
          <w:rFonts w:ascii="Times New Roman" w:hAnsi="Times New Roman" w:cs="Times New Roman"/>
          <w:sz w:val="28"/>
          <w:szCs w:val="28"/>
        </w:rPr>
        <w:t>Цель использования земельного участка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E26B1" w:rsidRPr="00911F9F" w:rsidRDefault="009E26B1" w:rsidP="009E2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права</w:t>
      </w:r>
      <w:r w:rsidRPr="00911F9F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E26B1" w:rsidRPr="00911F9F" w:rsidRDefault="009E26B1" w:rsidP="009E2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F9F">
        <w:rPr>
          <w:rFonts w:ascii="Times New Roman" w:hAnsi="Times New Roman" w:cs="Times New Roman"/>
          <w:sz w:val="28"/>
          <w:szCs w:val="28"/>
        </w:rPr>
        <w:t>Иные сведения: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911F9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9E26B1" w:rsidRPr="00911F9F" w:rsidRDefault="009E26B1" w:rsidP="009E2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F9F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E26B1" w:rsidRPr="00911F9F" w:rsidRDefault="009E26B1" w:rsidP="009E2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F9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E26B1" w:rsidRPr="00911F9F" w:rsidRDefault="009E26B1" w:rsidP="009E2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F9F">
        <w:rPr>
          <w:rFonts w:ascii="Times New Roman" w:hAnsi="Times New Roman" w:cs="Times New Roman"/>
          <w:sz w:val="28"/>
          <w:szCs w:val="28"/>
        </w:rPr>
        <w:t>На   обработку   персональных   данных,   в   соответствии  с  требованиями</w:t>
      </w:r>
    </w:p>
    <w:p w:rsidR="009E26B1" w:rsidRPr="00911F9F" w:rsidRDefault="009E26B1" w:rsidP="009E2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F9F">
        <w:rPr>
          <w:rFonts w:ascii="Times New Roman" w:hAnsi="Times New Roman" w:cs="Times New Roman"/>
          <w:sz w:val="28"/>
          <w:szCs w:val="28"/>
        </w:rPr>
        <w:t xml:space="preserve">Федерального   </w:t>
      </w:r>
      <w:hyperlink r:id="rId7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6F111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11F9F">
        <w:rPr>
          <w:rFonts w:ascii="Times New Roman" w:hAnsi="Times New Roman" w:cs="Times New Roman"/>
          <w:sz w:val="28"/>
          <w:szCs w:val="28"/>
        </w:rPr>
        <w:t xml:space="preserve">   от  27.07.2006  N 152-ФЗ  "О персональных  данных",</w:t>
      </w:r>
    </w:p>
    <w:p w:rsidR="009E26B1" w:rsidRPr="00911F9F" w:rsidRDefault="009E26B1" w:rsidP="009E2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F9F">
        <w:rPr>
          <w:rFonts w:ascii="Times New Roman" w:hAnsi="Times New Roman" w:cs="Times New Roman"/>
          <w:sz w:val="28"/>
          <w:szCs w:val="28"/>
        </w:rPr>
        <w:t>согласен.</w:t>
      </w:r>
    </w:p>
    <w:p w:rsidR="009E26B1" w:rsidRPr="00911F9F" w:rsidRDefault="009E26B1" w:rsidP="009E2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26B1" w:rsidRPr="00911F9F" w:rsidRDefault="009E26B1" w:rsidP="009E2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F9F">
        <w:rPr>
          <w:rFonts w:ascii="Times New Roman" w:hAnsi="Times New Roman" w:cs="Times New Roman"/>
          <w:sz w:val="28"/>
          <w:szCs w:val="28"/>
        </w:rPr>
        <w:t xml:space="preserve">Подпись: _________________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Дата: _______________</w:t>
      </w:r>
    </w:p>
    <w:p w:rsidR="009E26B1" w:rsidRDefault="009E26B1" w:rsidP="009E2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26B1" w:rsidRDefault="009E26B1" w:rsidP="009E2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26B1" w:rsidRDefault="009E26B1" w:rsidP="009E2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26B1" w:rsidRPr="00911F9F" w:rsidRDefault="009E26B1" w:rsidP="009E2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096A" w:rsidRPr="009E26B1" w:rsidRDefault="005B35EA" w:rsidP="009E26B1"/>
    <w:sectPr w:rsidR="0046096A" w:rsidRPr="009E26B1" w:rsidSect="0099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E21"/>
    <w:rsid w:val="005B35EA"/>
    <w:rsid w:val="00625098"/>
    <w:rsid w:val="00933E21"/>
    <w:rsid w:val="009955AE"/>
    <w:rsid w:val="009E26B1"/>
    <w:rsid w:val="00DD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A91B0-06BE-49C1-9716-6F9AADAA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E26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7F7A1E00CCF457A1A7DCBCF1A850C27CB358DBFE290283B890D6DA1D7EI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7F7A1E00CCF457A1A7DCBCF1A850C27CBC52D5F8250283B890D6DA1DE5DD712F140D5D8E76I1I" TargetMode="External"/><Relationship Id="rId5" Type="http://schemas.openxmlformats.org/officeDocument/2006/relationships/hyperlink" Target="consultantplus://offline/ref=977F7A1E00CCF457A1A7DCBCF1A850C27CBC52D5F8250283B890D6DA1DE5DD712F140D5D8F76I5I" TargetMode="External"/><Relationship Id="rId4" Type="http://schemas.openxmlformats.org/officeDocument/2006/relationships/hyperlink" Target="consultantplus://offline/ref=977F7A1E00CCF457A1A7DCBCF1A850C27CBC52D5F8250283B890D6DA1DE5DD712F140D5C8F76I3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sel16</dc:creator>
  <cp:keywords/>
  <dc:description/>
  <cp:lastModifiedBy>User</cp:lastModifiedBy>
  <cp:revision>2</cp:revision>
  <dcterms:created xsi:type="dcterms:W3CDTF">2016-11-23T08:01:00Z</dcterms:created>
  <dcterms:modified xsi:type="dcterms:W3CDTF">2020-05-21T09:09:00Z</dcterms:modified>
</cp:coreProperties>
</file>