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AD38" w14:textId="4C00BDDC" w:rsidR="0044407D" w:rsidRDefault="0044407D" w:rsidP="0044407D">
      <w:pPr>
        <w:ind w:firstLine="800"/>
        <w:jc w:val="both"/>
        <w:rPr>
          <w:rStyle w:val="blk"/>
          <w:sz w:val="28"/>
          <w:szCs w:val="28"/>
        </w:rPr>
      </w:pPr>
      <w:proofErr w:type="spellStart"/>
      <w:r>
        <w:rPr>
          <w:sz w:val="28"/>
          <w:szCs w:val="28"/>
        </w:rPr>
        <w:t>Алейской</w:t>
      </w:r>
      <w:proofErr w:type="spellEnd"/>
      <w:r>
        <w:rPr>
          <w:sz w:val="28"/>
          <w:szCs w:val="28"/>
        </w:rPr>
        <w:t xml:space="preserve"> межрайонной прокуратурой проведена</w:t>
      </w:r>
      <w:r>
        <w:rPr>
          <w:sz w:val="28"/>
          <w:szCs w:val="28"/>
        </w:rPr>
        <w:t xml:space="preserve"> </w:t>
      </w:r>
      <w:bookmarkStart w:id="0" w:name="_GoBack"/>
      <w:bookmarkEnd w:id="0"/>
      <w:r>
        <w:rPr>
          <w:sz w:val="28"/>
          <w:szCs w:val="28"/>
        </w:rPr>
        <w:t xml:space="preserve">проверка  </w:t>
      </w:r>
      <w:r w:rsidRPr="00C45DB0">
        <w:rPr>
          <w:sz w:val="28"/>
          <w:szCs w:val="28"/>
        </w:rPr>
        <w:t>антитеррористической защищенности объектов образования</w:t>
      </w:r>
      <w:r>
        <w:rPr>
          <w:sz w:val="28"/>
          <w:szCs w:val="28"/>
        </w:rPr>
        <w:t>,</w:t>
      </w:r>
      <w:r w:rsidRPr="00C45DB0">
        <w:rPr>
          <w:sz w:val="28"/>
          <w:szCs w:val="28"/>
        </w:rPr>
        <w:t xml:space="preserve"> проведенной проверкой выявлено 42 нарушения</w:t>
      </w:r>
      <w:r>
        <w:rPr>
          <w:sz w:val="28"/>
          <w:szCs w:val="28"/>
        </w:rPr>
        <w:t xml:space="preserve"> в указанной сфере</w:t>
      </w:r>
      <w:r w:rsidRPr="00C45DB0">
        <w:rPr>
          <w:sz w:val="28"/>
          <w:szCs w:val="28"/>
        </w:rPr>
        <w:t>, руководителям образовательных организаций внесено 16 представлений</w:t>
      </w:r>
      <w:r>
        <w:rPr>
          <w:sz w:val="28"/>
          <w:szCs w:val="28"/>
        </w:rPr>
        <w:t>.</w:t>
      </w:r>
      <w:r w:rsidRPr="00C45DB0">
        <w:rPr>
          <w:sz w:val="28"/>
          <w:szCs w:val="28"/>
        </w:rPr>
        <w:t xml:space="preserve"> </w:t>
      </w:r>
    </w:p>
    <w:p w14:paraId="36AEAC77" w14:textId="77777777" w:rsidR="001A3C7D" w:rsidRDefault="001A3C7D"/>
    <w:sectPr w:rsidR="001A3C7D" w:rsidSect="00584DEB">
      <w:pgSz w:w="11906" w:h="16838"/>
      <w:pgMar w:top="1134"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7D"/>
    <w:rsid w:val="001A3C7D"/>
    <w:rsid w:val="0044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4B98"/>
  <w15:chartTrackingRefBased/>
  <w15:docId w15:val="{777A8D0F-17CE-4996-A18C-690FAFBD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07D"/>
    <w:pPr>
      <w:spacing w:before="100" w:beforeAutospacing="1" w:after="100" w:afterAutospacing="1"/>
    </w:pPr>
    <w:rPr>
      <w:rFonts w:ascii="Tahoma" w:hAnsi="Tahoma"/>
      <w:sz w:val="20"/>
      <w:szCs w:val="20"/>
      <w:lang w:val="en-US" w:eastAsia="en-US"/>
    </w:rPr>
  </w:style>
  <w:style w:type="character" w:customStyle="1" w:styleId="blk">
    <w:name w:val="blk"/>
    <w:basedOn w:val="a0"/>
    <w:rsid w:val="0044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Прокуратура РФ</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dcterms:created xsi:type="dcterms:W3CDTF">2021-06-24T14:27:00Z</dcterms:created>
  <dcterms:modified xsi:type="dcterms:W3CDTF">2021-06-24T14:27:00Z</dcterms:modified>
</cp:coreProperties>
</file>