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49" w:rsidRDefault="0061664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62C">
        <w:rPr>
          <w:rFonts w:ascii="Times New Roman" w:hAnsi="Times New Roman" w:cs="Times New Roman"/>
          <w:sz w:val="28"/>
          <w:szCs w:val="28"/>
        </w:rPr>
        <w:t>В феврале 2022 года  административной комиссией при Администрации Алейского района рассмотрены 2 дела по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="00C4262C">
        <w:rPr>
          <w:rFonts w:ascii="Times New Roman" w:hAnsi="Times New Roman" w:cs="Times New Roman"/>
          <w:sz w:val="28"/>
          <w:szCs w:val="28"/>
        </w:rPr>
        <w:t xml:space="preserve"> 61 Закона Алтайского края </w:t>
      </w:r>
    </w:p>
    <w:p w:rsidR="00C4262C" w:rsidRDefault="00C4262C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совершение правонарушений на территории Алтайского края</w:t>
      </w:r>
      <w:r w:rsidR="00616649">
        <w:rPr>
          <w:rFonts w:ascii="Times New Roman" w:hAnsi="Times New Roman" w:cs="Times New Roman"/>
          <w:sz w:val="28"/>
          <w:szCs w:val="28"/>
        </w:rPr>
        <w:t xml:space="preserve"> № 46-ЗС» - нарушение тишины и покоя граждан.</w:t>
      </w:r>
    </w:p>
    <w:p w:rsidR="00616649" w:rsidRDefault="0061664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правонарушения произошли на территории Алейского сельсовета Алейского района. Нарушителям предъявлен штраф в размере 1000 рублей и 1500 рублей соответственно. Общая сумма штрафа 2500 рублей.</w:t>
      </w:r>
    </w:p>
    <w:p w:rsidR="00C4262C" w:rsidRDefault="00C4262C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AF4" w:rsidRDefault="00520AF4" w:rsidP="00741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4C" w:rsidRDefault="00616649" w:rsidP="00741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марте 2022 года административной комиссией при Администрации Алейского района рассмотрено 1 дело по статье 70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4104C">
        <w:rPr>
          <w:rFonts w:ascii="Times New Roman" w:hAnsi="Times New Roman" w:cs="Times New Roman"/>
          <w:sz w:val="28"/>
          <w:szCs w:val="28"/>
        </w:rPr>
        <w:t xml:space="preserve"> Алтайского</w:t>
      </w:r>
      <w:proofErr w:type="gramEnd"/>
      <w:r w:rsidR="0074104C"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616649" w:rsidRPr="00520AF4" w:rsidRDefault="0074104C" w:rsidP="00741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совершение правонарушений на территории Алтайского края № 46-ЗС»</w:t>
      </w:r>
      <w:r>
        <w:rPr>
          <w:rFonts w:ascii="Times New Roman" w:hAnsi="Times New Roman" w:cs="Times New Roman"/>
          <w:sz w:val="28"/>
          <w:szCs w:val="28"/>
        </w:rPr>
        <w:t xml:space="preserve"> - причинение собаками физического и материального вреда. Данное правонарушение произошло на территории Совхозного сельсовета Алейского района. Нарушителю предъявлен в размере 1500 рублей.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649" w:rsidRPr="0052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E"/>
    <w:rsid w:val="003F5A2A"/>
    <w:rsid w:val="00520AF4"/>
    <w:rsid w:val="00616649"/>
    <w:rsid w:val="0074104C"/>
    <w:rsid w:val="00C4262C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776"/>
  <w15:chartTrackingRefBased/>
  <w15:docId w15:val="{5F55652F-3726-4D3F-B68B-988551D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2022-03-21T03:09:00Z</dcterms:created>
  <dcterms:modified xsi:type="dcterms:W3CDTF">2022-03-22T04:53:00Z</dcterms:modified>
</cp:coreProperties>
</file>