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A2" w:rsidRDefault="003838A2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</w:p>
    <w:p w:rsidR="003838A2" w:rsidRDefault="003838A2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</w:p>
    <w:p w:rsidR="003838A2" w:rsidRDefault="003838A2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</w:p>
    <w:p w:rsidR="003838A2" w:rsidRDefault="003838A2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</w:p>
    <w:p w:rsidR="003838A2" w:rsidRPr="003838A2" w:rsidRDefault="003838A2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838A2"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  <w:t>АДМИНИСТРАЦИЯ   АЛЕЙСКОГО   РАЙОНА</w:t>
      </w:r>
    </w:p>
    <w:p w:rsidR="003838A2" w:rsidRPr="003838A2" w:rsidRDefault="003838A2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  <w:r w:rsidRPr="003838A2"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  <w:t>АЛТАЙСКОГО КРАЯ</w:t>
      </w:r>
    </w:p>
    <w:p w:rsidR="003838A2" w:rsidRPr="003838A2" w:rsidRDefault="003838A2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</w:p>
    <w:p w:rsidR="003838A2" w:rsidRPr="003838A2" w:rsidRDefault="003838A2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 w:bidi="ar-SA"/>
        </w:rPr>
      </w:pPr>
      <w:r w:rsidRPr="003838A2">
        <w:rPr>
          <w:rFonts w:ascii="Times New Roman" w:eastAsia="Times New Roman" w:hAnsi="Times New Roman" w:cs="Times New Roman"/>
          <w:sz w:val="36"/>
          <w:szCs w:val="36"/>
          <w:lang w:val="ru-RU" w:eastAsia="ru-RU" w:bidi="ar-SA"/>
        </w:rPr>
        <w:t xml:space="preserve">П О С Т А Н О В Л Е Н И Е </w:t>
      </w:r>
    </w:p>
    <w:p w:rsidR="003838A2" w:rsidRDefault="003838A2" w:rsidP="00383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</w:p>
    <w:p w:rsidR="003838A2" w:rsidRPr="003838A2" w:rsidRDefault="00A81E31" w:rsidP="00383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________</w:t>
      </w:r>
      <w:r w:rsidR="003838A2" w:rsidRPr="003838A2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3838A2" w:rsidRPr="003838A2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3838A2" w:rsidRPr="003838A2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3838A2" w:rsidRPr="003838A2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3838A2" w:rsidRPr="003838A2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3838A2" w:rsidRPr="003838A2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3838A2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                         </w:t>
      </w:r>
      <w:r w:rsidR="003838A2" w:rsidRPr="003838A2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№ ____</w:t>
      </w:r>
    </w:p>
    <w:p w:rsidR="003838A2" w:rsidRPr="003838A2" w:rsidRDefault="003838A2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</w:p>
    <w:p w:rsidR="003838A2" w:rsidRPr="003838A2" w:rsidRDefault="003838A2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  <w:proofErr w:type="spellStart"/>
      <w:r w:rsidRPr="003838A2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г.Алейск</w:t>
      </w:r>
      <w:proofErr w:type="spellEnd"/>
    </w:p>
    <w:p w:rsidR="003838A2" w:rsidRDefault="003838A2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37"/>
      </w:tblGrid>
      <w:tr w:rsidR="003838A2" w:rsidRPr="00A81E31" w:rsidTr="003838A2">
        <w:trPr>
          <w:trHeight w:val="314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838A2" w:rsidRPr="003838A2" w:rsidRDefault="003838A2" w:rsidP="003838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утверждении Программы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38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Алейский район Алтайского края на 202</w:t>
            </w:r>
            <w:r w:rsidR="00A81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8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4C52BC" w:rsidRPr="00BD676E" w:rsidRDefault="004C52BC">
      <w:pPr>
        <w:rPr>
          <w:rFonts w:ascii="Times New Roman" w:hAnsi="Times New Roman" w:cs="Times New Roman"/>
          <w:sz w:val="24"/>
          <w:szCs w:val="28"/>
          <w:lang w:val="ru-RU"/>
        </w:rPr>
      </w:pPr>
    </w:p>
    <w:p w:rsidR="004C52BC" w:rsidRDefault="00D76A7A" w:rsidP="00383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ab/>
      </w:r>
      <w:r w:rsidRPr="003838A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3838A2">
        <w:rPr>
          <w:rFonts w:ascii="Times New Roman" w:hAnsi="Times New Roman" w:cs="Times New Roman"/>
          <w:sz w:val="28"/>
          <w:szCs w:val="28"/>
          <w:lang w:val="ru-RU"/>
        </w:rPr>
        <w:t xml:space="preserve">Собрания депутатов Алейского района Алтайского края </w:t>
      </w:r>
      <w:r w:rsidR="003838A2" w:rsidRPr="003838A2">
        <w:rPr>
          <w:rFonts w:ascii="Times New Roman" w:hAnsi="Times New Roman"/>
          <w:sz w:val="28"/>
          <w:szCs w:val="28"/>
          <w:lang w:val="ru-RU"/>
        </w:rPr>
        <w:t xml:space="preserve">«Об утверждении </w:t>
      </w:r>
      <w:r w:rsidR="003838A2" w:rsidRPr="003838A2">
        <w:rPr>
          <w:rFonts w:ascii="Times New Roman" w:hAnsi="Times New Roman"/>
          <w:bCs/>
          <w:sz w:val="28"/>
          <w:szCs w:val="28"/>
          <w:lang w:val="ru-RU"/>
        </w:rPr>
        <w:t>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Алейского района Алтайского края»</w:t>
      </w:r>
      <w:r w:rsidR="003838A2">
        <w:rPr>
          <w:rFonts w:ascii="Times New Roman" w:hAnsi="Times New Roman"/>
          <w:bCs/>
          <w:sz w:val="28"/>
          <w:szCs w:val="28"/>
          <w:lang w:val="ru-RU"/>
        </w:rPr>
        <w:t xml:space="preserve"> № 41 от 30.09.2021</w:t>
      </w:r>
      <w:r w:rsidR="003838A2">
        <w:rPr>
          <w:rFonts w:ascii="Times New Roman" w:hAnsi="Times New Roman"/>
          <w:sz w:val="28"/>
          <w:szCs w:val="28"/>
          <w:lang w:val="ru-RU" w:eastAsia="ru-RU"/>
        </w:rPr>
        <w:t xml:space="preserve">, п о с </w:t>
      </w:r>
      <w:proofErr w:type="gramStart"/>
      <w:r w:rsidR="003838A2">
        <w:rPr>
          <w:rFonts w:ascii="Times New Roman" w:hAnsi="Times New Roman"/>
          <w:sz w:val="28"/>
          <w:szCs w:val="28"/>
          <w:lang w:val="ru-RU" w:eastAsia="ru-RU"/>
        </w:rPr>
        <w:t>т</w:t>
      </w:r>
      <w:proofErr w:type="gramEnd"/>
      <w:r w:rsidR="003838A2">
        <w:rPr>
          <w:rFonts w:ascii="Times New Roman" w:hAnsi="Times New Roman"/>
          <w:sz w:val="28"/>
          <w:szCs w:val="28"/>
          <w:lang w:val="ru-RU" w:eastAsia="ru-RU"/>
        </w:rPr>
        <w:t xml:space="preserve"> а н о в л я ю:</w:t>
      </w:r>
    </w:p>
    <w:p w:rsidR="003838A2" w:rsidRDefault="003838A2" w:rsidP="00383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838A2" w:rsidRDefault="003838A2" w:rsidP="00383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838A2" w:rsidRPr="003838A2" w:rsidRDefault="005A44E6" w:rsidP="005A44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Утвердить Программу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838A2">
        <w:rPr>
          <w:rFonts w:ascii="Times New Roman" w:hAnsi="Times New Roman" w:cs="Times New Roman"/>
          <w:sz w:val="28"/>
          <w:szCs w:val="28"/>
          <w:lang w:val="ru-RU"/>
        </w:rPr>
        <w:t xml:space="preserve">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</w:t>
      </w:r>
      <w:r w:rsidRPr="003838A2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теплоснабжения на территории муниципального образования Алейск</w:t>
      </w:r>
      <w:r w:rsidR="00A81E31">
        <w:rPr>
          <w:rFonts w:ascii="Times New Roman" w:hAnsi="Times New Roman" w:cs="Times New Roman"/>
          <w:sz w:val="28"/>
          <w:szCs w:val="28"/>
          <w:lang w:val="ru-RU"/>
        </w:rPr>
        <w:t>ий район Алтайского края на 2023</w:t>
      </w:r>
      <w:r w:rsidRPr="003838A2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838A2"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>(приложение).</w:t>
      </w:r>
    </w:p>
    <w:p w:rsidR="003838A2" w:rsidRPr="003838A2" w:rsidRDefault="003838A2" w:rsidP="005A44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Опубликовать настоящее постановление в установленном порядке и </w:t>
      </w:r>
      <w:r w:rsidR="005A44E6"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>разместить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официальном сайте Администрации Алейского района в </w:t>
      </w:r>
      <w:r w:rsidR="005A44E6"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информационно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>-телекоммуникационной сети «Интернет».</w:t>
      </w:r>
    </w:p>
    <w:p w:rsidR="003838A2" w:rsidRPr="003838A2" w:rsidRDefault="003838A2" w:rsidP="005A44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Контроль за исполнением настоящего </w:t>
      </w:r>
      <w:r w:rsidR="005A44E6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постановления возложить на заме</w:t>
      </w:r>
      <w:r w:rsidR="005A44E6"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>стителя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главы Администрации по оперативным</w:t>
      </w:r>
      <w:r w:rsidR="005A44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вопросам, председателя комитет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>а ЖКХ, транспорта, архитектуры и строит</w:t>
      </w:r>
      <w:r w:rsidR="005A44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ельства Администрации района </w:t>
      </w:r>
      <w:proofErr w:type="spellStart"/>
      <w:r w:rsidR="005A44E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>ловинкина</w:t>
      </w:r>
      <w:proofErr w:type="spellEnd"/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Е.А.</w:t>
      </w:r>
    </w:p>
    <w:p w:rsidR="003838A2" w:rsidRPr="003838A2" w:rsidRDefault="003838A2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38A2" w:rsidRPr="003838A2" w:rsidRDefault="003838A2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38A2" w:rsidRPr="003838A2" w:rsidRDefault="003838A2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38A2" w:rsidRPr="003838A2" w:rsidRDefault="003838A2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Глава района                                                            </w:t>
      </w:r>
      <w:r w:rsidR="005A44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С.Я.  Агаркова</w:t>
      </w:r>
    </w:p>
    <w:p w:rsidR="003838A2" w:rsidRDefault="003838A2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44E6" w:rsidRDefault="005A44E6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44E6" w:rsidRDefault="005A44E6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44E6" w:rsidRDefault="005A44E6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44E6" w:rsidRDefault="005A44E6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44E6" w:rsidRDefault="005A44E6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44E6" w:rsidRPr="003838A2" w:rsidRDefault="005A44E6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38A2" w:rsidRPr="005A44E6" w:rsidRDefault="003838A2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44E6">
        <w:rPr>
          <w:rFonts w:ascii="Times New Roman" w:eastAsia="Times New Roman" w:hAnsi="Times New Roman" w:cs="Times New Roman"/>
          <w:sz w:val="24"/>
          <w:szCs w:val="24"/>
          <w:lang w:val="ru-RU"/>
        </w:rPr>
        <w:t>Заместитель заведующего</w:t>
      </w:r>
    </w:p>
    <w:p w:rsidR="003838A2" w:rsidRDefault="003838A2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44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юридическим отделом </w:t>
      </w:r>
    </w:p>
    <w:p w:rsidR="005A44E6" w:rsidRPr="005A44E6" w:rsidRDefault="005A44E6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38A2" w:rsidRPr="005A44E6" w:rsidRDefault="003838A2" w:rsidP="0085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44E6">
        <w:rPr>
          <w:rFonts w:ascii="Times New Roman" w:eastAsia="Times New Roman" w:hAnsi="Times New Roman" w:cs="Times New Roman"/>
          <w:sz w:val="24"/>
          <w:szCs w:val="24"/>
          <w:lang w:val="ru-RU"/>
        </w:rPr>
        <w:t>______</w:t>
      </w:r>
      <w:r w:rsidR="008539F2" w:rsidRPr="008539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539F2" w:rsidRPr="005A44E6">
        <w:rPr>
          <w:rFonts w:ascii="Times New Roman" w:eastAsia="Times New Roman" w:hAnsi="Times New Roman" w:cs="Times New Roman"/>
          <w:sz w:val="24"/>
          <w:szCs w:val="24"/>
          <w:lang w:val="ru-RU"/>
        </w:rPr>
        <w:t>Дубских</w:t>
      </w:r>
      <w:proofErr w:type="spellEnd"/>
      <w:r w:rsidR="008539F2" w:rsidRPr="005A44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А.Н.</w:t>
      </w:r>
    </w:p>
    <w:p w:rsidR="003838A2" w:rsidRPr="005A44E6" w:rsidRDefault="003838A2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38A2" w:rsidRDefault="003838A2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44E6" w:rsidRDefault="005A44E6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44E6" w:rsidRDefault="005A44E6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44E6" w:rsidRDefault="005A44E6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44E6" w:rsidRDefault="005A44E6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44E6" w:rsidRDefault="005A44E6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44E6" w:rsidRDefault="005A44E6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44E6" w:rsidRDefault="005A44E6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44E6" w:rsidRDefault="005A44E6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44E6" w:rsidRPr="003838A2" w:rsidRDefault="005A44E6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38A2" w:rsidRPr="005A44E6" w:rsidRDefault="003838A2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A44E6">
        <w:rPr>
          <w:rFonts w:ascii="Times New Roman" w:eastAsia="Times New Roman" w:hAnsi="Times New Roman" w:cs="Times New Roman"/>
          <w:sz w:val="20"/>
          <w:szCs w:val="20"/>
          <w:lang w:val="ru-RU"/>
        </w:rPr>
        <w:t>Горбунов Р.Ю.</w:t>
      </w:r>
    </w:p>
    <w:p w:rsidR="003838A2" w:rsidRPr="005A44E6" w:rsidRDefault="003838A2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A44E6">
        <w:rPr>
          <w:rFonts w:ascii="Times New Roman" w:eastAsia="Times New Roman" w:hAnsi="Times New Roman" w:cs="Times New Roman"/>
          <w:sz w:val="20"/>
          <w:szCs w:val="20"/>
          <w:lang w:val="ru-RU"/>
        </w:rPr>
        <w:t>66313</w:t>
      </w:r>
    </w:p>
    <w:p w:rsidR="004C52BC" w:rsidRDefault="004C52BC">
      <w:pPr>
        <w:spacing w:after="0" w:line="240" w:lineRule="auto"/>
        <w:jc w:val="both"/>
        <w:rPr>
          <w:b/>
          <w:sz w:val="26"/>
          <w:szCs w:val="26"/>
          <w:lang w:val="ru-RU"/>
        </w:rPr>
      </w:pPr>
    </w:p>
    <w:p w:rsidR="004C52BC" w:rsidRDefault="004C52BC">
      <w:pPr>
        <w:spacing w:after="0" w:line="240" w:lineRule="auto"/>
        <w:jc w:val="both"/>
        <w:rPr>
          <w:b/>
          <w:sz w:val="26"/>
          <w:szCs w:val="26"/>
          <w:lang w:val="ru-RU"/>
        </w:rPr>
      </w:pPr>
    </w:p>
    <w:p w:rsidR="004C52BC" w:rsidRDefault="004C52BC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C52BC" w:rsidRDefault="00D76A7A">
      <w:pPr>
        <w:spacing w:after="0" w:line="240" w:lineRule="auto"/>
        <w:ind w:left="5760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Утверждена</w:t>
      </w:r>
    </w:p>
    <w:p w:rsidR="004C52BC" w:rsidRDefault="00D335F3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постановлением А</w:t>
      </w:r>
      <w:r w:rsidR="00D76A7A">
        <w:rPr>
          <w:rFonts w:ascii="Times New Roman" w:hAnsi="Times New Roman" w:cs="Times New Roman"/>
          <w:iCs/>
          <w:sz w:val="28"/>
          <w:szCs w:val="28"/>
          <w:lang w:val="ru-RU"/>
        </w:rPr>
        <w:t>дминистрации</w:t>
      </w:r>
    </w:p>
    <w:p w:rsidR="00BD676E" w:rsidRDefault="00D76A7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                                  </w:t>
      </w:r>
      <w:r w:rsidR="00BD676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                 Алейского района </w:t>
      </w:r>
      <w:proofErr w:type="spellStart"/>
      <w:r w:rsidR="00BD676E">
        <w:rPr>
          <w:rFonts w:ascii="Times New Roman" w:hAnsi="Times New Roman" w:cs="Times New Roman"/>
          <w:iCs/>
          <w:sz w:val="28"/>
          <w:szCs w:val="28"/>
          <w:lang w:val="ru-RU"/>
        </w:rPr>
        <w:t>Алтайского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края</w:t>
      </w:r>
      <w:proofErr w:type="spellEnd"/>
    </w:p>
    <w:p w:rsidR="004C52BC" w:rsidRDefault="00D76A7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:rsidR="004C52BC" w:rsidRDefault="00A81E31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от _______ № ____</w:t>
      </w:r>
    </w:p>
    <w:p w:rsidR="004C52BC" w:rsidRDefault="004C52BC">
      <w:pPr>
        <w:spacing w:after="0" w:line="240" w:lineRule="auto"/>
        <w:ind w:left="5040" w:firstLine="720"/>
        <w:rPr>
          <w:rStyle w:val="34"/>
          <w:rFonts w:eastAsiaTheme="minorEastAsia"/>
          <w:color w:val="auto"/>
          <w:sz w:val="28"/>
          <w:szCs w:val="28"/>
        </w:rPr>
      </w:pPr>
    </w:p>
    <w:p w:rsidR="004C52BC" w:rsidRDefault="00D335F3" w:rsidP="00D335F3">
      <w:pPr>
        <w:spacing w:after="0" w:line="240" w:lineRule="auto"/>
        <w:ind w:left="5040" w:hanging="5040"/>
        <w:jc w:val="center"/>
        <w:rPr>
          <w:rStyle w:val="34"/>
          <w:rFonts w:eastAsiaTheme="minorEastAsia"/>
          <w:color w:val="auto"/>
          <w:sz w:val="28"/>
          <w:szCs w:val="28"/>
        </w:rPr>
      </w:pPr>
      <w:r>
        <w:rPr>
          <w:rStyle w:val="34"/>
          <w:rFonts w:eastAsiaTheme="minorEastAsia"/>
          <w:color w:val="auto"/>
          <w:sz w:val="28"/>
          <w:szCs w:val="28"/>
        </w:rPr>
        <w:t>Программа</w:t>
      </w:r>
    </w:p>
    <w:p w:rsidR="004C52BC" w:rsidRPr="00BD676E" w:rsidRDefault="00D76A7A" w:rsidP="00BD676E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fa-IR" w:bidi="fa-IR"/>
        </w:rPr>
        <w:t xml:space="preserve">Профилактика рисков причинения вреда (ущерба) охраняемым законом ценностям </w:t>
      </w:r>
      <w:r w:rsidR="00BD676E">
        <w:rPr>
          <w:rFonts w:ascii="Times New Roman" w:hAnsi="Times New Roman" w:cs="Times New Roman"/>
          <w:sz w:val="28"/>
          <w:szCs w:val="28"/>
          <w:lang w:val="ru-RU" w:eastAsia="fa-IR" w:bidi="fa-IR"/>
        </w:rPr>
        <w:t xml:space="preserve">по </w:t>
      </w:r>
      <w:r w:rsidR="00BD676E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муниципальному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контрол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ю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за исполнением единой </w:t>
      </w:r>
      <w:r w:rsidR="00BD676E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теплоснабжающей </w:t>
      </w:r>
      <w:r w:rsid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организацией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обязательств по строительству,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реконструкции и (или) модернизации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BD676E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объектов </w:t>
      </w:r>
      <w:r w:rsid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теплоснабжения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 территории </w:t>
      </w:r>
      <w:r w:rsidR="00BD676E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муниципального </w:t>
      </w:r>
      <w:r w:rsid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образования Але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йский район Алтайского края</w:t>
      </w:r>
      <w:r w:rsidR="00A81E31">
        <w:rPr>
          <w:rFonts w:ascii="Times New Roman" w:hAnsi="Times New Roman" w:cs="Times New Roman"/>
          <w:sz w:val="28"/>
          <w:szCs w:val="28"/>
          <w:lang w:val="ru-RU"/>
        </w:rPr>
        <w:t xml:space="preserve"> на 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4C52BC" w:rsidRDefault="004C52BC">
      <w:pPr>
        <w:pStyle w:val="ConsPlusNormal"/>
        <w:ind w:left="720"/>
        <w:jc w:val="center"/>
        <w:rPr>
          <w:b/>
          <w:sz w:val="28"/>
          <w:szCs w:val="28"/>
        </w:rPr>
      </w:pPr>
    </w:p>
    <w:p w:rsidR="004C52BC" w:rsidRDefault="00D76A7A">
      <w:pPr>
        <w:pStyle w:val="ConsPlusNormal"/>
        <w:numPr>
          <w:ilvl w:val="0"/>
          <w:numId w:val="37"/>
        </w:numPr>
        <w:jc w:val="center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Анализ подконтрольной сферы</w:t>
      </w:r>
    </w:p>
    <w:p w:rsidR="004C52BC" w:rsidRDefault="004C52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52BC" w:rsidRDefault="00D76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муниципально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го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контрол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я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за исполнением единой теплоснабжающей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организацией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обязательств по строительству,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реконструкции и (или) модернизации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объектов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теплоснабжения на территории муниципального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образования Але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йский район Алтайского края</w:t>
      </w:r>
      <w:r w:rsidR="00A81E31">
        <w:rPr>
          <w:rFonts w:ascii="Times New Roman" w:hAnsi="Times New Roman" w:cs="Times New Roman"/>
          <w:sz w:val="28"/>
          <w:szCs w:val="28"/>
          <w:lang w:val="ru-RU"/>
        </w:rPr>
        <w:t xml:space="preserve"> на 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год (далее – муниципальный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BD676E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Але</w:t>
      </w:r>
      <w:r>
        <w:rPr>
          <w:rFonts w:ascii="Times New Roman" w:hAnsi="Times New Roman" w:cs="Times New Roman"/>
          <w:sz w:val="28"/>
          <w:szCs w:val="28"/>
          <w:lang w:val="ru-RU"/>
        </w:rPr>
        <w:t>йский район Алтайского края).</w:t>
      </w:r>
    </w:p>
    <w:p w:rsidR="004C52BC" w:rsidRDefault="00D76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При осуществлении муниципального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контрол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я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за исполнением единой </w:t>
      </w:r>
      <w:r w:rsidR="00BD676E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теплоснабжающей </w:t>
      </w:r>
      <w:r w:rsid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организацией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обязательств по строительству,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реконструкции и (или) модернизации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BD676E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объектов </w:t>
      </w:r>
      <w:r w:rsid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теплоснабжения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 территории </w:t>
      </w:r>
      <w:r w:rsidR="00BD676E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муниципального </w:t>
      </w:r>
      <w:r w:rsid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образования Але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йский район Алтайского края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контроль за соблюдением: </w:t>
      </w:r>
    </w:p>
    <w:p w:rsidR="004C52BC" w:rsidRDefault="00D76A7A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color w:val="000000"/>
          <w:sz w:val="28"/>
          <w:szCs w:val="28"/>
        </w:rPr>
        <w:t xml:space="preserve">а) деятельность, действия (бездействие) </w:t>
      </w:r>
      <w:bookmarkStart w:id="1" w:name="_Hlk77851319"/>
      <w:r>
        <w:rPr>
          <w:rFonts w:eastAsiaTheme="minorEastAsia"/>
          <w:color w:val="000000"/>
          <w:sz w:val="28"/>
          <w:szCs w:val="28"/>
        </w:rPr>
        <w:t>единой теплоснабжающей организации</w:t>
      </w:r>
      <w:bookmarkEnd w:id="1"/>
      <w:r>
        <w:rPr>
          <w:rFonts w:eastAsiaTheme="minorEastAsia"/>
          <w:color w:val="000000"/>
          <w:sz w:val="28"/>
          <w:szCs w:val="28"/>
        </w:rPr>
        <w:t xml:space="preserve"> (далее также – контролируемое лицо) по исполнению обязательств, в рамках которых должны соблюдаться обязательные </w:t>
      </w:r>
      <w:r>
        <w:rPr>
          <w:rFonts w:eastAsiaTheme="minorEastAsia"/>
          <w:color w:val="000000"/>
          <w:sz w:val="28"/>
          <w:szCs w:val="28"/>
        </w:rPr>
        <w:lastRenderedPageBreak/>
        <w:t xml:space="preserve">требования, </w:t>
      </w:r>
      <w:bookmarkStart w:id="2" w:name="_Hlk77763353"/>
      <w:bookmarkStart w:id="3" w:name="_Hlk77763765"/>
      <w:r>
        <w:rPr>
          <w:rFonts w:eastAsiaTheme="minorEastAsia"/>
          <w:color w:val="000000"/>
          <w:sz w:val="28"/>
          <w:szCs w:val="28"/>
        </w:rPr>
        <w:t xml:space="preserve">указанные в </w:t>
      </w:r>
      <w:bookmarkEnd w:id="2"/>
      <w:r>
        <w:rPr>
          <w:rFonts w:eastAsiaTheme="minorEastAsia"/>
          <w:color w:val="000000"/>
          <w:sz w:val="28"/>
          <w:szCs w:val="28"/>
        </w:rPr>
        <w:t>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  <w:bookmarkEnd w:id="3"/>
    </w:p>
    <w:p w:rsidR="004C52BC" w:rsidRDefault="00D76A7A">
      <w:pPr>
        <w:pStyle w:val="ConsPlusNormal"/>
        <w:ind w:firstLine="709"/>
        <w:jc w:val="both"/>
        <w:rPr>
          <w:color w:val="000000"/>
        </w:rPr>
      </w:pPr>
      <w:r>
        <w:rPr>
          <w:rFonts w:eastAsiaTheme="minorEastAsia"/>
          <w:color w:val="000000"/>
          <w:sz w:val="28"/>
          <w:szCs w:val="28"/>
        </w:rPr>
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</w:t>
      </w:r>
      <w:bookmarkStart w:id="4" w:name="_Hlk77851530"/>
      <w:r>
        <w:rPr>
          <w:rFonts w:eastAsiaTheme="minorEastAsia"/>
          <w:color w:val="000000"/>
          <w:sz w:val="28"/>
          <w:szCs w:val="28"/>
        </w:rPr>
        <w:t>указанные в части 3 статьи 23.7 Федерального закона от 27.07.2010 № 190-ФЗ «О теплоснабжении»</w:t>
      </w:r>
      <w:bookmarkEnd w:id="4"/>
      <w:r>
        <w:rPr>
          <w:rFonts w:eastAsiaTheme="minorEastAsia"/>
          <w:color w:val="000000"/>
          <w:sz w:val="28"/>
          <w:szCs w:val="28"/>
        </w:rPr>
        <w:t>;</w:t>
      </w:r>
    </w:p>
    <w:p w:rsidR="004C52BC" w:rsidRPr="00BD676E" w:rsidRDefault="00D76A7A" w:rsidP="00BD676E">
      <w:pPr>
        <w:pStyle w:val="ConsPlusNormal"/>
        <w:ind w:firstLine="709"/>
        <w:jc w:val="both"/>
        <w:rPr>
          <w:color w:val="000000"/>
        </w:rPr>
      </w:pPr>
      <w:r>
        <w:rPr>
          <w:rFonts w:eastAsiaTheme="minorEastAsia"/>
          <w:color w:val="000000"/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</w:t>
      </w:r>
      <w:r w:rsidR="00BD676E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указанные в части 3 статьи 23.7 Федерального закона от 27.07.2</w:t>
      </w:r>
      <w:r w:rsidR="003F28AB">
        <w:rPr>
          <w:rFonts w:eastAsiaTheme="minorEastAsia"/>
          <w:color w:val="000000"/>
          <w:sz w:val="28"/>
          <w:szCs w:val="28"/>
        </w:rPr>
        <w:t>010 № 190-ФЗ «О теплоснабжении»;</w:t>
      </w:r>
    </w:p>
    <w:p w:rsidR="004C52BC" w:rsidRDefault="00D76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г) 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</w:t>
      </w:r>
      <w:r w:rsidR="00BD676E">
        <w:rPr>
          <w:rFonts w:ascii="Times New Roman" w:hAnsi="Times New Roman" w:cs="Times New Roman"/>
          <w:sz w:val="28"/>
          <w:szCs w:val="28"/>
          <w:lang w:val="ru-RU"/>
        </w:rPr>
        <w:t>зования Але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йский район Алтайского края, в пределах их компетенции. </w:t>
      </w:r>
    </w:p>
    <w:p w:rsidR="004C52BC" w:rsidRDefault="00D76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Подконтрольным субъектом муниципального  контроля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за исполнением единой теплоснабжающей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организацией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обязательств по строительству,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реконструкции и (или) модернизации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объектов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теплоснабжения на территории муниципального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3F28A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образования Але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йский район Алтайского края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единая теплоснабжающая организация, осуществляющая деятельность по строительству, реконструкции и (или) модернизации объектов теплоснабжения на территории</w:t>
      </w:r>
      <w:r w:rsidR="009A7F6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Але</w:t>
      </w:r>
      <w:r>
        <w:rPr>
          <w:rFonts w:ascii="Times New Roman" w:hAnsi="Times New Roman" w:cs="Times New Roman"/>
          <w:sz w:val="28"/>
          <w:szCs w:val="28"/>
          <w:lang w:val="ru-RU"/>
        </w:rPr>
        <w:t>йский район</w:t>
      </w:r>
      <w:r w:rsidR="009A7F60">
        <w:rPr>
          <w:rFonts w:ascii="Times New Roman" w:hAnsi="Times New Roman" w:cs="Times New Roman"/>
          <w:sz w:val="28"/>
          <w:szCs w:val="28"/>
          <w:lang w:val="ru-RU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  <w:lang w:val="ru-RU"/>
        </w:rPr>
        <w:t>, оценка соблюдения которой является предметом муниципального контроля.</w:t>
      </w:r>
    </w:p>
    <w:p w:rsidR="004C52BC" w:rsidRDefault="00BD676E">
      <w:pPr>
        <w:shd w:val="clear" w:color="auto" w:fill="FFFFFF"/>
        <w:spacing w:after="0"/>
        <w:ind w:right="413" w:firstLine="5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На территории МО Але</w:t>
      </w:r>
      <w:r w:rsidR="00D76A7A">
        <w:rPr>
          <w:rFonts w:ascii="Times New Roman" w:hAnsi="Times New Roman" w:cs="Times New Roman"/>
          <w:sz w:val="28"/>
          <w:szCs w:val="28"/>
          <w:lang w:val="ru-RU"/>
        </w:rPr>
        <w:t xml:space="preserve">йский район Алтайского края численность должностных лиц, уполномоченных на осуществление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контроля</w:t>
      </w:r>
      <w:r w:rsidR="00D76A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6A7A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за исполнением единой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теплоснабжающей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организацией</w:t>
      </w:r>
      <w:r w:rsidR="00D76A7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D76A7A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обязательств по строительству,</w:t>
      </w:r>
      <w:r w:rsidR="00D76A7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D76A7A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реконструкции и (или) модернизации</w:t>
      </w:r>
      <w:r w:rsidR="00D76A7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объектов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теплоснабжения</w:t>
      </w:r>
      <w:r w:rsidR="00D76A7A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 территории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муниципального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образования</w:t>
      </w:r>
      <w:r w:rsidR="009A7F6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Але</w:t>
      </w:r>
      <w:r w:rsidR="00D76A7A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йский район Алтайского края</w:t>
      </w:r>
      <w:r w:rsidR="00D76A7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335F3">
        <w:rPr>
          <w:rFonts w:ascii="Times New Roman" w:hAnsi="Times New Roman" w:cs="Times New Roman"/>
          <w:sz w:val="28"/>
          <w:szCs w:val="28"/>
          <w:lang w:val="ru-RU"/>
        </w:rPr>
        <w:t>составляет 5</w:t>
      </w:r>
      <w:r w:rsidR="00D76A7A" w:rsidRPr="00D335F3">
        <w:rPr>
          <w:rFonts w:ascii="Times New Roman" w:hAnsi="Times New Roman" w:cs="Times New Roman"/>
          <w:sz w:val="28"/>
          <w:szCs w:val="28"/>
          <w:lang w:val="ru-RU"/>
        </w:rPr>
        <w:t xml:space="preserve"> человек.</w:t>
      </w:r>
    </w:p>
    <w:p w:rsidR="004C52BC" w:rsidRDefault="004C52BC">
      <w:pPr>
        <w:pStyle w:val="ConsPlusNormal"/>
        <w:jc w:val="center"/>
        <w:rPr>
          <w:b/>
          <w:sz w:val="28"/>
          <w:szCs w:val="28"/>
        </w:rPr>
      </w:pPr>
    </w:p>
    <w:p w:rsidR="004C52BC" w:rsidRDefault="00D76A7A">
      <w:pPr>
        <w:pStyle w:val="ConsPlusNormal"/>
        <w:ind w:left="360"/>
        <w:jc w:val="center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2. Цели и задачи реализации программы профилактики</w:t>
      </w:r>
    </w:p>
    <w:p w:rsidR="004C52BC" w:rsidRDefault="004C52BC">
      <w:pPr>
        <w:pStyle w:val="ConsPlusNormal"/>
        <w:ind w:left="360"/>
        <w:jc w:val="center"/>
        <w:rPr>
          <w:b/>
          <w:sz w:val="28"/>
          <w:szCs w:val="28"/>
        </w:rPr>
      </w:pP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Цели профилактических мероприятий: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Проведение профилактических мероприятий программы профилактики направлено на решение следующих задач: 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укрепление системы профилактики нарушений рисков причинения вреда (ущерба) охраняемым законом ценностям; 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повышение правосознания и правовой культуры руководителей юридических лиц; 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4C52BC" w:rsidRDefault="004C52BC">
      <w:pPr>
        <w:pStyle w:val="ConsPlusNormal"/>
        <w:jc w:val="both"/>
        <w:rPr>
          <w:sz w:val="28"/>
          <w:szCs w:val="28"/>
        </w:rPr>
      </w:pPr>
    </w:p>
    <w:p w:rsidR="004C52BC" w:rsidRDefault="00D76A7A">
      <w:pPr>
        <w:pStyle w:val="ConsPlusNormal"/>
        <w:ind w:left="720"/>
        <w:jc w:val="center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4C52BC" w:rsidRDefault="004C52BC">
      <w:pPr>
        <w:pStyle w:val="ConsPlusNormal"/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013"/>
        <w:gridCol w:w="2061"/>
        <w:gridCol w:w="2621"/>
      </w:tblGrid>
      <w:tr w:rsidR="004C52BC" w:rsidRPr="00A81E31">
        <w:tc>
          <w:tcPr>
            <w:tcW w:w="769" w:type="dxa"/>
            <w:shd w:val="clear" w:color="auto" w:fill="auto"/>
          </w:tcPr>
          <w:p w:rsidR="004C52BC" w:rsidRDefault="004C52BC">
            <w:pPr>
              <w:pStyle w:val="Default"/>
              <w:jc w:val="both"/>
            </w:pPr>
          </w:p>
          <w:p w:rsidR="004C52BC" w:rsidRDefault="00D76A7A">
            <w:pPr>
              <w:pStyle w:val="Default"/>
              <w:jc w:val="both"/>
            </w:pPr>
            <w:r>
              <w:t>№п/п</w:t>
            </w:r>
          </w:p>
        </w:tc>
        <w:tc>
          <w:tcPr>
            <w:tcW w:w="4013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Наименование мероприятия</w:t>
            </w:r>
          </w:p>
        </w:tc>
        <w:tc>
          <w:tcPr>
            <w:tcW w:w="2061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Периодичность и сроки проведения</w:t>
            </w:r>
          </w:p>
        </w:tc>
        <w:tc>
          <w:tcPr>
            <w:tcW w:w="2621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Ответственный (подразделение и (или) должностные лица</w:t>
            </w:r>
          </w:p>
        </w:tc>
      </w:tr>
      <w:tr w:rsidR="004C52BC" w:rsidRPr="00A81E31">
        <w:tc>
          <w:tcPr>
            <w:tcW w:w="769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1.</w:t>
            </w:r>
          </w:p>
        </w:tc>
        <w:tc>
          <w:tcPr>
            <w:tcW w:w="4013" w:type="dxa"/>
            <w:shd w:val="clear" w:color="auto" w:fill="auto"/>
          </w:tcPr>
          <w:p w:rsidR="004C52BC" w:rsidRPr="00BD676E" w:rsidRDefault="00D76A7A" w:rsidP="00BD676E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на офиц</w:t>
            </w:r>
            <w:r w:rsidR="00BD67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иальном сайте Администрации Алейского района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лтайского края перечней нормативных правовых актов, регулирующих осуществление муниципального  контроля </w:t>
            </w:r>
            <w:r w:rsidRPr="00BD6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за исполнением единой теплоснабжающей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Pr="00BD6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>организацией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Pr="00BD6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>обязательств по строительству,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Pr="00BD6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>реконструкции и (или) модернизации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Pr="00BD6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объектов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Pr="00BD6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теплоснабжения на территории муниципального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="00BD6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>образования Але</w:t>
            </w:r>
            <w:r w:rsidRPr="00BD6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>йский район Алтайского края</w:t>
            </w:r>
          </w:p>
        </w:tc>
        <w:tc>
          <w:tcPr>
            <w:tcW w:w="2061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Постоянно</w:t>
            </w:r>
          </w:p>
        </w:tc>
        <w:tc>
          <w:tcPr>
            <w:tcW w:w="2621" w:type="dxa"/>
            <w:shd w:val="clear" w:color="auto" w:fill="auto"/>
          </w:tcPr>
          <w:p w:rsidR="004C52BC" w:rsidRDefault="00BD676E" w:rsidP="00BD676E">
            <w:pPr>
              <w:pStyle w:val="Default"/>
            </w:pPr>
            <w:r>
              <w:t>Комитет ЖКХ, транспорта, архитектуры и строительства Администрации Алейского района</w:t>
            </w:r>
          </w:p>
        </w:tc>
      </w:tr>
      <w:tr w:rsidR="004C52BC" w:rsidRPr="00A81E31">
        <w:tc>
          <w:tcPr>
            <w:tcW w:w="769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lastRenderedPageBreak/>
              <w:t>2.</w:t>
            </w:r>
          </w:p>
        </w:tc>
        <w:tc>
          <w:tcPr>
            <w:tcW w:w="4013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Информирование, юридических лиц, индивидуальных предпринимателей, физических лиц по вопросам соблюдения</w:t>
            </w:r>
            <w:r>
              <w:rPr>
                <w:b/>
              </w:rPr>
              <w:t xml:space="preserve"> </w:t>
            </w:r>
            <w:r>
              <w:t>обязательных требований, установленных федеральными законами и законами Алтайского края, а также муниципальными правовыми актами</w:t>
            </w:r>
          </w:p>
        </w:tc>
        <w:tc>
          <w:tcPr>
            <w:tcW w:w="2061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По мере необходимости</w:t>
            </w:r>
          </w:p>
        </w:tc>
        <w:tc>
          <w:tcPr>
            <w:tcW w:w="2621" w:type="dxa"/>
            <w:shd w:val="clear" w:color="auto" w:fill="auto"/>
          </w:tcPr>
          <w:p w:rsidR="004C52BC" w:rsidRPr="00BD676E" w:rsidRDefault="00BD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67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Комитет ЖКХ, транспорта, архитектуры и строительства Администрации Алейского района</w:t>
            </w:r>
          </w:p>
        </w:tc>
      </w:tr>
      <w:tr w:rsidR="004C52BC" w:rsidRPr="00A81E31">
        <w:tc>
          <w:tcPr>
            <w:tcW w:w="769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3.</w:t>
            </w:r>
          </w:p>
        </w:tc>
        <w:tc>
          <w:tcPr>
            <w:tcW w:w="4013" w:type="dxa"/>
            <w:shd w:val="clear" w:color="auto" w:fill="auto"/>
          </w:tcPr>
          <w:p w:rsidR="004C52BC" w:rsidRPr="00163DA7" w:rsidRDefault="00D76A7A">
            <w:pPr>
              <w:pStyle w:val="Default"/>
              <w:jc w:val="both"/>
              <w:rPr>
                <w:bCs/>
                <w:szCs w:val="28"/>
              </w:rPr>
            </w:pPr>
            <w:r>
              <w:t xml:space="preserve">Обеспечение регулярного обобщения практики осуществления муниципального контроля </w:t>
            </w:r>
            <w:r>
              <w:rPr>
                <w:bCs/>
                <w:szCs w:val="28"/>
              </w:rPr>
              <w:t xml:space="preserve">за исполнением единой </w:t>
            </w:r>
            <w:r w:rsidR="00163DA7">
              <w:rPr>
                <w:bCs/>
                <w:szCs w:val="28"/>
              </w:rPr>
              <w:t>теплоснабжающей организацией</w:t>
            </w:r>
            <w:r>
              <w:rPr>
                <w:bCs/>
                <w:szCs w:val="28"/>
              </w:rPr>
              <w:t xml:space="preserve"> обязательств по строительству, реконструкции и (или) модернизации </w:t>
            </w:r>
            <w:r w:rsidR="00163DA7">
              <w:rPr>
                <w:bCs/>
                <w:szCs w:val="28"/>
              </w:rPr>
              <w:t>объектов теплоснабжения</w:t>
            </w:r>
            <w:r>
              <w:rPr>
                <w:bCs/>
                <w:szCs w:val="28"/>
              </w:rPr>
              <w:t xml:space="preserve"> на территории </w:t>
            </w:r>
            <w:r w:rsidR="00163DA7">
              <w:rPr>
                <w:bCs/>
                <w:szCs w:val="28"/>
              </w:rPr>
              <w:t>муниципального образования</w:t>
            </w:r>
            <w:r w:rsidR="003F28AB">
              <w:rPr>
                <w:bCs/>
                <w:szCs w:val="28"/>
              </w:rPr>
              <w:t xml:space="preserve"> Але</w:t>
            </w:r>
            <w:r>
              <w:rPr>
                <w:bCs/>
                <w:szCs w:val="28"/>
              </w:rPr>
              <w:t>йский район Алтайского края</w:t>
            </w:r>
          </w:p>
        </w:tc>
        <w:tc>
          <w:tcPr>
            <w:tcW w:w="2061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Ежегодно</w:t>
            </w:r>
          </w:p>
        </w:tc>
        <w:tc>
          <w:tcPr>
            <w:tcW w:w="2621" w:type="dxa"/>
            <w:shd w:val="clear" w:color="auto" w:fill="auto"/>
          </w:tcPr>
          <w:p w:rsidR="004C52BC" w:rsidRPr="00BD676E" w:rsidRDefault="00BD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67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Комитет ЖКХ, транспорта, архитектуры и строительства Администрации Алейского района</w:t>
            </w:r>
          </w:p>
        </w:tc>
      </w:tr>
      <w:tr w:rsidR="004C52BC" w:rsidRPr="00A81E31">
        <w:tc>
          <w:tcPr>
            <w:tcW w:w="769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4.</w:t>
            </w:r>
          </w:p>
        </w:tc>
        <w:tc>
          <w:tcPr>
            <w:tcW w:w="4013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Объявление предостережений</w:t>
            </w:r>
          </w:p>
        </w:tc>
        <w:tc>
          <w:tcPr>
            <w:tcW w:w="2061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21" w:type="dxa"/>
            <w:shd w:val="clear" w:color="auto" w:fill="auto"/>
          </w:tcPr>
          <w:p w:rsidR="004C52BC" w:rsidRPr="00172A81" w:rsidRDefault="00172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2A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Комитет ЖКХ, транспорта, архитектуры и строительства Администрации Алейского района</w:t>
            </w:r>
          </w:p>
        </w:tc>
      </w:tr>
    </w:tbl>
    <w:p w:rsidR="004C52BC" w:rsidRDefault="00D76A7A">
      <w:pPr>
        <w:pStyle w:val="Default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4C52BC" w:rsidRDefault="00D76A7A">
      <w:pPr>
        <w:pStyle w:val="Default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Консультирование контролируемых лиц осуществляется должностным лицом, уполномоченным осуществлять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172A81">
        <w:rPr>
          <w:rFonts w:eastAsiaTheme="minorEastAsia"/>
          <w:sz w:val="28"/>
          <w:szCs w:val="28"/>
        </w:rPr>
        <w:t xml:space="preserve"> муниципального образования Але</w:t>
      </w:r>
      <w:r>
        <w:rPr>
          <w:rFonts w:eastAsiaTheme="minorEastAsia"/>
          <w:sz w:val="28"/>
          <w:szCs w:val="28"/>
        </w:rPr>
        <w:t xml:space="preserve">йский район Алтайского края по телефону, либо в ходе проведения профилактических мероприятий, контрольных мероприятий и не должно превышать 15 минут. </w:t>
      </w:r>
    </w:p>
    <w:p w:rsidR="004C52BC" w:rsidRDefault="00D76A7A">
      <w:pPr>
        <w:pStyle w:val="Default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Консультирование осуществляется в устной или письменной форме по следующим вопросам: 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color w:val="000000"/>
          <w:sz w:val="28"/>
          <w:szCs w:val="28"/>
        </w:rPr>
        <w:t>1) организация и осуществление муниципального контроля за исполнением единой теплоснабжающей организацией обязательств;</w:t>
      </w:r>
    </w:p>
    <w:p w:rsidR="004C52BC" w:rsidRDefault="00D76A7A">
      <w:pPr>
        <w:pStyle w:val="ConsPlusNormal"/>
        <w:ind w:firstLine="709"/>
        <w:jc w:val="both"/>
      </w:pPr>
      <w:r>
        <w:rPr>
          <w:rFonts w:eastAsiaTheme="minorEastAsia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4C52BC" w:rsidRDefault="00D76A7A">
      <w:pPr>
        <w:pStyle w:val="ConsPlusNormal"/>
        <w:ind w:firstLine="709"/>
        <w:jc w:val="both"/>
      </w:pPr>
      <w:r>
        <w:rPr>
          <w:rFonts w:eastAsiaTheme="minorEastAsia"/>
          <w:color w:val="000000"/>
          <w:sz w:val="28"/>
          <w:szCs w:val="28"/>
        </w:rPr>
        <w:lastRenderedPageBreak/>
        <w:t>3) порядок обжалования действий (бездействия) должностных лиц, уполномоченных осуществлять муниципальный контроль за исполнением единой теплоснабжающей организацией обязательств;</w:t>
      </w:r>
    </w:p>
    <w:p w:rsidR="004C52BC" w:rsidRDefault="00D76A7A">
      <w:pPr>
        <w:pStyle w:val="ConsPlusNormal"/>
        <w:ind w:firstLine="709"/>
        <w:jc w:val="both"/>
        <w:rPr>
          <w:color w:val="000000"/>
        </w:rPr>
      </w:pPr>
      <w:r>
        <w:rPr>
          <w:rFonts w:eastAsiaTheme="minorEastAsia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C52BC" w:rsidRDefault="004C52BC">
      <w:pPr>
        <w:pStyle w:val="Default"/>
        <w:jc w:val="both"/>
        <w:rPr>
          <w:sz w:val="28"/>
          <w:szCs w:val="28"/>
        </w:rPr>
      </w:pPr>
    </w:p>
    <w:p w:rsidR="004C52BC" w:rsidRDefault="00D76A7A">
      <w:pPr>
        <w:pStyle w:val="Default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Консультирование в письменной форме осуществляется должностным лицом, уполномоченным осуществлять муниципальный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172A81">
        <w:rPr>
          <w:rFonts w:eastAsiaTheme="minorEastAsia"/>
          <w:sz w:val="28"/>
          <w:szCs w:val="28"/>
        </w:rPr>
        <w:t xml:space="preserve"> муниципального образования Але</w:t>
      </w:r>
      <w:r>
        <w:rPr>
          <w:rFonts w:eastAsiaTheme="minorEastAsia"/>
          <w:sz w:val="28"/>
          <w:szCs w:val="28"/>
        </w:rPr>
        <w:t xml:space="preserve">йский район Алтайского края, в следующих случаях: </w:t>
      </w:r>
    </w:p>
    <w:p w:rsidR="004C52BC" w:rsidRDefault="00D76A7A">
      <w:pPr>
        <w:pStyle w:val="Default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а) контролируемым лицом представлен письменный запрос о представлении письменного ответа по вопросам консультирования; </w:t>
      </w:r>
    </w:p>
    <w:p w:rsidR="004C52BC" w:rsidRDefault="00D76A7A">
      <w:pPr>
        <w:pStyle w:val="Default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б) за время консультирования предоставить ответ на поставленные вопросы невозможно; </w:t>
      </w:r>
    </w:p>
    <w:p w:rsidR="004C52BC" w:rsidRDefault="00D76A7A">
      <w:pPr>
        <w:pStyle w:val="Default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в) ответ на поставленные вопросы требует дополнительного запроса сведений.</w:t>
      </w:r>
    </w:p>
    <w:p w:rsidR="004C52BC" w:rsidRDefault="004C52BC">
      <w:pPr>
        <w:pStyle w:val="Default"/>
        <w:jc w:val="both"/>
        <w:rPr>
          <w:sz w:val="28"/>
          <w:szCs w:val="28"/>
        </w:rPr>
      </w:pPr>
    </w:p>
    <w:p w:rsidR="004C52BC" w:rsidRDefault="004C52BC">
      <w:pPr>
        <w:pStyle w:val="Default"/>
        <w:jc w:val="both"/>
        <w:rPr>
          <w:sz w:val="28"/>
          <w:szCs w:val="28"/>
        </w:rPr>
      </w:pPr>
    </w:p>
    <w:p w:rsidR="004C52BC" w:rsidRDefault="00D76A7A">
      <w:pPr>
        <w:pStyle w:val="Default"/>
        <w:jc w:val="center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4. Показатели результативности и эффективности программы профилактики</w:t>
      </w:r>
    </w:p>
    <w:p w:rsidR="004C52BC" w:rsidRDefault="004C52BC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6285"/>
        <w:gridCol w:w="2410"/>
      </w:tblGrid>
      <w:tr w:rsidR="004C52BC">
        <w:tc>
          <w:tcPr>
            <w:tcW w:w="769" w:type="dxa"/>
            <w:shd w:val="clear" w:color="auto" w:fill="auto"/>
          </w:tcPr>
          <w:p w:rsidR="004C52BC" w:rsidRDefault="004C52B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C52BC" w:rsidRDefault="00D76A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6285" w:type="dxa"/>
            <w:shd w:val="clear" w:color="auto" w:fill="auto"/>
          </w:tcPr>
          <w:p w:rsidR="004C52BC" w:rsidRDefault="00D76A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shd w:val="clear" w:color="auto" w:fill="auto"/>
          </w:tcPr>
          <w:p w:rsidR="004C52BC" w:rsidRDefault="00D76A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</w:t>
            </w:r>
          </w:p>
        </w:tc>
      </w:tr>
      <w:tr w:rsidR="004C52BC" w:rsidTr="00E85566">
        <w:tc>
          <w:tcPr>
            <w:tcW w:w="769" w:type="dxa"/>
            <w:shd w:val="clear" w:color="auto" w:fill="auto"/>
          </w:tcPr>
          <w:p w:rsidR="004C52BC" w:rsidRDefault="00D76A7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85" w:type="dxa"/>
            <w:shd w:val="clear" w:color="auto" w:fill="auto"/>
          </w:tcPr>
          <w:p w:rsidR="004C52BC" w:rsidRDefault="00D76A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52BC" w:rsidRDefault="00D76A7A" w:rsidP="00E8556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4C52BC" w:rsidTr="00E85566">
        <w:tc>
          <w:tcPr>
            <w:tcW w:w="769" w:type="dxa"/>
            <w:shd w:val="clear" w:color="auto" w:fill="auto"/>
          </w:tcPr>
          <w:p w:rsidR="004C52BC" w:rsidRDefault="00D76A7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85" w:type="dxa"/>
            <w:shd w:val="clear" w:color="auto" w:fill="auto"/>
          </w:tcPr>
          <w:p w:rsidR="004C52BC" w:rsidRDefault="00D76A7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информации, размещенной на офиц</w:t>
            </w:r>
            <w:r w:rsidR="00E85566">
              <w:rPr>
                <w:sz w:val="28"/>
                <w:szCs w:val="28"/>
              </w:rPr>
              <w:t>иальном сайте Администрации Але</w:t>
            </w:r>
            <w:r>
              <w:rPr>
                <w:sz w:val="28"/>
                <w:szCs w:val="28"/>
              </w:rPr>
              <w:t>йского района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52BC" w:rsidRDefault="00D76A7A" w:rsidP="00E8556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</w:tbl>
    <w:p w:rsidR="004C52BC" w:rsidRDefault="004C52BC">
      <w:pPr>
        <w:pStyle w:val="Default"/>
        <w:jc w:val="center"/>
        <w:rPr>
          <w:b/>
          <w:sz w:val="28"/>
          <w:szCs w:val="28"/>
        </w:rPr>
      </w:pPr>
    </w:p>
    <w:sectPr w:rsidR="004C52BC">
      <w:headerReference w:type="even" r:id="rId9"/>
      <w:headerReference w:type="default" r:id="rId10"/>
      <w:headerReference w:type="first" r:id="rId11"/>
      <w:pgSz w:w="11906" w:h="16838"/>
      <w:pgMar w:top="567" w:right="850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D33" w:rsidRDefault="002B2D33">
      <w:r>
        <w:separator/>
      </w:r>
    </w:p>
  </w:endnote>
  <w:endnote w:type="continuationSeparator" w:id="0">
    <w:p w:rsidR="002B2D33" w:rsidRDefault="002B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D33" w:rsidRDefault="002B2D33">
      <w:r>
        <w:separator/>
      </w:r>
    </w:p>
  </w:footnote>
  <w:footnote w:type="continuationSeparator" w:id="0">
    <w:p w:rsidR="002B2D33" w:rsidRDefault="002B2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BC" w:rsidRDefault="00D76A7A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C52BC" w:rsidRDefault="004C52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E31" w:rsidRPr="00A81E31" w:rsidRDefault="00A81E31" w:rsidP="00A81E31">
    <w:pPr>
      <w:pStyle w:val="a4"/>
      <w:jc w:val="right"/>
      <w:rPr>
        <w:lang w:val="ru-RU"/>
      </w:rPr>
    </w:pPr>
    <w:r>
      <w:rPr>
        <w:lang w:val="ru-RU"/>
      </w:rP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E31" w:rsidRPr="00A81E31" w:rsidRDefault="00A81E31" w:rsidP="00A81E31">
    <w:pPr>
      <w:pStyle w:val="a4"/>
      <w:jc w:val="right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783"/>
    <w:multiLevelType w:val="multilevel"/>
    <w:tmpl w:val="996C664E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1" w15:restartNumberingAfterBreak="0">
    <w:nsid w:val="11A10A8D"/>
    <w:multiLevelType w:val="hybridMultilevel"/>
    <w:tmpl w:val="F050AC96"/>
    <w:lvl w:ilvl="0" w:tplc="70F6F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62481C4">
      <w:start w:val="1"/>
      <w:numFmt w:val="lowerLetter"/>
      <w:lvlText w:val="%2."/>
      <w:lvlJc w:val="left"/>
      <w:pPr>
        <w:ind w:left="1440" w:hanging="360"/>
      </w:pPr>
    </w:lvl>
    <w:lvl w:ilvl="2" w:tplc="C7302AEC">
      <w:start w:val="1"/>
      <w:numFmt w:val="lowerRoman"/>
      <w:lvlText w:val="%3."/>
      <w:lvlJc w:val="right"/>
      <w:pPr>
        <w:ind w:left="2160" w:hanging="180"/>
      </w:pPr>
    </w:lvl>
    <w:lvl w:ilvl="3" w:tplc="1654E1A4">
      <w:start w:val="1"/>
      <w:numFmt w:val="decimal"/>
      <w:lvlText w:val="%4."/>
      <w:lvlJc w:val="left"/>
      <w:pPr>
        <w:ind w:left="2880" w:hanging="360"/>
      </w:pPr>
    </w:lvl>
    <w:lvl w:ilvl="4" w:tplc="039EFDE0">
      <w:start w:val="1"/>
      <w:numFmt w:val="lowerLetter"/>
      <w:lvlText w:val="%5."/>
      <w:lvlJc w:val="left"/>
      <w:pPr>
        <w:ind w:left="3600" w:hanging="360"/>
      </w:pPr>
    </w:lvl>
    <w:lvl w:ilvl="5" w:tplc="3A2AB0EE">
      <w:start w:val="1"/>
      <w:numFmt w:val="lowerRoman"/>
      <w:lvlText w:val="%6."/>
      <w:lvlJc w:val="right"/>
      <w:pPr>
        <w:ind w:left="4320" w:hanging="180"/>
      </w:pPr>
    </w:lvl>
    <w:lvl w:ilvl="6" w:tplc="2E42EBE8">
      <w:start w:val="1"/>
      <w:numFmt w:val="decimal"/>
      <w:lvlText w:val="%7."/>
      <w:lvlJc w:val="left"/>
      <w:pPr>
        <w:ind w:left="5040" w:hanging="360"/>
      </w:pPr>
    </w:lvl>
    <w:lvl w:ilvl="7" w:tplc="CC72DCD0">
      <w:start w:val="1"/>
      <w:numFmt w:val="lowerLetter"/>
      <w:lvlText w:val="%8."/>
      <w:lvlJc w:val="left"/>
      <w:pPr>
        <w:ind w:left="5760" w:hanging="360"/>
      </w:pPr>
    </w:lvl>
    <w:lvl w:ilvl="8" w:tplc="CB868B4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226B"/>
    <w:multiLevelType w:val="hybridMultilevel"/>
    <w:tmpl w:val="592EA0CA"/>
    <w:lvl w:ilvl="0" w:tplc="F53CAE0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position w:val="0"/>
        <w:sz w:val="19"/>
        <w:szCs w:val="19"/>
        <w:u w:val="none"/>
        <w:lang w:val="ru-RU" w:eastAsia="ru-RU" w:bidi="ru-RU"/>
      </w:rPr>
    </w:lvl>
    <w:lvl w:ilvl="1" w:tplc="60FE5B76">
      <w:start w:val="1"/>
      <w:numFmt w:val="decimal"/>
      <w:lvlText w:val=""/>
      <w:lvlJc w:val="left"/>
    </w:lvl>
    <w:lvl w:ilvl="2" w:tplc="16DEB73C">
      <w:start w:val="1"/>
      <w:numFmt w:val="decimal"/>
      <w:lvlText w:val=""/>
      <w:lvlJc w:val="left"/>
    </w:lvl>
    <w:lvl w:ilvl="3" w:tplc="1D1297EA">
      <w:start w:val="1"/>
      <w:numFmt w:val="decimal"/>
      <w:lvlText w:val=""/>
      <w:lvlJc w:val="left"/>
    </w:lvl>
    <w:lvl w:ilvl="4" w:tplc="5CDCFB12">
      <w:start w:val="1"/>
      <w:numFmt w:val="decimal"/>
      <w:lvlText w:val=""/>
      <w:lvlJc w:val="left"/>
    </w:lvl>
    <w:lvl w:ilvl="5" w:tplc="99AA7E52">
      <w:start w:val="1"/>
      <w:numFmt w:val="decimal"/>
      <w:lvlText w:val=""/>
      <w:lvlJc w:val="left"/>
    </w:lvl>
    <w:lvl w:ilvl="6" w:tplc="98C66ACA">
      <w:start w:val="1"/>
      <w:numFmt w:val="decimal"/>
      <w:lvlText w:val=""/>
      <w:lvlJc w:val="left"/>
    </w:lvl>
    <w:lvl w:ilvl="7" w:tplc="640A2BA8">
      <w:start w:val="1"/>
      <w:numFmt w:val="decimal"/>
      <w:lvlText w:val=""/>
      <w:lvlJc w:val="left"/>
    </w:lvl>
    <w:lvl w:ilvl="8" w:tplc="554E11DE">
      <w:start w:val="1"/>
      <w:numFmt w:val="decimal"/>
      <w:lvlText w:val=""/>
      <w:lvlJc w:val="left"/>
    </w:lvl>
  </w:abstractNum>
  <w:abstractNum w:abstractNumId="3" w15:restartNumberingAfterBreak="0">
    <w:nsid w:val="140526F4"/>
    <w:multiLevelType w:val="hybridMultilevel"/>
    <w:tmpl w:val="3AECEE30"/>
    <w:lvl w:ilvl="0" w:tplc="4A8EB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5841028">
      <w:start w:val="1"/>
      <w:numFmt w:val="lowerLetter"/>
      <w:lvlText w:val="%2."/>
      <w:lvlJc w:val="left"/>
      <w:pPr>
        <w:ind w:left="1800" w:hanging="360"/>
      </w:pPr>
    </w:lvl>
    <w:lvl w:ilvl="2" w:tplc="363046EC">
      <w:start w:val="1"/>
      <w:numFmt w:val="lowerRoman"/>
      <w:lvlText w:val="%3."/>
      <w:lvlJc w:val="right"/>
      <w:pPr>
        <w:ind w:left="2520" w:hanging="180"/>
      </w:pPr>
    </w:lvl>
    <w:lvl w:ilvl="3" w:tplc="2A66DBA8">
      <w:start w:val="1"/>
      <w:numFmt w:val="decimal"/>
      <w:lvlText w:val="%4."/>
      <w:lvlJc w:val="left"/>
      <w:pPr>
        <w:ind w:left="3240" w:hanging="360"/>
      </w:pPr>
    </w:lvl>
    <w:lvl w:ilvl="4" w:tplc="7A384A72">
      <w:start w:val="1"/>
      <w:numFmt w:val="lowerLetter"/>
      <w:lvlText w:val="%5."/>
      <w:lvlJc w:val="left"/>
      <w:pPr>
        <w:ind w:left="3960" w:hanging="360"/>
      </w:pPr>
    </w:lvl>
    <w:lvl w:ilvl="5" w:tplc="8E3C2AAC">
      <w:start w:val="1"/>
      <w:numFmt w:val="lowerRoman"/>
      <w:lvlText w:val="%6."/>
      <w:lvlJc w:val="right"/>
      <w:pPr>
        <w:ind w:left="4680" w:hanging="180"/>
      </w:pPr>
    </w:lvl>
    <w:lvl w:ilvl="6" w:tplc="50E85AAE">
      <w:start w:val="1"/>
      <w:numFmt w:val="decimal"/>
      <w:lvlText w:val="%7."/>
      <w:lvlJc w:val="left"/>
      <w:pPr>
        <w:ind w:left="5400" w:hanging="360"/>
      </w:pPr>
    </w:lvl>
    <w:lvl w:ilvl="7" w:tplc="32BCDFB8">
      <w:start w:val="1"/>
      <w:numFmt w:val="lowerLetter"/>
      <w:lvlText w:val="%8."/>
      <w:lvlJc w:val="left"/>
      <w:pPr>
        <w:ind w:left="6120" w:hanging="360"/>
      </w:pPr>
    </w:lvl>
    <w:lvl w:ilvl="8" w:tplc="4ABA592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900CA6"/>
    <w:multiLevelType w:val="multilevel"/>
    <w:tmpl w:val="2BDAC258"/>
    <w:lvl w:ilvl="0">
      <w:start w:val="5"/>
      <w:numFmt w:val="decimal"/>
      <w:lvlText w:val="%1"/>
      <w:lvlJc w:val="left"/>
      <w:pPr>
        <w:ind w:left="525" w:hanging="525"/>
      </w:pPr>
      <w:rPr>
        <w:rFonts w:ascii="Times New Roman" w:eastAsiaTheme="majorEastAsia" w:hAnsi="Times New Roman" w:cs="Times New Roman" w:hint="default"/>
      </w:rPr>
    </w:lvl>
    <w:lvl w:ilvl="1">
      <w:start w:val="10"/>
      <w:numFmt w:val="decimal"/>
      <w:lvlText w:val="%1.%2"/>
      <w:lvlJc w:val="left"/>
      <w:pPr>
        <w:ind w:left="1650" w:hanging="525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ascii="Times New Roman" w:eastAsiaTheme="majorEastAsia" w:hAnsi="Times New Roman" w:cs="Times New Roman" w:hint="default"/>
      </w:rPr>
    </w:lvl>
  </w:abstractNum>
  <w:abstractNum w:abstractNumId="5" w15:restartNumberingAfterBreak="0">
    <w:nsid w:val="16185AF0"/>
    <w:multiLevelType w:val="multilevel"/>
    <w:tmpl w:val="2E1C5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 w15:restartNumberingAfterBreak="0">
    <w:nsid w:val="1C8F55CF"/>
    <w:multiLevelType w:val="multilevel"/>
    <w:tmpl w:val="49687C8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084265D"/>
    <w:multiLevelType w:val="hybridMultilevel"/>
    <w:tmpl w:val="CBF8670C"/>
    <w:lvl w:ilvl="0" w:tplc="BDB8CE44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position w:val="0"/>
        <w:sz w:val="28"/>
        <w:szCs w:val="28"/>
        <w:u w:val="none"/>
        <w:lang w:val="ru-RU" w:eastAsia="ru-RU" w:bidi="ru-RU"/>
      </w:rPr>
    </w:lvl>
    <w:lvl w:ilvl="1" w:tplc="80C804D6">
      <w:start w:val="1"/>
      <w:numFmt w:val="decimal"/>
      <w:lvlText w:val=""/>
      <w:lvlJc w:val="left"/>
    </w:lvl>
    <w:lvl w:ilvl="2" w:tplc="BF000488">
      <w:start w:val="1"/>
      <w:numFmt w:val="decimal"/>
      <w:lvlText w:val=""/>
      <w:lvlJc w:val="left"/>
    </w:lvl>
    <w:lvl w:ilvl="3" w:tplc="50180EA2">
      <w:start w:val="1"/>
      <w:numFmt w:val="decimal"/>
      <w:lvlText w:val=""/>
      <w:lvlJc w:val="left"/>
    </w:lvl>
    <w:lvl w:ilvl="4" w:tplc="B1966AB2">
      <w:start w:val="1"/>
      <w:numFmt w:val="decimal"/>
      <w:lvlText w:val=""/>
      <w:lvlJc w:val="left"/>
    </w:lvl>
    <w:lvl w:ilvl="5" w:tplc="C706C764">
      <w:start w:val="1"/>
      <w:numFmt w:val="decimal"/>
      <w:lvlText w:val=""/>
      <w:lvlJc w:val="left"/>
    </w:lvl>
    <w:lvl w:ilvl="6" w:tplc="D266465A">
      <w:start w:val="1"/>
      <w:numFmt w:val="decimal"/>
      <w:lvlText w:val=""/>
      <w:lvlJc w:val="left"/>
    </w:lvl>
    <w:lvl w:ilvl="7" w:tplc="76D4FDC0">
      <w:start w:val="1"/>
      <w:numFmt w:val="decimal"/>
      <w:lvlText w:val=""/>
      <w:lvlJc w:val="left"/>
    </w:lvl>
    <w:lvl w:ilvl="8" w:tplc="3B688F2A">
      <w:start w:val="1"/>
      <w:numFmt w:val="decimal"/>
      <w:lvlText w:val=""/>
      <w:lvlJc w:val="left"/>
    </w:lvl>
  </w:abstractNum>
  <w:abstractNum w:abstractNumId="8" w15:restartNumberingAfterBreak="0">
    <w:nsid w:val="25532137"/>
    <w:multiLevelType w:val="multilevel"/>
    <w:tmpl w:val="2F785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9" w15:restartNumberingAfterBreak="0">
    <w:nsid w:val="27C15ECD"/>
    <w:multiLevelType w:val="hybridMultilevel"/>
    <w:tmpl w:val="373092FA"/>
    <w:lvl w:ilvl="0" w:tplc="2B4C8B18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position w:val="0"/>
        <w:sz w:val="19"/>
        <w:szCs w:val="19"/>
        <w:u w:val="none"/>
        <w:lang w:val="ru-RU" w:eastAsia="ru-RU" w:bidi="ru-RU"/>
      </w:rPr>
    </w:lvl>
    <w:lvl w:ilvl="1" w:tplc="AA8405A2">
      <w:start w:val="1"/>
      <w:numFmt w:val="decimal"/>
      <w:lvlText w:val=""/>
      <w:lvlJc w:val="left"/>
    </w:lvl>
    <w:lvl w:ilvl="2" w:tplc="86947B54">
      <w:start w:val="1"/>
      <w:numFmt w:val="decimal"/>
      <w:lvlText w:val=""/>
      <w:lvlJc w:val="left"/>
    </w:lvl>
    <w:lvl w:ilvl="3" w:tplc="A9C0AA0C">
      <w:start w:val="1"/>
      <w:numFmt w:val="decimal"/>
      <w:lvlText w:val=""/>
      <w:lvlJc w:val="left"/>
    </w:lvl>
    <w:lvl w:ilvl="4" w:tplc="FB385BA6">
      <w:start w:val="1"/>
      <w:numFmt w:val="decimal"/>
      <w:lvlText w:val=""/>
      <w:lvlJc w:val="left"/>
    </w:lvl>
    <w:lvl w:ilvl="5" w:tplc="8AE043F6">
      <w:start w:val="1"/>
      <w:numFmt w:val="decimal"/>
      <w:lvlText w:val=""/>
      <w:lvlJc w:val="left"/>
    </w:lvl>
    <w:lvl w:ilvl="6" w:tplc="85547648">
      <w:start w:val="1"/>
      <w:numFmt w:val="decimal"/>
      <w:lvlText w:val=""/>
      <w:lvlJc w:val="left"/>
    </w:lvl>
    <w:lvl w:ilvl="7" w:tplc="49607E6E">
      <w:start w:val="1"/>
      <w:numFmt w:val="decimal"/>
      <w:lvlText w:val=""/>
      <w:lvlJc w:val="left"/>
    </w:lvl>
    <w:lvl w:ilvl="8" w:tplc="B710719E">
      <w:start w:val="1"/>
      <w:numFmt w:val="decimal"/>
      <w:lvlText w:val=""/>
      <w:lvlJc w:val="left"/>
    </w:lvl>
  </w:abstractNum>
  <w:abstractNum w:abstractNumId="10" w15:restartNumberingAfterBreak="0">
    <w:nsid w:val="2D8E4E79"/>
    <w:multiLevelType w:val="hybridMultilevel"/>
    <w:tmpl w:val="700CDE6A"/>
    <w:lvl w:ilvl="0" w:tplc="38C66376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position w:val="0"/>
        <w:sz w:val="28"/>
        <w:szCs w:val="28"/>
        <w:u w:val="none"/>
        <w:lang w:val="ru-RU" w:eastAsia="ru-RU" w:bidi="ru-RU"/>
      </w:rPr>
    </w:lvl>
    <w:lvl w:ilvl="1" w:tplc="05945934">
      <w:start w:val="1"/>
      <w:numFmt w:val="decimal"/>
      <w:lvlText w:val=""/>
      <w:lvlJc w:val="left"/>
    </w:lvl>
    <w:lvl w:ilvl="2" w:tplc="7DD6DFD0">
      <w:start w:val="1"/>
      <w:numFmt w:val="decimal"/>
      <w:lvlText w:val=""/>
      <w:lvlJc w:val="left"/>
    </w:lvl>
    <w:lvl w:ilvl="3" w:tplc="C0541240">
      <w:start w:val="1"/>
      <w:numFmt w:val="decimal"/>
      <w:lvlText w:val=""/>
      <w:lvlJc w:val="left"/>
    </w:lvl>
    <w:lvl w:ilvl="4" w:tplc="7E029CB4">
      <w:start w:val="1"/>
      <w:numFmt w:val="decimal"/>
      <w:lvlText w:val=""/>
      <w:lvlJc w:val="left"/>
    </w:lvl>
    <w:lvl w:ilvl="5" w:tplc="0B88BC96">
      <w:start w:val="1"/>
      <w:numFmt w:val="decimal"/>
      <w:lvlText w:val=""/>
      <w:lvlJc w:val="left"/>
    </w:lvl>
    <w:lvl w:ilvl="6" w:tplc="6E981D4C">
      <w:start w:val="1"/>
      <w:numFmt w:val="decimal"/>
      <w:lvlText w:val=""/>
      <w:lvlJc w:val="left"/>
    </w:lvl>
    <w:lvl w:ilvl="7" w:tplc="4E6E3698">
      <w:start w:val="1"/>
      <w:numFmt w:val="decimal"/>
      <w:lvlText w:val=""/>
      <w:lvlJc w:val="left"/>
    </w:lvl>
    <w:lvl w:ilvl="8" w:tplc="B0206DC0">
      <w:start w:val="1"/>
      <w:numFmt w:val="decimal"/>
      <w:lvlText w:val=""/>
      <w:lvlJc w:val="left"/>
    </w:lvl>
  </w:abstractNum>
  <w:abstractNum w:abstractNumId="11" w15:restartNumberingAfterBreak="0">
    <w:nsid w:val="2DCD5D59"/>
    <w:multiLevelType w:val="multilevel"/>
    <w:tmpl w:val="9A4E4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2" w15:restartNumberingAfterBreak="0">
    <w:nsid w:val="314B3580"/>
    <w:multiLevelType w:val="hybridMultilevel"/>
    <w:tmpl w:val="54B4ED4A"/>
    <w:lvl w:ilvl="0" w:tplc="E1786EE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24E603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5640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7E1C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634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1CE6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54C2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817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FE52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7E245F"/>
    <w:multiLevelType w:val="hybridMultilevel"/>
    <w:tmpl w:val="18885AE6"/>
    <w:styleLink w:val="WW8Num1"/>
    <w:lvl w:ilvl="0" w:tplc="A87064B8">
      <w:start w:val="1"/>
      <w:numFmt w:val="none"/>
      <w:pStyle w:val="Heading21"/>
      <w:lvlText w:val="%1"/>
      <w:lvlJc w:val="left"/>
      <w:pPr>
        <w:ind w:left="0" w:firstLine="0"/>
      </w:pPr>
      <w:rPr>
        <w:rFonts w:cs="Times New Roman"/>
      </w:rPr>
    </w:lvl>
    <w:lvl w:ilvl="1" w:tplc="437E9D36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 w:tplc="8766CE64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 w:tplc="6A522D70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 w:tplc="80FA6590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 w:tplc="DC8ED9CE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 w:tplc="4538FC10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 w:tplc="76307038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 w:tplc="8654D316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3E795A39"/>
    <w:multiLevelType w:val="multilevel"/>
    <w:tmpl w:val="24B2304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Theme="majorEastAsia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eastAsiaTheme="majorEastAsia" w:hAnsi="Times New Roman" w:cs="Times New Roman" w:hint="default"/>
      </w:rPr>
    </w:lvl>
  </w:abstractNum>
  <w:abstractNum w:abstractNumId="15" w15:restartNumberingAfterBreak="0">
    <w:nsid w:val="48AF1D73"/>
    <w:multiLevelType w:val="multilevel"/>
    <w:tmpl w:val="C4708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6" w15:restartNumberingAfterBreak="0">
    <w:nsid w:val="4A183FCB"/>
    <w:multiLevelType w:val="hybridMultilevel"/>
    <w:tmpl w:val="050019CE"/>
    <w:lvl w:ilvl="0" w:tplc="59B4E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22BADE">
      <w:start w:val="1"/>
      <w:numFmt w:val="lowerLetter"/>
      <w:lvlText w:val="%2."/>
      <w:lvlJc w:val="left"/>
      <w:pPr>
        <w:ind w:left="1440" w:hanging="360"/>
      </w:pPr>
    </w:lvl>
    <w:lvl w:ilvl="2" w:tplc="8F60E9A8">
      <w:start w:val="1"/>
      <w:numFmt w:val="lowerRoman"/>
      <w:lvlText w:val="%3."/>
      <w:lvlJc w:val="right"/>
      <w:pPr>
        <w:ind w:left="2160" w:hanging="180"/>
      </w:pPr>
    </w:lvl>
    <w:lvl w:ilvl="3" w:tplc="53FC59EE">
      <w:start w:val="1"/>
      <w:numFmt w:val="decimal"/>
      <w:lvlText w:val="%4."/>
      <w:lvlJc w:val="left"/>
      <w:pPr>
        <w:ind w:left="2880" w:hanging="360"/>
      </w:pPr>
    </w:lvl>
    <w:lvl w:ilvl="4" w:tplc="5CBE536A">
      <w:start w:val="1"/>
      <w:numFmt w:val="lowerLetter"/>
      <w:lvlText w:val="%5."/>
      <w:lvlJc w:val="left"/>
      <w:pPr>
        <w:ind w:left="3600" w:hanging="360"/>
      </w:pPr>
    </w:lvl>
    <w:lvl w:ilvl="5" w:tplc="9462DC4C">
      <w:start w:val="1"/>
      <w:numFmt w:val="lowerRoman"/>
      <w:lvlText w:val="%6."/>
      <w:lvlJc w:val="right"/>
      <w:pPr>
        <w:ind w:left="4320" w:hanging="180"/>
      </w:pPr>
    </w:lvl>
    <w:lvl w:ilvl="6" w:tplc="D82249DE">
      <w:start w:val="1"/>
      <w:numFmt w:val="decimal"/>
      <w:lvlText w:val="%7."/>
      <w:lvlJc w:val="left"/>
      <w:pPr>
        <w:ind w:left="5040" w:hanging="360"/>
      </w:pPr>
    </w:lvl>
    <w:lvl w:ilvl="7" w:tplc="28885764">
      <w:start w:val="1"/>
      <w:numFmt w:val="lowerLetter"/>
      <w:lvlText w:val="%8."/>
      <w:lvlJc w:val="left"/>
      <w:pPr>
        <w:ind w:left="5760" w:hanging="360"/>
      </w:pPr>
    </w:lvl>
    <w:lvl w:ilvl="8" w:tplc="266EB51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F5BE0"/>
    <w:multiLevelType w:val="multilevel"/>
    <w:tmpl w:val="D6CE37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8" w15:restartNumberingAfterBreak="0">
    <w:nsid w:val="4CF102D5"/>
    <w:multiLevelType w:val="multilevel"/>
    <w:tmpl w:val="9A52A410"/>
    <w:lvl w:ilvl="0">
      <w:start w:val="5"/>
      <w:numFmt w:val="decimal"/>
      <w:lvlText w:val="%1."/>
      <w:lvlJc w:val="left"/>
      <w:pPr>
        <w:ind w:left="570" w:hanging="570"/>
      </w:pPr>
      <w:rPr>
        <w:rFonts w:ascii="Times New Roman" w:hAnsi="Times New Roman" w:cs="Times New Roman" w:hint="default"/>
      </w:rPr>
    </w:lvl>
    <w:lvl w:ilvl="1">
      <w:start w:val="12"/>
      <w:numFmt w:val="decimal"/>
      <w:lvlText w:val="%1.%2."/>
      <w:lvlJc w:val="left"/>
      <w:pPr>
        <w:ind w:left="17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DD63D5C"/>
    <w:multiLevelType w:val="multilevel"/>
    <w:tmpl w:val="794E01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4E140B4F"/>
    <w:multiLevelType w:val="hybridMultilevel"/>
    <w:tmpl w:val="F1B65F2C"/>
    <w:lvl w:ilvl="0" w:tplc="B9B85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56E9952">
      <w:start w:val="1"/>
      <w:numFmt w:val="lowerLetter"/>
      <w:lvlText w:val="%2."/>
      <w:lvlJc w:val="left"/>
      <w:pPr>
        <w:ind w:left="1440" w:hanging="360"/>
      </w:pPr>
    </w:lvl>
    <w:lvl w:ilvl="2" w:tplc="79ECDD8E">
      <w:start w:val="1"/>
      <w:numFmt w:val="lowerRoman"/>
      <w:lvlText w:val="%3."/>
      <w:lvlJc w:val="right"/>
      <w:pPr>
        <w:ind w:left="2160" w:hanging="180"/>
      </w:pPr>
    </w:lvl>
    <w:lvl w:ilvl="3" w:tplc="37E0057A">
      <w:start w:val="1"/>
      <w:numFmt w:val="decimal"/>
      <w:lvlText w:val="%4."/>
      <w:lvlJc w:val="left"/>
      <w:pPr>
        <w:ind w:left="2880" w:hanging="360"/>
      </w:pPr>
    </w:lvl>
    <w:lvl w:ilvl="4" w:tplc="9CFCDDD0">
      <w:start w:val="1"/>
      <w:numFmt w:val="lowerLetter"/>
      <w:lvlText w:val="%5."/>
      <w:lvlJc w:val="left"/>
      <w:pPr>
        <w:ind w:left="3600" w:hanging="360"/>
      </w:pPr>
    </w:lvl>
    <w:lvl w:ilvl="5" w:tplc="0DD89D72">
      <w:start w:val="1"/>
      <w:numFmt w:val="lowerRoman"/>
      <w:lvlText w:val="%6."/>
      <w:lvlJc w:val="right"/>
      <w:pPr>
        <w:ind w:left="4320" w:hanging="180"/>
      </w:pPr>
    </w:lvl>
    <w:lvl w:ilvl="6" w:tplc="B8AE83C6">
      <w:start w:val="1"/>
      <w:numFmt w:val="decimal"/>
      <w:lvlText w:val="%7."/>
      <w:lvlJc w:val="left"/>
      <w:pPr>
        <w:ind w:left="5040" w:hanging="360"/>
      </w:pPr>
    </w:lvl>
    <w:lvl w:ilvl="7" w:tplc="A238D1D4">
      <w:start w:val="1"/>
      <w:numFmt w:val="lowerLetter"/>
      <w:lvlText w:val="%8."/>
      <w:lvlJc w:val="left"/>
      <w:pPr>
        <w:ind w:left="5760" w:hanging="360"/>
      </w:pPr>
    </w:lvl>
    <w:lvl w:ilvl="8" w:tplc="3036176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86D7D"/>
    <w:multiLevelType w:val="hybridMultilevel"/>
    <w:tmpl w:val="33EC2F6C"/>
    <w:lvl w:ilvl="0" w:tplc="A4224C5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position w:val="0"/>
        <w:sz w:val="28"/>
        <w:szCs w:val="28"/>
        <w:u w:val="none"/>
        <w:lang w:val="ru-RU" w:eastAsia="ru-RU" w:bidi="ru-RU"/>
      </w:rPr>
    </w:lvl>
    <w:lvl w:ilvl="1" w:tplc="031482B6">
      <w:start w:val="1"/>
      <w:numFmt w:val="decimal"/>
      <w:lvlText w:val=""/>
      <w:lvlJc w:val="left"/>
    </w:lvl>
    <w:lvl w:ilvl="2" w:tplc="18248404">
      <w:start w:val="1"/>
      <w:numFmt w:val="decimal"/>
      <w:lvlText w:val=""/>
      <w:lvlJc w:val="left"/>
    </w:lvl>
    <w:lvl w:ilvl="3" w:tplc="01989F04">
      <w:start w:val="1"/>
      <w:numFmt w:val="decimal"/>
      <w:lvlText w:val=""/>
      <w:lvlJc w:val="left"/>
    </w:lvl>
    <w:lvl w:ilvl="4" w:tplc="DA90449E">
      <w:start w:val="1"/>
      <w:numFmt w:val="decimal"/>
      <w:lvlText w:val=""/>
      <w:lvlJc w:val="left"/>
    </w:lvl>
    <w:lvl w:ilvl="5" w:tplc="AD54DD1A">
      <w:start w:val="1"/>
      <w:numFmt w:val="decimal"/>
      <w:lvlText w:val=""/>
      <w:lvlJc w:val="left"/>
    </w:lvl>
    <w:lvl w:ilvl="6" w:tplc="E5B6FECC">
      <w:start w:val="1"/>
      <w:numFmt w:val="decimal"/>
      <w:lvlText w:val=""/>
      <w:lvlJc w:val="left"/>
    </w:lvl>
    <w:lvl w:ilvl="7" w:tplc="7968291C">
      <w:start w:val="1"/>
      <w:numFmt w:val="decimal"/>
      <w:lvlText w:val=""/>
      <w:lvlJc w:val="left"/>
    </w:lvl>
    <w:lvl w:ilvl="8" w:tplc="6AF21DEA">
      <w:start w:val="1"/>
      <w:numFmt w:val="decimal"/>
      <w:lvlText w:val=""/>
      <w:lvlJc w:val="left"/>
    </w:lvl>
  </w:abstractNum>
  <w:abstractNum w:abstractNumId="22" w15:restartNumberingAfterBreak="0">
    <w:nsid w:val="5860203B"/>
    <w:multiLevelType w:val="hybridMultilevel"/>
    <w:tmpl w:val="83EEC03C"/>
    <w:lvl w:ilvl="0" w:tplc="4A94A244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position w:val="0"/>
        <w:sz w:val="28"/>
        <w:szCs w:val="28"/>
        <w:u w:val="none"/>
        <w:lang w:val="ru-RU" w:eastAsia="ru-RU" w:bidi="ru-RU"/>
      </w:rPr>
    </w:lvl>
    <w:lvl w:ilvl="1" w:tplc="8CD8C18E">
      <w:start w:val="1"/>
      <w:numFmt w:val="decimal"/>
      <w:lvlText w:val=""/>
      <w:lvlJc w:val="left"/>
    </w:lvl>
    <w:lvl w:ilvl="2" w:tplc="D854CF5E">
      <w:start w:val="1"/>
      <w:numFmt w:val="decimal"/>
      <w:lvlText w:val=""/>
      <w:lvlJc w:val="left"/>
    </w:lvl>
    <w:lvl w:ilvl="3" w:tplc="E02CB4CA">
      <w:start w:val="1"/>
      <w:numFmt w:val="decimal"/>
      <w:lvlText w:val=""/>
      <w:lvlJc w:val="left"/>
    </w:lvl>
    <w:lvl w:ilvl="4" w:tplc="49B639CC">
      <w:start w:val="1"/>
      <w:numFmt w:val="decimal"/>
      <w:lvlText w:val=""/>
      <w:lvlJc w:val="left"/>
    </w:lvl>
    <w:lvl w:ilvl="5" w:tplc="C88636B8">
      <w:start w:val="1"/>
      <w:numFmt w:val="decimal"/>
      <w:lvlText w:val=""/>
      <w:lvlJc w:val="left"/>
    </w:lvl>
    <w:lvl w:ilvl="6" w:tplc="795426CE">
      <w:start w:val="1"/>
      <w:numFmt w:val="decimal"/>
      <w:lvlText w:val=""/>
      <w:lvlJc w:val="left"/>
    </w:lvl>
    <w:lvl w:ilvl="7" w:tplc="0EA2C5DA">
      <w:start w:val="1"/>
      <w:numFmt w:val="decimal"/>
      <w:lvlText w:val=""/>
      <w:lvlJc w:val="left"/>
    </w:lvl>
    <w:lvl w:ilvl="8" w:tplc="D0586A1E">
      <w:start w:val="1"/>
      <w:numFmt w:val="decimal"/>
      <w:lvlText w:val=""/>
      <w:lvlJc w:val="left"/>
    </w:lvl>
  </w:abstractNum>
  <w:abstractNum w:abstractNumId="23" w15:restartNumberingAfterBreak="0">
    <w:nsid w:val="5AD314A0"/>
    <w:multiLevelType w:val="hybridMultilevel"/>
    <w:tmpl w:val="E1EA6ED0"/>
    <w:lvl w:ilvl="0" w:tplc="991AE048">
      <w:start w:val="2"/>
      <w:numFmt w:val="decimal"/>
      <w:lvlText w:val="%1."/>
      <w:lvlJc w:val="left"/>
      <w:pPr>
        <w:ind w:left="2429" w:hanging="360"/>
      </w:pPr>
      <w:rPr>
        <w:rFonts w:hint="default"/>
      </w:rPr>
    </w:lvl>
    <w:lvl w:ilvl="1" w:tplc="DB2A8E4A">
      <w:start w:val="1"/>
      <w:numFmt w:val="lowerLetter"/>
      <w:lvlText w:val="%2."/>
      <w:lvlJc w:val="left"/>
      <w:pPr>
        <w:ind w:left="3149" w:hanging="360"/>
      </w:pPr>
    </w:lvl>
    <w:lvl w:ilvl="2" w:tplc="3CE454FC">
      <w:start w:val="1"/>
      <w:numFmt w:val="lowerRoman"/>
      <w:lvlText w:val="%3."/>
      <w:lvlJc w:val="right"/>
      <w:pPr>
        <w:ind w:left="3869" w:hanging="180"/>
      </w:pPr>
    </w:lvl>
    <w:lvl w:ilvl="3" w:tplc="B3EE6170">
      <w:start w:val="1"/>
      <w:numFmt w:val="decimal"/>
      <w:lvlText w:val="%4."/>
      <w:lvlJc w:val="left"/>
      <w:pPr>
        <w:ind w:left="4589" w:hanging="360"/>
      </w:pPr>
    </w:lvl>
    <w:lvl w:ilvl="4" w:tplc="94726CD6">
      <w:start w:val="1"/>
      <w:numFmt w:val="lowerLetter"/>
      <w:lvlText w:val="%5."/>
      <w:lvlJc w:val="left"/>
      <w:pPr>
        <w:ind w:left="5309" w:hanging="360"/>
      </w:pPr>
    </w:lvl>
    <w:lvl w:ilvl="5" w:tplc="DD7ED0A6">
      <w:start w:val="1"/>
      <w:numFmt w:val="lowerRoman"/>
      <w:lvlText w:val="%6."/>
      <w:lvlJc w:val="right"/>
      <w:pPr>
        <w:ind w:left="6029" w:hanging="180"/>
      </w:pPr>
    </w:lvl>
    <w:lvl w:ilvl="6" w:tplc="0A4E95F2">
      <w:start w:val="1"/>
      <w:numFmt w:val="decimal"/>
      <w:lvlText w:val="%7."/>
      <w:lvlJc w:val="left"/>
      <w:pPr>
        <w:ind w:left="6749" w:hanging="360"/>
      </w:pPr>
    </w:lvl>
    <w:lvl w:ilvl="7" w:tplc="0E9CF12A">
      <w:start w:val="1"/>
      <w:numFmt w:val="lowerLetter"/>
      <w:lvlText w:val="%8."/>
      <w:lvlJc w:val="left"/>
      <w:pPr>
        <w:ind w:left="7469" w:hanging="360"/>
      </w:pPr>
    </w:lvl>
    <w:lvl w:ilvl="8" w:tplc="8140D3CC">
      <w:start w:val="1"/>
      <w:numFmt w:val="lowerRoman"/>
      <w:lvlText w:val="%9."/>
      <w:lvlJc w:val="right"/>
      <w:pPr>
        <w:ind w:left="8189" w:hanging="180"/>
      </w:pPr>
    </w:lvl>
  </w:abstractNum>
  <w:abstractNum w:abstractNumId="24" w15:restartNumberingAfterBreak="0">
    <w:nsid w:val="624B302E"/>
    <w:multiLevelType w:val="hybridMultilevel"/>
    <w:tmpl w:val="22709D0A"/>
    <w:lvl w:ilvl="0" w:tplc="35D8F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35E0B72">
      <w:start w:val="1"/>
      <w:numFmt w:val="lowerLetter"/>
      <w:lvlText w:val="%2."/>
      <w:lvlJc w:val="left"/>
      <w:pPr>
        <w:ind w:left="1785" w:hanging="360"/>
      </w:pPr>
    </w:lvl>
    <w:lvl w:ilvl="2" w:tplc="868E79A6">
      <w:start w:val="1"/>
      <w:numFmt w:val="lowerRoman"/>
      <w:lvlText w:val="%3."/>
      <w:lvlJc w:val="right"/>
      <w:pPr>
        <w:ind w:left="2505" w:hanging="180"/>
      </w:pPr>
    </w:lvl>
    <w:lvl w:ilvl="3" w:tplc="683C276C">
      <w:start w:val="1"/>
      <w:numFmt w:val="decimal"/>
      <w:lvlText w:val="%4."/>
      <w:lvlJc w:val="left"/>
      <w:pPr>
        <w:ind w:left="3225" w:hanging="360"/>
      </w:pPr>
    </w:lvl>
    <w:lvl w:ilvl="4" w:tplc="C8840C04">
      <w:start w:val="1"/>
      <w:numFmt w:val="lowerLetter"/>
      <w:lvlText w:val="%5."/>
      <w:lvlJc w:val="left"/>
      <w:pPr>
        <w:ind w:left="3945" w:hanging="360"/>
      </w:pPr>
    </w:lvl>
    <w:lvl w:ilvl="5" w:tplc="69D692F6">
      <w:start w:val="1"/>
      <w:numFmt w:val="lowerRoman"/>
      <w:lvlText w:val="%6."/>
      <w:lvlJc w:val="right"/>
      <w:pPr>
        <w:ind w:left="4665" w:hanging="180"/>
      </w:pPr>
    </w:lvl>
    <w:lvl w:ilvl="6" w:tplc="69DA40DC">
      <w:start w:val="1"/>
      <w:numFmt w:val="decimal"/>
      <w:lvlText w:val="%7."/>
      <w:lvlJc w:val="left"/>
      <w:pPr>
        <w:ind w:left="5385" w:hanging="360"/>
      </w:pPr>
    </w:lvl>
    <w:lvl w:ilvl="7" w:tplc="B052AE12">
      <w:start w:val="1"/>
      <w:numFmt w:val="lowerLetter"/>
      <w:lvlText w:val="%8."/>
      <w:lvlJc w:val="left"/>
      <w:pPr>
        <w:ind w:left="6105" w:hanging="360"/>
      </w:pPr>
    </w:lvl>
    <w:lvl w:ilvl="8" w:tplc="5B761E00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3836DF3"/>
    <w:multiLevelType w:val="multilevel"/>
    <w:tmpl w:val="6316A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6" w15:restartNumberingAfterBreak="0">
    <w:nsid w:val="65250517"/>
    <w:multiLevelType w:val="multilevel"/>
    <w:tmpl w:val="1A34AB60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" w:eastAsiaTheme="majorEastAsia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65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ascii="Times New Roman" w:eastAsiaTheme="majorEastAsia" w:hAnsi="Times New Roman" w:cs="Times New Roman" w:hint="default"/>
      </w:rPr>
    </w:lvl>
  </w:abstractNum>
  <w:abstractNum w:abstractNumId="27" w15:restartNumberingAfterBreak="0">
    <w:nsid w:val="65636139"/>
    <w:multiLevelType w:val="multilevel"/>
    <w:tmpl w:val="2FD210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6DE0CF4"/>
    <w:multiLevelType w:val="multilevel"/>
    <w:tmpl w:val="A43E4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9" w15:restartNumberingAfterBreak="0">
    <w:nsid w:val="67810362"/>
    <w:multiLevelType w:val="multilevel"/>
    <w:tmpl w:val="EBB4FCAE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Theme="majorEastAsia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Theme="majorEastAsia" w:hAnsi="Times New Roman" w:cs="Times New Roman" w:hint="default"/>
      </w:rPr>
    </w:lvl>
  </w:abstractNum>
  <w:abstractNum w:abstractNumId="30" w15:restartNumberingAfterBreak="0">
    <w:nsid w:val="697A46BF"/>
    <w:multiLevelType w:val="hybridMultilevel"/>
    <w:tmpl w:val="7BB40B14"/>
    <w:lvl w:ilvl="0" w:tplc="57281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9AFC06">
      <w:start w:val="1"/>
      <w:numFmt w:val="lowerLetter"/>
      <w:lvlText w:val="%2."/>
      <w:lvlJc w:val="left"/>
      <w:pPr>
        <w:ind w:left="1440" w:hanging="360"/>
      </w:pPr>
    </w:lvl>
    <w:lvl w:ilvl="2" w:tplc="FE4A0CD2">
      <w:start w:val="1"/>
      <w:numFmt w:val="lowerRoman"/>
      <w:lvlText w:val="%3."/>
      <w:lvlJc w:val="right"/>
      <w:pPr>
        <w:ind w:left="2160" w:hanging="180"/>
      </w:pPr>
    </w:lvl>
    <w:lvl w:ilvl="3" w:tplc="284E981C">
      <w:start w:val="1"/>
      <w:numFmt w:val="decimal"/>
      <w:lvlText w:val="%4."/>
      <w:lvlJc w:val="left"/>
      <w:pPr>
        <w:ind w:left="2880" w:hanging="360"/>
      </w:pPr>
    </w:lvl>
    <w:lvl w:ilvl="4" w:tplc="E0A82932">
      <w:start w:val="1"/>
      <w:numFmt w:val="lowerLetter"/>
      <w:lvlText w:val="%5."/>
      <w:lvlJc w:val="left"/>
      <w:pPr>
        <w:ind w:left="3600" w:hanging="360"/>
      </w:pPr>
    </w:lvl>
    <w:lvl w:ilvl="5" w:tplc="F0ACA8C4">
      <w:start w:val="1"/>
      <w:numFmt w:val="lowerRoman"/>
      <w:lvlText w:val="%6."/>
      <w:lvlJc w:val="right"/>
      <w:pPr>
        <w:ind w:left="4320" w:hanging="180"/>
      </w:pPr>
    </w:lvl>
    <w:lvl w:ilvl="6" w:tplc="E1180044">
      <w:start w:val="1"/>
      <w:numFmt w:val="decimal"/>
      <w:lvlText w:val="%7."/>
      <w:lvlJc w:val="left"/>
      <w:pPr>
        <w:ind w:left="5040" w:hanging="360"/>
      </w:pPr>
    </w:lvl>
    <w:lvl w:ilvl="7" w:tplc="8F9CF21E">
      <w:start w:val="1"/>
      <w:numFmt w:val="lowerLetter"/>
      <w:lvlText w:val="%8."/>
      <w:lvlJc w:val="left"/>
      <w:pPr>
        <w:ind w:left="5760" w:hanging="360"/>
      </w:pPr>
    </w:lvl>
    <w:lvl w:ilvl="8" w:tplc="3024624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D6BC8"/>
    <w:multiLevelType w:val="hybridMultilevel"/>
    <w:tmpl w:val="67A81148"/>
    <w:lvl w:ilvl="0" w:tplc="56462BDE">
      <w:start w:val="1"/>
      <w:numFmt w:val="decimal"/>
      <w:lvlText w:val="5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position w:val="0"/>
        <w:sz w:val="19"/>
        <w:szCs w:val="19"/>
        <w:u w:val="none"/>
        <w:lang w:val="ru-RU" w:eastAsia="ru-RU" w:bidi="ru-RU"/>
      </w:rPr>
    </w:lvl>
    <w:lvl w:ilvl="1" w:tplc="3C48F8AC">
      <w:start w:val="1"/>
      <w:numFmt w:val="decimal"/>
      <w:lvlText w:val=""/>
      <w:lvlJc w:val="left"/>
    </w:lvl>
    <w:lvl w:ilvl="2" w:tplc="68284578">
      <w:start w:val="1"/>
      <w:numFmt w:val="decimal"/>
      <w:lvlText w:val=""/>
      <w:lvlJc w:val="left"/>
    </w:lvl>
    <w:lvl w:ilvl="3" w:tplc="993AD924">
      <w:start w:val="1"/>
      <w:numFmt w:val="decimal"/>
      <w:lvlText w:val=""/>
      <w:lvlJc w:val="left"/>
    </w:lvl>
    <w:lvl w:ilvl="4" w:tplc="BE9AB046">
      <w:start w:val="1"/>
      <w:numFmt w:val="decimal"/>
      <w:lvlText w:val=""/>
      <w:lvlJc w:val="left"/>
    </w:lvl>
    <w:lvl w:ilvl="5" w:tplc="05E47084">
      <w:start w:val="1"/>
      <w:numFmt w:val="decimal"/>
      <w:lvlText w:val=""/>
      <w:lvlJc w:val="left"/>
    </w:lvl>
    <w:lvl w:ilvl="6" w:tplc="FE8498C6">
      <w:start w:val="1"/>
      <w:numFmt w:val="decimal"/>
      <w:lvlText w:val=""/>
      <w:lvlJc w:val="left"/>
    </w:lvl>
    <w:lvl w:ilvl="7" w:tplc="4B9AAA0A">
      <w:start w:val="1"/>
      <w:numFmt w:val="decimal"/>
      <w:lvlText w:val=""/>
      <w:lvlJc w:val="left"/>
    </w:lvl>
    <w:lvl w:ilvl="8" w:tplc="BF1ADEC0">
      <w:start w:val="1"/>
      <w:numFmt w:val="decimal"/>
      <w:lvlText w:val=""/>
      <w:lvlJc w:val="left"/>
    </w:lvl>
  </w:abstractNum>
  <w:abstractNum w:abstractNumId="32" w15:restartNumberingAfterBreak="0">
    <w:nsid w:val="6D9E0888"/>
    <w:multiLevelType w:val="multilevel"/>
    <w:tmpl w:val="661EF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33" w15:restartNumberingAfterBreak="0">
    <w:nsid w:val="74DE32D1"/>
    <w:multiLevelType w:val="hybridMultilevel"/>
    <w:tmpl w:val="8776647A"/>
    <w:lvl w:ilvl="0" w:tplc="335C9CB2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position w:val="0"/>
        <w:sz w:val="28"/>
        <w:szCs w:val="28"/>
        <w:u w:val="none"/>
        <w:lang w:val="ru-RU" w:eastAsia="ru-RU" w:bidi="ru-RU"/>
      </w:rPr>
    </w:lvl>
    <w:lvl w:ilvl="1" w:tplc="C58C2BE2">
      <w:start w:val="1"/>
      <w:numFmt w:val="decimal"/>
      <w:lvlText w:val=""/>
      <w:lvlJc w:val="left"/>
    </w:lvl>
    <w:lvl w:ilvl="2" w:tplc="03D208E2">
      <w:start w:val="1"/>
      <w:numFmt w:val="decimal"/>
      <w:lvlText w:val=""/>
      <w:lvlJc w:val="left"/>
    </w:lvl>
    <w:lvl w:ilvl="3" w:tplc="397EDEF0">
      <w:start w:val="1"/>
      <w:numFmt w:val="decimal"/>
      <w:lvlText w:val=""/>
      <w:lvlJc w:val="left"/>
    </w:lvl>
    <w:lvl w:ilvl="4" w:tplc="6236241C">
      <w:start w:val="1"/>
      <w:numFmt w:val="decimal"/>
      <w:lvlText w:val=""/>
      <w:lvlJc w:val="left"/>
    </w:lvl>
    <w:lvl w:ilvl="5" w:tplc="B2A855AE">
      <w:start w:val="1"/>
      <w:numFmt w:val="decimal"/>
      <w:lvlText w:val=""/>
      <w:lvlJc w:val="left"/>
    </w:lvl>
    <w:lvl w:ilvl="6" w:tplc="4D063AD4">
      <w:start w:val="1"/>
      <w:numFmt w:val="decimal"/>
      <w:lvlText w:val=""/>
      <w:lvlJc w:val="left"/>
    </w:lvl>
    <w:lvl w:ilvl="7" w:tplc="5D5CFC3E">
      <w:start w:val="1"/>
      <w:numFmt w:val="decimal"/>
      <w:lvlText w:val=""/>
      <w:lvlJc w:val="left"/>
    </w:lvl>
    <w:lvl w:ilvl="8" w:tplc="7638BD5E">
      <w:start w:val="1"/>
      <w:numFmt w:val="decimal"/>
      <w:lvlText w:val=""/>
      <w:lvlJc w:val="left"/>
    </w:lvl>
  </w:abstractNum>
  <w:abstractNum w:abstractNumId="34" w15:restartNumberingAfterBreak="0">
    <w:nsid w:val="75A62135"/>
    <w:multiLevelType w:val="hybridMultilevel"/>
    <w:tmpl w:val="2FE866B2"/>
    <w:lvl w:ilvl="0" w:tplc="339A168A">
      <w:start w:val="1"/>
      <w:numFmt w:val="decimal"/>
      <w:lvlText w:val="%1."/>
      <w:lvlJc w:val="left"/>
      <w:pPr>
        <w:tabs>
          <w:tab w:val="num" w:pos="1428"/>
        </w:tabs>
        <w:ind w:left="1428" w:hanging="435"/>
      </w:pPr>
      <w:rPr>
        <w:rFonts w:hint="default"/>
      </w:rPr>
    </w:lvl>
    <w:lvl w:ilvl="1" w:tplc="14D6CE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60AA5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1B011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E883F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D9869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E496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4FA07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0B03B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 w15:restartNumberingAfterBreak="0">
    <w:nsid w:val="768D4BEA"/>
    <w:multiLevelType w:val="multilevel"/>
    <w:tmpl w:val="6540A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36" w15:restartNumberingAfterBreak="0">
    <w:nsid w:val="7E2D4E88"/>
    <w:multiLevelType w:val="multilevel"/>
    <w:tmpl w:val="55BEC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num w:numId="1">
    <w:abstractNumId w:val="34"/>
  </w:num>
  <w:num w:numId="2">
    <w:abstractNumId w:val="12"/>
  </w:num>
  <w:num w:numId="3">
    <w:abstractNumId w:val="13"/>
  </w:num>
  <w:num w:numId="4">
    <w:abstractNumId w:val="15"/>
  </w:num>
  <w:num w:numId="5">
    <w:abstractNumId w:val="5"/>
  </w:num>
  <w:num w:numId="6">
    <w:abstractNumId w:val="25"/>
  </w:num>
  <w:num w:numId="7">
    <w:abstractNumId w:val="11"/>
  </w:num>
  <w:num w:numId="8">
    <w:abstractNumId w:val="36"/>
  </w:num>
  <w:num w:numId="9">
    <w:abstractNumId w:val="23"/>
  </w:num>
  <w:num w:numId="10">
    <w:abstractNumId w:val="32"/>
  </w:num>
  <w:num w:numId="11">
    <w:abstractNumId w:val="35"/>
  </w:num>
  <w:num w:numId="12">
    <w:abstractNumId w:val="17"/>
  </w:num>
  <w:num w:numId="13">
    <w:abstractNumId w:val="8"/>
  </w:num>
  <w:num w:numId="14">
    <w:abstractNumId w:val="0"/>
  </w:num>
  <w:num w:numId="15">
    <w:abstractNumId w:val="27"/>
  </w:num>
  <w:num w:numId="16">
    <w:abstractNumId w:val="6"/>
  </w:num>
  <w:num w:numId="17">
    <w:abstractNumId w:val="7"/>
  </w:num>
  <w:num w:numId="18">
    <w:abstractNumId w:val="10"/>
  </w:num>
  <w:num w:numId="19">
    <w:abstractNumId w:val="22"/>
  </w:num>
  <w:num w:numId="20">
    <w:abstractNumId w:val="21"/>
  </w:num>
  <w:num w:numId="21">
    <w:abstractNumId w:val="2"/>
  </w:num>
  <w:num w:numId="22">
    <w:abstractNumId w:val="33"/>
  </w:num>
  <w:num w:numId="23">
    <w:abstractNumId w:val="9"/>
  </w:num>
  <w:num w:numId="24">
    <w:abstractNumId w:val="26"/>
  </w:num>
  <w:num w:numId="25">
    <w:abstractNumId w:val="29"/>
  </w:num>
  <w:num w:numId="26">
    <w:abstractNumId w:val="14"/>
  </w:num>
  <w:num w:numId="27">
    <w:abstractNumId w:val="4"/>
  </w:num>
  <w:num w:numId="28">
    <w:abstractNumId w:val="31"/>
  </w:num>
  <w:num w:numId="29">
    <w:abstractNumId w:val="18"/>
  </w:num>
  <w:num w:numId="30">
    <w:abstractNumId w:val="19"/>
  </w:num>
  <w:num w:numId="31">
    <w:abstractNumId w:val="28"/>
  </w:num>
  <w:num w:numId="32">
    <w:abstractNumId w:val="16"/>
  </w:num>
  <w:num w:numId="33">
    <w:abstractNumId w:val="3"/>
  </w:num>
  <w:num w:numId="34">
    <w:abstractNumId w:val="24"/>
  </w:num>
  <w:num w:numId="35">
    <w:abstractNumId w:val="1"/>
  </w:num>
  <w:num w:numId="36">
    <w:abstractNumId w:val="2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BC"/>
    <w:rsid w:val="00163DA7"/>
    <w:rsid w:val="00172A81"/>
    <w:rsid w:val="002B2D33"/>
    <w:rsid w:val="003112BF"/>
    <w:rsid w:val="003349C6"/>
    <w:rsid w:val="00375EE9"/>
    <w:rsid w:val="003838A2"/>
    <w:rsid w:val="003F28AB"/>
    <w:rsid w:val="00420021"/>
    <w:rsid w:val="004C52BC"/>
    <w:rsid w:val="005A44E6"/>
    <w:rsid w:val="008539F2"/>
    <w:rsid w:val="009A7F60"/>
    <w:rsid w:val="00A81E31"/>
    <w:rsid w:val="00B81C76"/>
    <w:rsid w:val="00B835B8"/>
    <w:rsid w:val="00BD676E"/>
    <w:rsid w:val="00D335F3"/>
    <w:rsid w:val="00D76A7A"/>
    <w:rsid w:val="00E8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C846"/>
  <w15:docId w15:val="{3F1AAD04-9094-4DAD-9979-050E1A28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a3">
    <w:name w:val="Верхний колонтитул Знак"/>
    <w:basedOn w:val="a0"/>
    <w:link w:val="a4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6">
    <w:name w:val="Текст сноски Знак"/>
    <w:link w:val="a5"/>
    <w:uiPriority w:val="99"/>
    <w:rPr>
      <w:sz w:val="18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able of figures"/>
    <w:basedOn w:val="a"/>
    <w:next w:val="a"/>
    <w:uiPriority w:val="99"/>
    <w:unhideWhenUsed/>
    <w:pPr>
      <w:spacing w:after="0"/>
    </w:pPr>
  </w:style>
  <w:style w:type="paragraph" w:styleId="ac">
    <w:name w:val="Body Text Indent"/>
    <w:basedOn w:val="a"/>
    <w:pPr>
      <w:ind w:firstLine="993"/>
      <w:jc w:val="both"/>
    </w:pPr>
    <w:rPr>
      <w:sz w:val="28"/>
    </w:rPr>
  </w:style>
  <w:style w:type="paragraph" w:styleId="23">
    <w:name w:val="Body Text Indent 2"/>
    <w:basedOn w:val="a"/>
    <w:pPr>
      <w:ind w:firstLine="993"/>
    </w:pPr>
    <w:rPr>
      <w:sz w:val="28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rPr>
      <w:rFonts w:cs="Times New Roman"/>
      <w:color w:val="008000"/>
    </w:rPr>
  </w:style>
  <w:style w:type="paragraph" w:styleId="a4">
    <w:name w:val="header"/>
    <w:basedOn w:val="a"/>
    <w:link w:val="a3"/>
    <w:pPr>
      <w:tabs>
        <w:tab w:val="center" w:pos="4677"/>
        <w:tab w:val="right" w:pos="9355"/>
      </w:tabs>
    </w:pPr>
  </w:style>
  <w:style w:type="character" w:styleId="af">
    <w:name w:val="page number"/>
    <w:basedOn w:val="a0"/>
  </w:style>
  <w:style w:type="paragraph" w:styleId="af0">
    <w:name w:val="Body Text"/>
    <w:basedOn w:val="a"/>
    <w:link w:val="af1"/>
    <w:pPr>
      <w:spacing w:after="120"/>
    </w:pPr>
  </w:style>
  <w:style w:type="character" w:customStyle="1" w:styleId="af1">
    <w:name w:val="Основной текст Знак"/>
    <w:basedOn w:val="a0"/>
    <w:link w:val="af0"/>
  </w:style>
  <w:style w:type="paragraph" w:customStyle="1" w:styleId="af2">
    <w:name w:val="Содержимое таблицы"/>
    <w:basedOn w:val="a"/>
    <w:pPr>
      <w:widowControl w:val="0"/>
      <w:suppressLineNumbers/>
    </w:pPr>
    <w:rPr>
      <w:rFonts w:eastAsia="SimSun" w:cs="Mangal"/>
      <w:sz w:val="24"/>
      <w:szCs w:val="24"/>
      <w:lang w:eastAsia="hi-IN" w:bidi="hi-IN"/>
    </w:rPr>
  </w:style>
  <w:style w:type="table" w:styleId="af3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</w:style>
  <w:style w:type="paragraph" w:customStyle="1" w:styleId="Heading21">
    <w:name w:val="Heading 21"/>
    <w:basedOn w:val="a"/>
    <w:next w:val="a"/>
    <w:pPr>
      <w:keepNext/>
      <w:numPr>
        <w:numId w:val="3"/>
      </w:numPr>
      <w:ind w:firstLine="851"/>
      <w:outlineLvl w:val="1"/>
    </w:pPr>
    <w:rPr>
      <w:b/>
      <w:bCs/>
      <w:sz w:val="28"/>
      <w:lang w:eastAsia="zh-CN"/>
    </w:rPr>
  </w:style>
  <w:style w:type="numbering" w:customStyle="1" w:styleId="WW8Num1">
    <w:name w:val="WW8Num1"/>
    <w:pPr>
      <w:numPr>
        <w:numId w:val="3"/>
      </w:numPr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8">
    <w:name w:val="Заголовок Знак"/>
    <w:basedOn w:val="a0"/>
    <w:link w:val="af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b">
    <w:name w:val="Strong"/>
    <w:basedOn w:val="a0"/>
    <w:uiPriority w:val="22"/>
    <w:qFormat/>
    <w:rPr>
      <w:b/>
      <w:bCs/>
    </w:rPr>
  </w:style>
  <w:style w:type="character" w:styleId="afc">
    <w:name w:val="Emphasis"/>
    <w:basedOn w:val="a0"/>
    <w:uiPriority w:val="20"/>
    <w:qFormat/>
    <w:rPr>
      <w:i/>
      <w:iCs/>
    </w:rPr>
  </w:style>
  <w:style w:type="paragraph" w:styleId="afd">
    <w:name w:val="No Spacing"/>
    <w:uiPriority w:val="1"/>
    <w:qFormat/>
    <w:pPr>
      <w:spacing w:after="0" w:line="240" w:lineRule="auto"/>
    </w:p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customStyle="1" w:styleId="33">
    <w:name w:val="Основной текст (3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4">
    <w:name w:val="Основной текст (3)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43">
    <w:name w:val="Основной текст (4)_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4">
    <w:name w:val="Основной текст (4)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1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45">
    <w:name w:val="Основной текст (4) + Не курсив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1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Заголовок №1_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4">
    <w:name w:val="Заголовок №1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1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53">
    <w:name w:val="Основной текст (5)_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4">
    <w:name w:val="Основной текст (5)"/>
    <w:basedOn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1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7">
    <w:name w:val="Основной текст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Основной текст (3) Exact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43"/>
      <w:sz w:val="19"/>
      <w:szCs w:val="19"/>
      <w:u w:val="none"/>
    </w:rPr>
  </w:style>
  <w:style w:type="paragraph" w:styleId="aff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8">
    <w:name w:val="Hyperlink"/>
    <w:basedOn w:val="a0"/>
    <w:unhideWhenUsed/>
    <w:rPr>
      <w:color w:val="0000FF"/>
      <w:u w:val="single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 w:bidi="ar-SA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A8F9B8A-6860-41F2-939D-266CED96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CIT</Company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USER</dc:creator>
  <cp:lastModifiedBy>Пользователь Windows</cp:lastModifiedBy>
  <cp:revision>18</cp:revision>
  <cp:lastPrinted>2021-12-27T10:12:00Z</cp:lastPrinted>
  <dcterms:created xsi:type="dcterms:W3CDTF">2021-11-08T10:37:00Z</dcterms:created>
  <dcterms:modified xsi:type="dcterms:W3CDTF">2022-10-07T02:52:00Z</dcterms:modified>
</cp:coreProperties>
</file>