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63" w:rsidRDefault="00A64F63" w:rsidP="00EF591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ПРОЕКТ</w:t>
      </w:r>
    </w:p>
    <w:p w:rsidR="00EF5915" w:rsidRDefault="00EF5915" w:rsidP="00EF591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EF5915" w:rsidRDefault="00EF5915" w:rsidP="00EF591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EF5915" w:rsidRDefault="00EF5915" w:rsidP="00EF591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BC3C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мой созыв)</w:t>
      </w:r>
    </w:p>
    <w:p w:rsidR="00EF5915" w:rsidRDefault="00EF5915" w:rsidP="00EF591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915" w:rsidRDefault="00EF5915" w:rsidP="00EF59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F5915" w:rsidRDefault="00EF5915" w:rsidP="00EF591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EF5915" w:rsidRDefault="00EF5915" w:rsidP="00EF5915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</w:p>
    <w:p w:rsidR="00EF5915" w:rsidRDefault="00EF5915" w:rsidP="00EF5915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F5915" w:rsidRDefault="00EF5915" w:rsidP="00EF5915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__.12.2022                                                                                                      №___</w:t>
      </w:r>
    </w:p>
    <w:p w:rsidR="00EF5915" w:rsidRDefault="00EF5915" w:rsidP="00EF5915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EF5915" w:rsidRDefault="00EF5915" w:rsidP="00EF5915">
      <w:pPr>
        <w:tabs>
          <w:tab w:val="left" w:pos="5387"/>
          <w:tab w:val="left" w:pos="8220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5915" w:rsidRDefault="00EF5915" w:rsidP="00EF5915">
      <w:pPr>
        <w:tabs>
          <w:tab w:val="left" w:pos="5387"/>
          <w:tab w:val="left" w:pos="8220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F5915" w:rsidTr="00EF5915">
        <w:tc>
          <w:tcPr>
            <w:tcW w:w="4644" w:type="dxa"/>
            <w:hideMark/>
          </w:tcPr>
          <w:p w:rsidR="00EF5915" w:rsidRDefault="00EF5915" w:rsidP="00A64F63">
            <w:pPr>
              <w:tabs>
                <w:tab w:val="left" w:pos="5387"/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районном бюджете   на 2023 год и на плановый период 2024 и 2025 годов</w:t>
            </w:r>
          </w:p>
        </w:tc>
      </w:tr>
    </w:tbl>
    <w:p w:rsidR="00EF5915" w:rsidRDefault="00EF5915" w:rsidP="00EF5915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915" w:rsidRDefault="00EF5915" w:rsidP="00EF5915">
      <w:pPr>
        <w:tabs>
          <w:tab w:val="left" w:pos="5387"/>
          <w:tab w:val="left" w:pos="921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ст. 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06.10.2003 № 131-ФЗ «Об общих принципах  организации  местного  самоуправления в  Российской  Федерации», п.2 ст. 24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F5915" w:rsidRDefault="00EF5915" w:rsidP="00EF5915">
      <w:pPr>
        <w:tabs>
          <w:tab w:val="left" w:pos="5387"/>
          <w:tab w:val="left" w:pos="921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EF5915" w:rsidRDefault="00EF5915" w:rsidP="00EF5915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Принять </w:t>
      </w:r>
      <w:r w:rsidR="00BC3C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 «О  районном бюджете на 2023 год и на плановый период 2024 и 2025 годов».</w:t>
      </w:r>
    </w:p>
    <w:p w:rsidR="00EF5915" w:rsidRDefault="00EF5915" w:rsidP="00EF5915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Направить настоящее  </w:t>
      </w:r>
      <w:r w:rsidR="00BC3C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С.Я.Агарковой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подписания и обнародования в установленном порядке. </w:t>
      </w:r>
    </w:p>
    <w:p w:rsidR="00EF5915" w:rsidRDefault="00EF5915" w:rsidP="00EF5915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3C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бюджету и экономической политике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С.В.Потапахина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5915" w:rsidRDefault="00EF5915" w:rsidP="00EF5915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915" w:rsidRDefault="00EF5915" w:rsidP="00EF5915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915" w:rsidRDefault="00EF5915" w:rsidP="00EF5915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74"/>
      </w:tblGrid>
      <w:tr w:rsidR="00EF5915" w:rsidTr="00EF5915">
        <w:tc>
          <w:tcPr>
            <w:tcW w:w="5211" w:type="dxa"/>
            <w:hideMark/>
          </w:tcPr>
          <w:p w:rsidR="00EF5915" w:rsidRDefault="00EF5915">
            <w:pPr>
              <w:tabs>
                <w:tab w:val="left" w:pos="5387"/>
                <w:tab w:val="left" w:pos="9214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 Собрания</w:t>
            </w:r>
          </w:p>
          <w:p w:rsidR="00EF5915" w:rsidRDefault="00EF5915">
            <w:pPr>
              <w:tabs>
                <w:tab w:val="left" w:pos="5387"/>
                <w:tab w:val="left" w:pos="9214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депутатов </w:t>
            </w:r>
            <w:proofErr w:type="spellStart"/>
            <w:r>
              <w:rPr>
                <w:sz w:val="28"/>
                <w:szCs w:val="28"/>
                <w:lang w:eastAsia="ru-RU"/>
              </w:rPr>
              <w:t>Алейского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района                                                              </w:t>
            </w:r>
          </w:p>
        </w:tc>
        <w:tc>
          <w:tcPr>
            <w:tcW w:w="5212" w:type="dxa"/>
            <w:hideMark/>
          </w:tcPr>
          <w:p w:rsidR="00EF5915" w:rsidRDefault="00EF5915">
            <w:pPr>
              <w:tabs>
                <w:tab w:val="left" w:pos="5387"/>
                <w:tab w:val="left" w:pos="9214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С.Д.Миллер</w:t>
            </w:r>
            <w:proofErr w:type="spellEnd"/>
          </w:p>
        </w:tc>
      </w:tr>
    </w:tbl>
    <w:p w:rsidR="00EF5915" w:rsidRDefault="00EF5915" w:rsidP="00EF5915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15" w:rsidRDefault="00EF5915" w:rsidP="00EF5915">
      <w:pPr>
        <w:pStyle w:val="a3"/>
        <w:tabs>
          <w:tab w:val="left" w:pos="5387"/>
          <w:tab w:val="left" w:pos="9498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5915" w:rsidRDefault="00EF5915" w:rsidP="00EF5915">
      <w:pPr>
        <w:pStyle w:val="a3"/>
        <w:tabs>
          <w:tab w:val="left" w:pos="5387"/>
          <w:tab w:val="left" w:pos="9498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5915" w:rsidRDefault="00EF5915" w:rsidP="00EF5915">
      <w:pPr>
        <w:pStyle w:val="a3"/>
        <w:tabs>
          <w:tab w:val="left" w:pos="5387"/>
          <w:tab w:val="left" w:pos="9498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75A3" w:rsidRDefault="00C075A3" w:rsidP="00EF5915">
      <w:pPr>
        <w:pStyle w:val="a3"/>
        <w:tabs>
          <w:tab w:val="left" w:pos="5387"/>
          <w:tab w:val="left" w:pos="9498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75A3" w:rsidRDefault="00C075A3" w:rsidP="00EF5915">
      <w:pPr>
        <w:pStyle w:val="a3"/>
        <w:tabs>
          <w:tab w:val="left" w:pos="5387"/>
          <w:tab w:val="left" w:pos="9498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5915" w:rsidRDefault="00EF5915" w:rsidP="00EF5915">
      <w:pPr>
        <w:pStyle w:val="a3"/>
        <w:tabs>
          <w:tab w:val="left" w:pos="5387"/>
          <w:tab w:val="left" w:pos="9498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D6AE7" w:rsidRDefault="00BD6AE7" w:rsidP="00BC3C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915" w:rsidRPr="00BC3CF2" w:rsidRDefault="00BC3CF2" w:rsidP="00BC3CF2">
      <w:pPr>
        <w:pStyle w:val="a3"/>
        <w:tabs>
          <w:tab w:val="left" w:pos="5387"/>
          <w:tab w:val="left" w:pos="8925"/>
          <w:tab w:val="left" w:pos="9214"/>
        </w:tabs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EF5915" w:rsidRPr="00BC3CF2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EF5915" w:rsidRPr="00BC3CF2" w:rsidRDefault="00BC3CF2" w:rsidP="00EF5915">
      <w:pPr>
        <w:pStyle w:val="a3"/>
        <w:tabs>
          <w:tab w:val="left" w:pos="5387"/>
          <w:tab w:val="left" w:pos="8925"/>
          <w:tab w:val="left" w:pos="9214"/>
        </w:tabs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F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915" w:rsidRPr="00BC3CF2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EF5915" w:rsidRPr="00BC3CF2" w:rsidRDefault="00BC3CF2" w:rsidP="00BC3CF2">
      <w:pPr>
        <w:pStyle w:val="a3"/>
        <w:tabs>
          <w:tab w:val="left" w:pos="5387"/>
          <w:tab w:val="left" w:pos="8925"/>
          <w:tab w:val="left" w:pos="9214"/>
        </w:tabs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EF5915" w:rsidRPr="00BC3CF2"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 w:rsidR="00EF5915" w:rsidRPr="00BC3CF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F5915" w:rsidRPr="00BC3CF2" w:rsidRDefault="00BC3CF2" w:rsidP="00BC3CF2">
      <w:pPr>
        <w:pStyle w:val="a3"/>
        <w:tabs>
          <w:tab w:val="left" w:pos="5387"/>
          <w:tab w:val="left" w:pos="8925"/>
          <w:tab w:val="left" w:pos="9214"/>
        </w:tabs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F5915" w:rsidRPr="00BC3CF2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EF5915" w:rsidRPr="00BC3CF2" w:rsidRDefault="00BC3CF2" w:rsidP="00BC3CF2">
      <w:pPr>
        <w:pStyle w:val="a3"/>
        <w:tabs>
          <w:tab w:val="left" w:pos="5387"/>
          <w:tab w:val="left" w:pos="8925"/>
          <w:tab w:val="left" w:pos="9214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EF5915" w:rsidRPr="00BC3CF2">
        <w:rPr>
          <w:rFonts w:ascii="Times New Roman" w:hAnsi="Times New Roman" w:cs="Times New Roman"/>
          <w:sz w:val="24"/>
          <w:szCs w:val="24"/>
        </w:rPr>
        <w:t>от _.__.2022 №__</w:t>
      </w:r>
    </w:p>
    <w:p w:rsidR="00EF5915" w:rsidRDefault="00EF5915" w:rsidP="00EF5915">
      <w:pPr>
        <w:pStyle w:val="a3"/>
        <w:tabs>
          <w:tab w:val="left" w:pos="5387"/>
          <w:tab w:val="left" w:pos="8925"/>
          <w:tab w:val="left" w:pos="9214"/>
        </w:tabs>
        <w:spacing w:before="0"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915" w:rsidRDefault="00EF5915" w:rsidP="00EF5915">
      <w:pPr>
        <w:tabs>
          <w:tab w:val="left" w:pos="5387"/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F5915" w:rsidRDefault="00EF5915" w:rsidP="00EF5915">
      <w:pPr>
        <w:widowControl w:val="0"/>
        <w:tabs>
          <w:tab w:val="left" w:pos="5387"/>
          <w:tab w:val="left" w:pos="9214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районном бюджете на 202</w:t>
      </w:r>
      <w:r w:rsidR="0034133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5915" w:rsidRDefault="00EF5915" w:rsidP="00EF5915">
      <w:pPr>
        <w:widowControl w:val="0"/>
        <w:tabs>
          <w:tab w:val="left" w:pos="5387"/>
          <w:tab w:val="left" w:pos="9214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 202</w:t>
      </w:r>
      <w:r w:rsidR="0034133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4133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F5915" w:rsidRDefault="00EF5915" w:rsidP="00EF5915">
      <w:pPr>
        <w:pStyle w:val="a3"/>
        <w:tabs>
          <w:tab w:val="left" w:pos="4245"/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3CF2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районного бюджета на 202</w:t>
      </w:r>
      <w:r w:rsidR="00BC3CF2">
        <w:rPr>
          <w:rFonts w:ascii="Times New Roman" w:hAnsi="Times New Roman" w:cs="Times New Roman"/>
          <w:b/>
          <w:sz w:val="28"/>
          <w:szCs w:val="28"/>
        </w:rPr>
        <w:t>3</w:t>
      </w:r>
    </w:p>
    <w:p w:rsidR="00EF5915" w:rsidRDefault="00BC3CF2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F591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915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F591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EF591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основные характеристики районного бюджета на 2023 год:</w:t>
      </w: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районного бюджета – </w:t>
      </w:r>
      <w:r w:rsidR="00BC3CF2">
        <w:rPr>
          <w:rFonts w:ascii="Times New Roman" w:hAnsi="Times New Roman" w:cs="Times New Roman"/>
          <w:sz w:val="28"/>
          <w:szCs w:val="28"/>
        </w:rPr>
        <w:t>392083,9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получаемых из других бюджетов</w:t>
      </w:r>
      <w:r w:rsidR="00BC3CF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CF2">
        <w:rPr>
          <w:rFonts w:ascii="Times New Roman" w:hAnsi="Times New Roman" w:cs="Times New Roman"/>
          <w:sz w:val="28"/>
          <w:szCs w:val="28"/>
        </w:rPr>
        <w:t xml:space="preserve">284003,7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</w:t>
      </w:r>
      <w:r w:rsidR="00BC3CF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CF2">
        <w:rPr>
          <w:rFonts w:ascii="Times New Roman" w:hAnsi="Times New Roman" w:cs="Times New Roman"/>
          <w:sz w:val="28"/>
          <w:szCs w:val="28"/>
        </w:rPr>
        <w:t>400083,9 т</w:t>
      </w:r>
      <w:r>
        <w:rPr>
          <w:rFonts w:ascii="Times New Roman" w:hAnsi="Times New Roman" w:cs="Times New Roman"/>
          <w:sz w:val="28"/>
          <w:szCs w:val="28"/>
        </w:rPr>
        <w:t>ыс. рублей;</w:t>
      </w:r>
    </w:p>
    <w:p w:rsidR="00EF5915" w:rsidRDefault="00EF5915" w:rsidP="00EF5915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1 января  2024 года в сумме 0,0 тыс.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- 0,0 тыс. рублей.</w:t>
      </w: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дефицит районного бюджета  в сумме </w:t>
      </w:r>
      <w:r w:rsidR="00BC3C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000,0 тыс. рублей.</w:t>
      </w: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основные характеристики районного бюджета на 2024 год и на 2025 год:</w:t>
      </w: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районного бюджета на 2024 год в сумме </w:t>
      </w:r>
      <w:r w:rsidR="000F7618">
        <w:rPr>
          <w:rFonts w:ascii="Times New Roman" w:hAnsi="Times New Roman" w:cs="Times New Roman"/>
          <w:sz w:val="28"/>
          <w:szCs w:val="28"/>
        </w:rPr>
        <w:t xml:space="preserve">363033,6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межбюджетных трансфертов, получаемых из других бюджетов  - </w:t>
      </w:r>
      <w:r w:rsidR="009E6DFC">
        <w:rPr>
          <w:rFonts w:ascii="Times New Roman" w:hAnsi="Times New Roman" w:cs="Times New Roman"/>
          <w:sz w:val="28"/>
          <w:szCs w:val="28"/>
        </w:rPr>
        <w:t>248862,5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 на 2025 год в сумме </w:t>
      </w:r>
      <w:r w:rsidR="009E6DFC">
        <w:rPr>
          <w:rFonts w:ascii="Times New Roman" w:hAnsi="Times New Roman" w:cs="Times New Roman"/>
          <w:sz w:val="28"/>
          <w:szCs w:val="28"/>
        </w:rPr>
        <w:t xml:space="preserve">383675,9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056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объем межбюджетных трансфертов, получаемых из  других бюджетов</w:t>
      </w:r>
      <w:r w:rsidR="009E6DFC">
        <w:rPr>
          <w:rFonts w:ascii="Times New Roman" w:hAnsi="Times New Roman" w:cs="Times New Roman"/>
          <w:sz w:val="28"/>
          <w:szCs w:val="28"/>
        </w:rPr>
        <w:t xml:space="preserve"> </w:t>
      </w:r>
      <w:r w:rsidR="00DD58E1">
        <w:rPr>
          <w:rFonts w:ascii="Times New Roman" w:hAnsi="Times New Roman" w:cs="Times New Roman"/>
          <w:sz w:val="28"/>
          <w:szCs w:val="28"/>
        </w:rPr>
        <w:t>- 250028,8</w:t>
      </w:r>
      <w:r w:rsidR="009E6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056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на 2024год в сумме </w:t>
      </w:r>
      <w:r w:rsidR="009E6DFC">
        <w:rPr>
          <w:rFonts w:ascii="Times New Roman" w:hAnsi="Times New Roman" w:cs="Times New Roman"/>
          <w:sz w:val="28"/>
          <w:szCs w:val="28"/>
        </w:rPr>
        <w:t>366453,6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6D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объем условно утверждаемые расходы в сумме </w:t>
      </w:r>
      <w:r w:rsidR="009E6DFC">
        <w:rPr>
          <w:rFonts w:ascii="Times New Roman" w:hAnsi="Times New Roman" w:cs="Times New Roman"/>
          <w:sz w:val="28"/>
          <w:szCs w:val="28"/>
        </w:rPr>
        <w:t>3420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056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и на 2025 год в сумме </w:t>
      </w:r>
      <w:r w:rsidR="009E6DFC">
        <w:rPr>
          <w:rFonts w:ascii="Times New Roman" w:hAnsi="Times New Roman" w:cs="Times New Roman"/>
          <w:sz w:val="28"/>
          <w:szCs w:val="28"/>
        </w:rPr>
        <w:t xml:space="preserve">383675,9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056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в том числе условно утверждаемые расходы </w:t>
      </w:r>
      <w:r w:rsidR="009E6D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DFC">
        <w:rPr>
          <w:rFonts w:ascii="Times New Roman" w:hAnsi="Times New Roman" w:cs="Times New Roman"/>
          <w:sz w:val="28"/>
          <w:szCs w:val="28"/>
        </w:rPr>
        <w:t>7101,0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056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EF5915" w:rsidRDefault="00EF5915" w:rsidP="00EF5915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1 января  2025 года в сумме 0,0  тыс.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- 0,0 тыс. рублей, верхний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1 января  2026 года в сумме 0,0  тыс.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- 0,0 тыс. рублей;</w:t>
      </w:r>
    </w:p>
    <w:p w:rsidR="00EF5915" w:rsidRDefault="00EF5915" w:rsidP="00EF5915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дефицит районного бюджета на 2024 год в сумме </w:t>
      </w:r>
      <w:r w:rsidR="009E6DFC">
        <w:rPr>
          <w:rFonts w:ascii="Times New Roman" w:hAnsi="Times New Roman" w:cs="Times New Roman"/>
          <w:sz w:val="28"/>
          <w:szCs w:val="28"/>
        </w:rPr>
        <w:t>3420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="00056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и на 2025 год в сумме  </w:t>
      </w:r>
      <w:r w:rsidR="009E6DFC">
        <w:rPr>
          <w:rFonts w:ascii="Times New Roman" w:hAnsi="Times New Roman" w:cs="Times New Roman"/>
          <w:sz w:val="28"/>
          <w:szCs w:val="28"/>
        </w:rPr>
        <w:t>7101,0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056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EF5915" w:rsidRDefault="00EF5915" w:rsidP="00EF5915">
      <w:pPr>
        <w:tabs>
          <w:tab w:val="left" w:pos="5387"/>
          <w:tab w:val="left" w:pos="9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 источники финансирования дефицита районного бюджета на 2023 год согласно приложению 1 к настоящему Решению и на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плановый период 2024 и 2025 годов согласно приложению 2 к настоящему Решению.</w:t>
      </w:r>
    </w:p>
    <w:p w:rsidR="00EF5915" w:rsidRDefault="00EF5915" w:rsidP="00EF5915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Статья 2. Нормативы распределения доходов между бюджетами </w:t>
      </w:r>
    </w:p>
    <w:p w:rsidR="00EF5915" w:rsidRDefault="00EF5915" w:rsidP="00EF5915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бюджетной системы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на 2023год  и</w:t>
      </w:r>
    </w:p>
    <w:p w:rsidR="00EF5915" w:rsidRDefault="00EF5915" w:rsidP="00EF5915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на плановый период 2024 и 2025 годов</w:t>
      </w:r>
    </w:p>
    <w:p w:rsidR="00EF5915" w:rsidRDefault="00EF5915" w:rsidP="00EF5915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15" w:rsidRDefault="00EF5915" w:rsidP="00EF5915">
      <w:pPr>
        <w:pStyle w:val="a6"/>
        <w:numPr>
          <w:ilvl w:val="0"/>
          <w:numId w:val="1"/>
        </w:numPr>
        <w:tabs>
          <w:tab w:val="left" w:pos="5387"/>
          <w:tab w:val="left" w:pos="921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нормативы  распределения доходов между бюджетами</w:t>
      </w:r>
    </w:p>
    <w:p w:rsidR="00EF5915" w:rsidRDefault="00EF5915" w:rsidP="00EF5915">
      <w:pPr>
        <w:tabs>
          <w:tab w:val="left" w:pos="5387"/>
          <w:tab w:val="left" w:pos="921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2023 год и на плановый период 2024 и 2025 годов согласно приложению 3  к настоящему Решению. </w:t>
      </w:r>
    </w:p>
    <w:p w:rsidR="00EF5915" w:rsidRDefault="00EF5915" w:rsidP="00EF5915">
      <w:pPr>
        <w:tabs>
          <w:tab w:val="left" w:pos="5387"/>
          <w:tab w:val="left" w:pos="921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5915" w:rsidRDefault="00EF5915" w:rsidP="00EF5915">
      <w:pPr>
        <w:tabs>
          <w:tab w:val="left" w:pos="5387"/>
          <w:tab w:val="left" w:pos="921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3. Бюджетные ассигнования районного бюджета на 2023 год</w:t>
      </w:r>
    </w:p>
    <w:p w:rsidR="00EF5915" w:rsidRDefault="00EF5915" w:rsidP="00EF5915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и на плановый период 2024 и 2025 годов</w:t>
      </w:r>
    </w:p>
    <w:p w:rsidR="00EF5915" w:rsidRDefault="00EF5915" w:rsidP="00EF5915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915" w:rsidRDefault="00EF5915" w:rsidP="00EF5915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EF5915" w:rsidRDefault="00EF5915" w:rsidP="00EF5915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распределение  бюджетных ассигнований по разделам и подразделам классификации расходов районного бюджета  на 202</w:t>
      </w:r>
      <w:r w:rsidR="00A77B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согласно приложению 4  к настоящему Решению;</w:t>
      </w:r>
    </w:p>
    <w:p w:rsidR="00EF5915" w:rsidRDefault="00EF5915" w:rsidP="00EF5915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распределение  бюджетных ассигнований по разделам и подразделам классификации расходов районного бюджета  на 202</w:t>
      </w:r>
      <w:r w:rsidR="00A77B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77B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 согласно приложению 5  к настоящему Решению;</w:t>
      </w:r>
    </w:p>
    <w:p w:rsidR="00EF5915" w:rsidRDefault="00EF5915" w:rsidP="00EF5915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ведомственную структуру расходов районного бюджета на 202</w:t>
      </w:r>
      <w:r w:rsidR="00A77B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согласно приложению 6  к настоящему Решению;  </w:t>
      </w:r>
    </w:p>
    <w:p w:rsidR="00EF5915" w:rsidRDefault="00EF5915" w:rsidP="00EF5915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77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ведомственную структуру расходов районного бюджета на 202</w:t>
      </w:r>
      <w:r w:rsidR="00A77B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77B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 согласно приложению 7  к настоящему Решению;  </w:t>
      </w:r>
    </w:p>
    <w:p w:rsidR="00EF5915" w:rsidRDefault="00EF5915" w:rsidP="00EF5915">
      <w:pPr>
        <w:pStyle w:val="a4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распределение  бюджетных ассигнований по разделам, подразделам, целевым статьям,  (группам, подгруппам) видов  расходов классификации  расходов  районного бюджета на 202</w:t>
      </w:r>
      <w:r w:rsidR="00A77B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согласно приложению 8  к настоящему Решению. </w:t>
      </w:r>
    </w:p>
    <w:p w:rsidR="00EF5915" w:rsidRDefault="00EF5915" w:rsidP="00EF5915">
      <w:pPr>
        <w:pStyle w:val="a4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A77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распределение  бюджетных ассигнований по разделам, подразделам, целевым статьям,  (группам, подгруппам) видов  расходов классификации  расходов  районного бюджета на 202</w:t>
      </w:r>
      <w:r w:rsidR="00A77B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77B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 согласно приложению 9  к настоящему Решению. </w:t>
      </w:r>
    </w:p>
    <w:p w:rsidR="00EF5915" w:rsidRDefault="00EF5915" w:rsidP="00EF5915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общий объем бюджетных ассигнований, направляемых на исполнение публичных нормативных обязательств на 202</w:t>
      </w:r>
      <w:r w:rsidR="00A77B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</w:t>
      </w:r>
      <w:r w:rsidR="00EF7536">
        <w:rPr>
          <w:rFonts w:ascii="Times New Roman" w:hAnsi="Times New Roman"/>
          <w:sz w:val="28"/>
          <w:szCs w:val="28"/>
        </w:rPr>
        <w:t xml:space="preserve"> 12910</w:t>
      </w:r>
      <w:r>
        <w:rPr>
          <w:rFonts w:ascii="Times New Roman" w:hAnsi="Times New Roman"/>
          <w:sz w:val="28"/>
          <w:szCs w:val="28"/>
        </w:rPr>
        <w:t xml:space="preserve">    тыс. рублей, на 202</w:t>
      </w:r>
      <w:r w:rsidR="00A77B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EF7536">
        <w:rPr>
          <w:rFonts w:ascii="Times New Roman" w:hAnsi="Times New Roman"/>
          <w:sz w:val="28"/>
          <w:szCs w:val="28"/>
        </w:rPr>
        <w:t>12910</w:t>
      </w:r>
      <w:r w:rsidR="00A77B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056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и  на 202</w:t>
      </w:r>
      <w:r w:rsidR="00A77B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A77B9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F7536">
        <w:rPr>
          <w:rFonts w:ascii="Times New Roman" w:hAnsi="Times New Roman"/>
          <w:sz w:val="28"/>
          <w:szCs w:val="28"/>
        </w:rPr>
        <w:t>12910 т</w:t>
      </w:r>
      <w:r>
        <w:rPr>
          <w:rFonts w:ascii="Times New Roman" w:hAnsi="Times New Roman"/>
          <w:sz w:val="28"/>
          <w:szCs w:val="28"/>
        </w:rPr>
        <w:t>ыс.</w:t>
      </w:r>
      <w:r w:rsidR="00056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EF5915" w:rsidRDefault="00EF5915" w:rsidP="00EF5915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ходе исполнения районного бюджета общий объем бюджетных ассигнований на исполнение публичных нормативных обязательств уточняется с учетом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бюджета, поступивших на эти цели сверх сумм, предусмотренных статьей 1 настоящего Решения.</w:t>
      </w:r>
    </w:p>
    <w:p w:rsidR="00EF5915" w:rsidRDefault="00EF5915" w:rsidP="00EF591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объем бюджетных ассигнований муниципального дорожного фонда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</w:t>
      </w:r>
      <w:r w:rsidR="00A77B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641EF">
        <w:rPr>
          <w:rFonts w:ascii="Times New Roman" w:hAnsi="Times New Roman"/>
          <w:sz w:val="28"/>
          <w:szCs w:val="28"/>
        </w:rPr>
        <w:t>9743,5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A77B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 </w:t>
      </w:r>
      <w:r w:rsidR="000641EF">
        <w:rPr>
          <w:rFonts w:ascii="Times New Roman" w:hAnsi="Times New Roman"/>
          <w:sz w:val="28"/>
          <w:szCs w:val="28"/>
        </w:rPr>
        <w:t xml:space="preserve">10055,0 </w:t>
      </w:r>
      <w:r>
        <w:rPr>
          <w:rFonts w:ascii="Times New Roman" w:hAnsi="Times New Roman"/>
          <w:sz w:val="28"/>
          <w:szCs w:val="28"/>
        </w:rPr>
        <w:t>тыс.</w:t>
      </w:r>
      <w:r w:rsidR="00056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и на 202</w:t>
      </w:r>
      <w:r w:rsidR="00A77B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641EF">
        <w:rPr>
          <w:rFonts w:ascii="Times New Roman" w:hAnsi="Times New Roman"/>
          <w:sz w:val="28"/>
          <w:szCs w:val="28"/>
        </w:rPr>
        <w:t xml:space="preserve">10392,0 </w:t>
      </w:r>
      <w:r>
        <w:rPr>
          <w:rFonts w:ascii="Times New Roman" w:hAnsi="Times New Roman"/>
          <w:sz w:val="28"/>
          <w:szCs w:val="28"/>
        </w:rPr>
        <w:t>тыс.</w:t>
      </w:r>
      <w:r w:rsidR="00056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EF5915" w:rsidRDefault="00EF5915" w:rsidP="00EF591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915" w:rsidRDefault="00EF5915" w:rsidP="00EF5915">
      <w:pPr>
        <w:widowControl w:val="0"/>
        <w:tabs>
          <w:tab w:val="left" w:pos="1843"/>
          <w:tab w:val="left" w:pos="5387"/>
          <w:tab w:val="left" w:pos="6804"/>
          <w:tab w:val="left" w:pos="921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4. Особенности исполнения районного бюджета</w:t>
      </w:r>
    </w:p>
    <w:p w:rsidR="00EF5915" w:rsidRDefault="00EF5915" w:rsidP="00EF5915">
      <w:pPr>
        <w:pStyle w:val="a6"/>
        <w:widowControl w:val="0"/>
        <w:numPr>
          <w:ilvl w:val="0"/>
          <w:numId w:val="2"/>
        </w:numPr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 ходе исполнения районного бюджета в 202</w:t>
      </w:r>
      <w:r w:rsidR="00A77B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F5915" w:rsidRDefault="00EF5915" w:rsidP="00EF5915">
      <w:pPr>
        <w:widowControl w:val="0"/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к основаниям для внесения изменений в сводную бюджетную роспись, установленную бюджетным законодательством, в соответствии с распоряжениями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5D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</w:t>
      </w:r>
      <w:r w:rsidR="005D495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в сводную бюджетную роспись без внесения изменений в настоящее Решение могут быть внесены изменения:</w:t>
      </w:r>
    </w:p>
    <w:p w:rsidR="00EF5915" w:rsidRDefault="00EF5915" w:rsidP="00EF5915">
      <w:pPr>
        <w:pStyle w:val="a6"/>
        <w:widowControl w:val="0"/>
        <w:numPr>
          <w:ilvl w:val="0"/>
          <w:numId w:val="3"/>
        </w:numPr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915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</w:t>
      </w:r>
      <w:proofErr w:type="gramStart"/>
      <w:r w:rsidRPr="00EF5915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F5915" w:rsidRPr="00EF5915" w:rsidRDefault="00EF5915" w:rsidP="00EF5915">
      <w:pPr>
        <w:widowControl w:val="0"/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915">
        <w:rPr>
          <w:rFonts w:ascii="Times New Roman" w:hAnsi="Times New Roman" w:cs="Times New Roman"/>
          <w:sz w:val="28"/>
          <w:szCs w:val="28"/>
        </w:rPr>
        <w:t>видами источников финансирования дефицита районного бюджета;</w:t>
      </w:r>
    </w:p>
    <w:p w:rsidR="00EF5915" w:rsidRDefault="00EF5915" w:rsidP="00EF5915">
      <w:pPr>
        <w:pStyle w:val="a6"/>
        <w:widowControl w:val="0"/>
        <w:numPr>
          <w:ilvl w:val="0"/>
          <w:numId w:val="3"/>
        </w:numPr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дотаций из краевого бюджета.</w:t>
      </w:r>
    </w:p>
    <w:p w:rsidR="00EF5915" w:rsidRDefault="00EF5915" w:rsidP="00EF5915">
      <w:pPr>
        <w:pStyle w:val="a6"/>
        <w:widowControl w:val="0"/>
        <w:numPr>
          <w:ilvl w:val="0"/>
          <w:numId w:val="2"/>
        </w:numPr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915">
        <w:rPr>
          <w:rFonts w:ascii="Times New Roman" w:hAnsi="Times New Roman" w:cs="Times New Roman"/>
          <w:sz w:val="28"/>
          <w:szCs w:val="28"/>
        </w:rPr>
        <w:t xml:space="preserve">Установить, что внесение изменений в </w:t>
      </w:r>
      <w:proofErr w:type="gramStart"/>
      <w:r w:rsidRPr="00EF5915">
        <w:rPr>
          <w:rFonts w:ascii="Times New Roman" w:hAnsi="Times New Roman" w:cs="Times New Roman"/>
          <w:sz w:val="28"/>
          <w:szCs w:val="28"/>
        </w:rPr>
        <w:t>сводную</w:t>
      </w:r>
      <w:proofErr w:type="gramEnd"/>
      <w:r w:rsidRPr="00EF5915">
        <w:rPr>
          <w:rFonts w:ascii="Times New Roman" w:hAnsi="Times New Roman" w:cs="Times New Roman"/>
          <w:sz w:val="28"/>
          <w:szCs w:val="28"/>
        </w:rPr>
        <w:t xml:space="preserve"> бюджетную</w:t>
      </w:r>
    </w:p>
    <w:p w:rsidR="00EF5915" w:rsidRPr="00EF5915" w:rsidRDefault="00EF5915" w:rsidP="00EF5915">
      <w:pPr>
        <w:widowControl w:val="0"/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915">
        <w:rPr>
          <w:rFonts w:ascii="Times New Roman" w:hAnsi="Times New Roman" w:cs="Times New Roman"/>
          <w:sz w:val="28"/>
          <w:szCs w:val="28"/>
        </w:rPr>
        <w:t xml:space="preserve">роспись без внесения изменений в настоящее Решение осуществляется в соответствии с решениями председателя комитета по финансам, налоговой и кредитной политике администрации </w:t>
      </w:r>
      <w:proofErr w:type="spellStart"/>
      <w:r w:rsidRPr="00EF5915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EF5915">
        <w:rPr>
          <w:rFonts w:ascii="Times New Roman" w:hAnsi="Times New Roman" w:cs="Times New Roman"/>
          <w:sz w:val="28"/>
          <w:szCs w:val="28"/>
        </w:rPr>
        <w:t xml:space="preserve"> района по основаниям, предусмотренным пунктом 3 статьи 217 Бюджетного кодекса Российской Федерации, и следующим основаниям:  </w:t>
      </w: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вступления в силу нормативных правовых актов, предусматривающих осуществление полномочий органами местного самоуправления за счет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пределах объема бюджетных ассигнований;</w:t>
      </w: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перераспределения бюджетных ассигнований между главными распорядителями бюджетных средств, в том числе связанного с  изменением  функций и полномочий  главных распорядителей,  - в пределах объема бюджетных ассигнований;</w:t>
      </w:r>
    </w:p>
    <w:p w:rsidR="00EF5915" w:rsidRDefault="00EF5915" w:rsidP="00EF5915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в пределах общего объема бюджетных ассигнований, предусмотренных главному распорядителю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 w:cs="Times New Roman"/>
          <w:sz w:val="28"/>
          <w:szCs w:val="28"/>
        </w:rPr>
        <w:t>екущем финансовом году на оказание муниципальных услуг</w:t>
      </w:r>
      <w:r w:rsidR="005D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(выполнение работ);</w:t>
      </w:r>
    </w:p>
    <w:p w:rsidR="00EF5915" w:rsidRDefault="00EF5915" w:rsidP="00EF5915">
      <w:pPr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случае перераспределения бюджетных ассигнований в связи с внесением изменений в муниципальные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в пределах объема бюджетных ассигнований на реализацию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F5915" w:rsidRDefault="00EF5915" w:rsidP="00EF5915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случае перераспределения бюджетных ассигнований на выполнение обязательств по финансированию мероприятий, осуществляемых с участием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бюджета, при условии принятия  органами государственной власти Алтайского края  соответствующих решений в части реализации краевых программ;</w:t>
      </w:r>
    </w:p>
    <w:p w:rsidR="00EF5915" w:rsidRDefault="00EF5915" w:rsidP="00EF5915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 перераспределения бюджетных ассигнований между видами источников финансирования дефицита районного бюджета в ходе исполнения районного бюджета - в пределах общего объема бюджетных ассигнований по источникам финансирования дефицита районного  бюджета, предусмотренных на 202</w:t>
      </w:r>
      <w:r w:rsidR="00C075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случае получения субсидий, субвенций, иных межбюджетных трансфертов и безвозмездных поступлений от физических и юридических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 </w:t>
      </w:r>
    </w:p>
    <w:p w:rsidR="00EF5915" w:rsidRDefault="00EF5915" w:rsidP="00EF5915">
      <w:pPr>
        <w:widowControl w:val="0"/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внесении изменений в сводную бюджетную роспись районного бюджета уменьшение бюджетных ассигнований, предусмотренных на исполнение  публичных нормативных обязательств и обслуживание муниципального долга, для увеличения иных бюджетных ассигнований без внесения изменений в настоящее Решение не допускается.</w:t>
      </w:r>
    </w:p>
    <w:p w:rsidR="00EF5915" w:rsidRDefault="00EF5915" w:rsidP="00EF5915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 заключение и оплата  органами местного самоуправления и  муниципальными казенными учреждениями муниципальных контрактов, исполнение которых осуществляется за счет средств районного бюджета,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F5915" w:rsidRDefault="00EF5915" w:rsidP="00EF5915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5.Обязательства, вытекающие из муниципальных контрактов, исполнение которых осуществляется за счет средств районного бюджета, принятые   органами местного самоуправления и  муниципальными казенными учреждениями сверх доведенных лимитов бюджетных обязательств,   оплате не подлежат, за исключением случаев, установленных Бюджетным кодексом Российской Федерации.</w:t>
      </w:r>
    </w:p>
    <w:p w:rsidR="00EF5915" w:rsidRDefault="00EF5915" w:rsidP="00EF5915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Установить, что средства в объеме остатков субсидий, предоставленных в 202</w:t>
      </w:r>
      <w:r w:rsidR="00C075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районным   бюджетным  учреждениям на финансовое обеспечение выполнения муниципальных заданий на оказание муниципальных услуг (выполнение работ), образовавшихся в связи с признанием муниципального задания невыполненным, подлежат возврату в районный бюджет.</w:t>
      </w:r>
    </w:p>
    <w:p w:rsidR="00EF5915" w:rsidRDefault="00EF5915" w:rsidP="00EF5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порядке, установленном нормативными правовыми актами Администрации 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Алейского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района.</w:t>
      </w:r>
    </w:p>
    <w:p w:rsidR="00EF5915" w:rsidRDefault="00EF5915" w:rsidP="00EF59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Условиями предоставления субсидий и бюджетных инвестиций из районного бюджета индивидуальным предпринимателям и юридическим лицам являются отсутствие у них просроченной задолженности по возврату в районный бюджет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края, 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налогах и сборах, а также их регистрация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в установленном законодательством порядке, если иное не установлено федеральным законодательством.  </w:t>
      </w:r>
    </w:p>
    <w:p w:rsidR="00EF5915" w:rsidRDefault="00EF5915" w:rsidP="00EF59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вправе перераспределять предусмотренные в районном бюджете средства на осуществление капитальных вложений в объекты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и на капитальный ремонт объектов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случае принятия решений  органами государственной власти Алтайского края о направлении дополнительных средств на реализацию краевых  программ, в случае отсутствия утвержденной в установленном порядке проектно-сметной документации, изменения стоимости проекта по итогам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разработки (корректировки) проектно-сметной документации, по результатам проведения конкурсных процедур,  в случае не освоения выделенных ассигнований и в других случаях, установленных действующим законодательством. </w:t>
      </w:r>
    </w:p>
    <w:p w:rsidR="00EF5915" w:rsidRDefault="00EF5915" w:rsidP="00EF59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Рекомендовать органам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 районным муниципальным учреждениям, финансируемым из районного бюджета, не принимать решений, приводящих к увеличению численности муниципальных служащих, работников учреждений бюджетной сферы.</w:t>
      </w: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 5. Межбюджетные трансферты бюджетам поселений</w:t>
      </w: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5915" w:rsidRDefault="00EF5915" w:rsidP="00EF5915">
      <w:pPr>
        <w:pStyle w:val="a3"/>
        <w:numPr>
          <w:ilvl w:val="0"/>
          <w:numId w:val="4"/>
        </w:numPr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объем дотации на выравнивание бюджетной</w:t>
      </w: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обеспеченности поселений на 202</w:t>
      </w:r>
      <w:r w:rsidR="005D495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70</w:t>
      </w:r>
      <w:r w:rsidR="00D60663">
        <w:rPr>
          <w:rFonts w:ascii="Times New Roman" w:hAnsi="Times New Roman" w:cs="Times New Roman"/>
          <w:color w:val="000000"/>
          <w:sz w:val="28"/>
          <w:szCs w:val="28"/>
        </w:rPr>
        <w:t xml:space="preserve">82,3 </w:t>
      </w:r>
      <w:r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056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рублей, на  202</w:t>
      </w:r>
      <w:r w:rsidR="005D495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 в сумме </w:t>
      </w:r>
      <w:r w:rsidR="00D60663">
        <w:rPr>
          <w:rFonts w:ascii="Times New Roman" w:hAnsi="Times New Roman" w:cs="Times New Roman"/>
          <w:color w:val="000000"/>
          <w:sz w:val="28"/>
          <w:szCs w:val="28"/>
        </w:rPr>
        <w:t xml:space="preserve">6959,9 </w:t>
      </w:r>
      <w:r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056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рублей,</w:t>
      </w:r>
      <w:r w:rsidR="00D60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5D495D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</w:t>
      </w:r>
      <w:r w:rsidR="00C07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663">
        <w:rPr>
          <w:rFonts w:ascii="Times New Roman" w:hAnsi="Times New Roman" w:cs="Times New Roman"/>
          <w:color w:val="000000"/>
          <w:sz w:val="28"/>
          <w:szCs w:val="28"/>
        </w:rPr>
        <w:t xml:space="preserve">6825,1 </w:t>
      </w:r>
      <w:r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056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 Утвердить распределение межбюджетных трансфертов бюджетам поселений на 202</w:t>
      </w:r>
      <w:r w:rsidR="00D6066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приложению10  к настоящему Решению.</w:t>
      </w:r>
    </w:p>
    <w:p w:rsidR="00EF5915" w:rsidRDefault="00EF5915" w:rsidP="00EF5915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Утвердить распределение межбюджетных трансфертов  бюджетам поселений  на 202</w:t>
      </w:r>
      <w:r w:rsidR="005D49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D49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на решение вопросов местного значения согласно приложению</w:t>
      </w:r>
      <w:r w:rsidR="00D60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к настоящему Решению.</w:t>
      </w:r>
    </w:p>
    <w:p w:rsidR="00EF5915" w:rsidRDefault="00EF5915" w:rsidP="00EF5915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Установить, что предоставление межбюджетных трансфертов из районного бюджета бюджетам  поселений в форме субсидий и иных межбюджетных трансфертов, имеющих целевое назначение, осуществляется в пределах сумм, необходимых для оплаты денежных обязательств по расходам получателей средств бюджета поселения, источником  финансового обеспечения которых являются данные межбюджетные трансферты.</w:t>
      </w: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6AE7" w:rsidRDefault="00EF5915" w:rsidP="00EF5915">
      <w:pPr>
        <w:pStyle w:val="a3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6. Особенности исполнения районного бюджета в 2023 году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</w:p>
    <w:p w:rsidR="00BD6AE7" w:rsidRDefault="00BD6AE7" w:rsidP="00EF5915">
      <w:pPr>
        <w:pStyle w:val="a3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EF59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EF59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средствам районного бюджета, выданным на </w:t>
      </w:r>
      <w:proofErr w:type="gramStart"/>
      <w:r w:rsidR="00EF5915">
        <w:rPr>
          <w:rFonts w:ascii="Times New Roman" w:hAnsi="Times New Roman" w:cs="Times New Roman"/>
          <w:b/>
          <w:color w:val="000000"/>
          <w:sz w:val="28"/>
          <w:szCs w:val="28"/>
        </w:rPr>
        <w:t>возвратной</w:t>
      </w:r>
      <w:proofErr w:type="gramEnd"/>
      <w:r w:rsidR="00EF59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F5915" w:rsidRDefault="00BD6AE7" w:rsidP="00EF5915">
      <w:pPr>
        <w:pStyle w:val="a3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="00EF5915">
        <w:rPr>
          <w:rFonts w:ascii="Times New Roman" w:hAnsi="Times New Roman" w:cs="Times New Roman"/>
          <w:b/>
          <w:color w:val="000000"/>
          <w:sz w:val="28"/>
          <w:szCs w:val="28"/>
        </w:rPr>
        <w:t>основе</w:t>
      </w: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5D495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бюджетные кредиты из районного бюджета предоставляются  бюджетам 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пределах общего объема бюджетных ассигнований, предусмотренных по источникам финансирования дефицита районного бюджета на указанные цели, в сумме до 2000 тыс. рублей, в том числе 2000 тыс. рублей на срок, не выходящий за пределы финансового года, для покрытия временных кассовых разрывов, возникающих при исполнении  бюджетов поселений,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частичного покрытия дефицитов бюджетов поселений, осуществления мероприятий, связанных с ликвидацией последствий стихийных бедствий.</w:t>
      </w: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2.Установить плату за пользование бюджетными кредитами, предоставленными на осуществление мероприятий, связанных с ликвидацией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стихийных бедствий,  по ставке 0 процентов. В иных случаях, указанных в части 1 настоящей статьи, </w:t>
      </w:r>
      <w:r w:rsidR="005D49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5D495D">
        <w:rPr>
          <w:rFonts w:ascii="Times New Roman" w:hAnsi="Times New Roman" w:cs="Times New Roman"/>
          <w:sz w:val="28"/>
          <w:szCs w:val="28"/>
        </w:rPr>
        <w:t xml:space="preserve"> </w:t>
      </w:r>
      <w:r w:rsidR="003C5BBC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годовых, если иное не предусмотрено бюджетным законодательством Российской Федерации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F5915" w:rsidRDefault="00EF5915" w:rsidP="00EF5915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Предоставление,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Федерации. </w:t>
      </w:r>
    </w:p>
    <w:p w:rsidR="00EF5915" w:rsidRDefault="00EF5915" w:rsidP="00EF5915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вправе проводить реструктуризацию задолженности по бюджетным кредитам, предоставленным муниципальным образованиям сельским поселениям из районного бюджета, на следующих условиях:</w:t>
      </w:r>
    </w:p>
    <w:p w:rsidR="00EF5915" w:rsidRDefault="00EF5915" w:rsidP="00EF5915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соблюдение муниципальным образованием предельного размера муниципального долга, установленного бюджетным законодательством Российской Федерации;</w:t>
      </w:r>
    </w:p>
    <w:p w:rsidR="00EF5915" w:rsidRDefault="00EF5915" w:rsidP="00EF5915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соблюдение муниципальным образованием предельного размера дефицита бюджета, установленного бюджетным законодательством Российской Федерации;</w:t>
      </w:r>
    </w:p>
    <w:p w:rsidR="00EF5915" w:rsidRDefault="00EF5915" w:rsidP="00EF5915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отсрочки погашения по основному долгу по </w:t>
      </w:r>
      <w:r w:rsidRPr="005D495D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D495D" w:rsidRPr="005D495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D495D"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включительно;</w:t>
      </w:r>
    </w:p>
    <w:p w:rsidR="00EF5915" w:rsidRDefault="00EF5915" w:rsidP="00EF5915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плата за пользование средствами районного бюджета устанавливается в размере 0,1 процента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5915" w:rsidRDefault="00EF5915" w:rsidP="00EF5915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(основания, условия и порядок) реструктуризации денежных обязательств устанавливаются нормативными правовыми актами 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EF5915" w:rsidRDefault="00EF5915" w:rsidP="00EF5915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 Приведение нормативных правовых актов</w:t>
      </w:r>
    </w:p>
    <w:p w:rsidR="00EF5915" w:rsidRDefault="00BD6AE7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F591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EF5915">
        <w:rPr>
          <w:rFonts w:ascii="Times New Roman" w:hAnsi="Times New Roman" w:cs="Times New Roman"/>
          <w:b/>
          <w:sz w:val="28"/>
          <w:szCs w:val="28"/>
        </w:rPr>
        <w:t>Алейский</w:t>
      </w:r>
      <w:proofErr w:type="spellEnd"/>
      <w:r w:rsidR="00EF5915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:rsidR="00EF5915" w:rsidRDefault="00BD6AE7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F5915">
        <w:rPr>
          <w:rFonts w:ascii="Times New Roman" w:hAnsi="Times New Roman" w:cs="Times New Roman"/>
          <w:b/>
          <w:sz w:val="28"/>
          <w:szCs w:val="28"/>
        </w:rPr>
        <w:t>Алтайского края в соответствие с настоящим Решением</w:t>
      </w: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 правовые акты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 подлежат приведению в соответствие с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районном бюджете на 2023 год и на плановый период 2024 и 2025 годов» не позднее трех месяцев со дня вступления в силу настоящего Решения.</w:t>
      </w: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8. Вступление в силу настоящего Решения</w:t>
      </w: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15" w:rsidRDefault="00EF5915" w:rsidP="00EF5915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Опубликовать настоящее Решение в установленном порядке.</w:t>
      </w:r>
    </w:p>
    <w:p w:rsidR="00EF5915" w:rsidRDefault="00EF5915" w:rsidP="00EF5915">
      <w:pPr>
        <w:pStyle w:val="a3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 Решение вступает в силу с 1 января 2023 года. </w:t>
      </w:r>
    </w:p>
    <w:p w:rsidR="00EF5915" w:rsidRDefault="00EF5915" w:rsidP="00EF5915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915" w:rsidRDefault="00EF5915" w:rsidP="00EF5915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С.Я.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</w:p>
    <w:p w:rsidR="00EF5915" w:rsidRDefault="00EF5915" w:rsidP="00EF5915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5915" w:rsidRDefault="00BD6AE7" w:rsidP="00EF5915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EF5915">
        <w:rPr>
          <w:rFonts w:ascii="Times New Roman" w:hAnsi="Times New Roman" w:cs="Times New Roman"/>
          <w:sz w:val="24"/>
          <w:szCs w:val="24"/>
        </w:rPr>
        <w:t xml:space="preserve"> Алейск</w:t>
      </w:r>
    </w:p>
    <w:p w:rsidR="00EF5915" w:rsidRDefault="00EF5915" w:rsidP="00EF5915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__.12.2022</w:t>
      </w:r>
    </w:p>
    <w:p w:rsidR="00180456" w:rsidRDefault="00EF5915" w:rsidP="00C075A3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__-РСД            </w:t>
      </w:r>
    </w:p>
    <w:p w:rsidR="00180456" w:rsidRDefault="00EF5915" w:rsidP="00C075A3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39"/>
        <w:gridCol w:w="6042"/>
        <w:gridCol w:w="1089"/>
      </w:tblGrid>
      <w:tr w:rsidR="00180456" w:rsidRPr="007D3864" w:rsidTr="00046364">
        <w:trPr>
          <w:trHeight w:val="99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_________2022  №___</w:t>
            </w:r>
          </w:p>
        </w:tc>
      </w:tr>
      <w:tr w:rsidR="00180456" w:rsidRPr="007D3864" w:rsidTr="00046364">
        <w:trPr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районного бюджета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на 2023 год </w:t>
            </w:r>
          </w:p>
        </w:tc>
      </w:tr>
      <w:tr w:rsidR="00180456" w:rsidRPr="007D3864" w:rsidTr="00046364">
        <w:trPr>
          <w:trHeight w:val="563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</w:t>
            </w:r>
            <w:r w:rsidR="0005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80456" w:rsidRPr="007D3864" w:rsidTr="00046364">
        <w:trPr>
          <w:trHeight w:val="118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80456" w:rsidRPr="007D3864" w:rsidTr="00046364">
        <w:trPr>
          <w:trHeight w:val="360"/>
        </w:trPr>
        <w:tc>
          <w:tcPr>
            <w:tcW w:w="1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01 06 05 02 05 0000 540</w:t>
            </w:r>
          </w:p>
        </w:tc>
        <w:tc>
          <w:tcPr>
            <w:tcW w:w="3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-2000</w:t>
            </w:r>
          </w:p>
        </w:tc>
      </w:tr>
      <w:tr w:rsidR="00180456" w:rsidRPr="007D3864" w:rsidTr="00046364">
        <w:trPr>
          <w:trHeight w:val="367"/>
        </w:trPr>
        <w:tc>
          <w:tcPr>
            <w:tcW w:w="1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56" w:rsidRPr="007D3864" w:rsidTr="00046364">
        <w:trPr>
          <w:trHeight w:val="300"/>
        </w:trPr>
        <w:tc>
          <w:tcPr>
            <w:tcW w:w="1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01 06 05 02 05 0000 640</w:t>
            </w:r>
          </w:p>
        </w:tc>
        <w:tc>
          <w:tcPr>
            <w:tcW w:w="3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180456" w:rsidRPr="007D3864" w:rsidTr="00046364">
        <w:trPr>
          <w:trHeight w:val="338"/>
        </w:trPr>
        <w:tc>
          <w:tcPr>
            <w:tcW w:w="1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56" w:rsidRPr="007D3864" w:rsidTr="00046364">
        <w:trPr>
          <w:trHeight w:val="134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</w:tbl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046364" w:rsidRDefault="00046364" w:rsidP="00180456"/>
    <w:p w:rsidR="00180456" w:rsidRDefault="00180456" w:rsidP="00180456"/>
    <w:p w:rsidR="00180456" w:rsidRDefault="00180456" w:rsidP="00180456"/>
    <w:tbl>
      <w:tblPr>
        <w:tblW w:w="5000" w:type="pct"/>
        <w:tblLook w:val="04A0" w:firstRow="1" w:lastRow="0" w:firstColumn="1" w:lastColumn="0" w:noHBand="0" w:noVBand="1"/>
      </w:tblPr>
      <w:tblGrid>
        <w:gridCol w:w="2421"/>
        <w:gridCol w:w="4567"/>
        <w:gridCol w:w="1346"/>
        <w:gridCol w:w="1236"/>
      </w:tblGrid>
      <w:tr w:rsidR="00180456" w:rsidRPr="007D3864" w:rsidTr="00037E93">
        <w:trPr>
          <w:trHeight w:val="708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2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_________2022  №___</w:t>
            </w:r>
          </w:p>
        </w:tc>
      </w:tr>
      <w:tr w:rsidR="00180456" w:rsidRPr="007D3864" w:rsidTr="00037E93">
        <w:trPr>
          <w:trHeight w:val="1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районного бюджета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на 2024-2025 годы </w:t>
            </w:r>
          </w:p>
        </w:tc>
      </w:tr>
      <w:tr w:rsidR="00180456" w:rsidRPr="007D3864" w:rsidTr="00037E93">
        <w:trPr>
          <w:trHeight w:val="489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</w:t>
            </w:r>
            <w:r w:rsidR="0005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80456" w:rsidRPr="007D3864" w:rsidTr="00037E93">
        <w:trPr>
          <w:trHeight w:val="128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180456" w:rsidRPr="007D3864" w:rsidTr="00037E93">
        <w:trPr>
          <w:trHeight w:val="287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80456" w:rsidRPr="007D3864" w:rsidTr="00037E93">
        <w:trPr>
          <w:trHeight w:val="434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7101,0</w:t>
            </w:r>
          </w:p>
        </w:tc>
      </w:tr>
    </w:tbl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Pr="007D3864" w:rsidRDefault="00180456" w:rsidP="00180456">
      <w:pPr>
        <w:jc w:val="right"/>
        <w:rPr>
          <w:rFonts w:ascii="Calibri" w:eastAsia="Calibri" w:hAnsi="Calibri" w:cs="Times New Roman"/>
        </w:rPr>
      </w:pPr>
      <w:r w:rsidRPr="007D38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3</w:t>
      </w:r>
      <w:r w:rsidRPr="007D38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к решению Собрания </w:t>
      </w:r>
      <w:r w:rsidRPr="007D38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депутатов </w:t>
      </w:r>
      <w:proofErr w:type="spellStart"/>
      <w:r w:rsidRPr="007D38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Алейского</w:t>
      </w:r>
      <w:proofErr w:type="spellEnd"/>
      <w:r w:rsidRPr="007D38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района </w:t>
      </w:r>
      <w:r w:rsidRPr="007D38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от</w:t>
      </w:r>
      <w:r w:rsidR="00CB41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Pr="007D38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202</w:t>
      </w:r>
      <w:r w:rsidR="00CB41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Pr="007D38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№</w:t>
      </w:r>
      <w:r w:rsidR="00CB41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</w:p>
    <w:p w:rsidR="00180456" w:rsidRPr="007D3864" w:rsidRDefault="00180456" w:rsidP="00180456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D3864">
        <w:rPr>
          <w:rFonts w:ascii="Times New Roman" w:eastAsia="Calibri" w:hAnsi="Times New Roman" w:cs="Times New Roman"/>
          <w:b/>
        </w:rPr>
        <w:t xml:space="preserve">Нормативы распределения доходов между бюджетами </w:t>
      </w:r>
    </w:p>
    <w:p w:rsidR="00180456" w:rsidRPr="007D3864" w:rsidRDefault="00180456" w:rsidP="00180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64">
        <w:rPr>
          <w:rFonts w:ascii="Times New Roman" w:eastAsia="Calibri" w:hAnsi="Times New Roman" w:cs="Times New Roman"/>
          <w:b/>
        </w:rPr>
        <w:t xml:space="preserve">бюджетной системы </w:t>
      </w:r>
      <w:proofErr w:type="spellStart"/>
      <w:r w:rsidRPr="007D3864">
        <w:rPr>
          <w:rFonts w:ascii="Times New Roman" w:eastAsia="Calibri" w:hAnsi="Times New Roman" w:cs="Times New Roman"/>
          <w:b/>
        </w:rPr>
        <w:t>Алейского</w:t>
      </w:r>
      <w:proofErr w:type="spellEnd"/>
      <w:r w:rsidRPr="007D3864">
        <w:rPr>
          <w:rFonts w:ascii="Times New Roman" w:eastAsia="Calibri" w:hAnsi="Times New Roman" w:cs="Times New Roman"/>
          <w:b/>
        </w:rPr>
        <w:t xml:space="preserve"> района на 202</w:t>
      </w:r>
      <w:r w:rsidR="00A64F63">
        <w:rPr>
          <w:rFonts w:ascii="Times New Roman" w:eastAsia="Calibri" w:hAnsi="Times New Roman" w:cs="Times New Roman"/>
          <w:b/>
        </w:rPr>
        <w:t>3</w:t>
      </w:r>
      <w:r w:rsidRPr="007D3864">
        <w:rPr>
          <w:rFonts w:ascii="Times New Roman" w:eastAsia="Calibri" w:hAnsi="Times New Roman" w:cs="Times New Roman"/>
          <w:b/>
        </w:rPr>
        <w:t xml:space="preserve"> год</w:t>
      </w:r>
    </w:p>
    <w:p w:rsidR="00180456" w:rsidRPr="00D64AD3" w:rsidRDefault="00180456" w:rsidP="0018045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D3864">
        <w:rPr>
          <w:rFonts w:ascii="Times New Roman" w:eastAsia="Times New Roman" w:hAnsi="Times New Roman" w:cs="Times New Roman"/>
          <w:b/>
          <w:lang w:eastAsia="ru-RU"/>
        </w:rPr>
        <w:t>и на плановый период 202</w:t>
      </w:r>
      <w:r w:rsidR="00A64F63">
        <w:rPr>
          <w:rFonts w:ascii="Times New Roman" w:eastAsia="Times New Roman" w:hAnsi="Times New Roman" w:cs="Times New Roman"/>
          <w:b/>
          <w:lang w:eastAsia="ru-RU"/>
        </w:rPr>
        <w:t>4</w:t>
      </w:r>
      <w:r w:rsidRPr="007D3864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A64F63">
        <w:rPr>
          <w:rFonts w:ascii="Times New Roman" w:eastAsia="Times New Roman" w:hAnsi="Times New Roman" w:cs="Times New Roman"/>
          <w:b/>
          <w:lang w:eastAsia="ru-RU"/>
        </w:rPr>
        <w:t>5</w:t>
      </w:r>
      <w:r w:rsidRPr="007D3864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7"/>
        <w:gridCol w:w="1874"/>
        <w:gridCol w:w="1359"/>
      </w:tblGrid>
      <w:tr w:rsidR="00180456" w:rsidRPr="007D3864" w:rsidTr="00180456">
        <w:trPr>
          <w:trHeight w:val="1068"/>
        </w:trPr>
        <w:tc>
          <w:tcPr>
            <w:tcW w:w="33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979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Районный бюджет, в процентах </w:t>
            </w:r>
          </w:p>
        </w:tc>
        <w:tc>
          <w:tcPr>
            <w:tcW w:w="7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Бюджеты   сельских поселений, в процентах</w:t>
            </w:r>
          </w:p>
        </w:tc>
      </w:tr>
      <w:tr w:rsidR="00180456" w:rsidRPr="007D3864" w:rsidTr="00180456">
        <w:trPr>
          <w:trHeight w:val="20"/>
        </w:trPr>
        <w:tc>
          <w:tcPr>
            <w:tcW w:w="33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180456" w:rsidRPr="007D3864" w:rsidTr="00180456">
        <w:trPr>
          <w:trHeight w:val="20"/>
        </w:trPr>
        <w:tc>
          <w:tcPr>
            <w:tcW w:w="5000" w:type="pct"/>
            <w:gridSpan w:val="3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</w:tr>
      <w:tr w:rsidR="00180456" w:rsidRPr="007D3864" w:rsidTr="00180456">
        <w:trPr>
          <w:trHeight w:val="20"/>
        </w:trPr>
        <w:tc>
          <w:tcPr>
            <w:tcW w:w="33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</w:tc>
        <w:tc>
          <w:tcPr>
            <w:tcW w:w="979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180456" w:rsidRPr="007D3864" w:rsidTr="00180456">
        <w:trPr>
          <w:trHeight w:val="20"/>
        </w:trPr>
        <w:tc>
          <w:tcPr>
            <w:tcW w:w="33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79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56" w:rsidRPr="007D3864" w:rsidTr="00180456">
        <w:trPr>
          <w:trHeight w:val="20"/>
        </w:trPr>
        <w:tc>
          <w:tcPr>
            <w:tcW w:w="33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местные налоги  и сборы, мобилизуемые на территориях муниципальных районов</w:t>
            </w:r>
          </w:p>
        </w:tc>
        <w:tc>
          <w:tcPr>
            <w:tcW w:w="979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56" w:rsidRPr="007D3864" w:rsidTr="00180456">
        <w:trPr>
          <w:trHeight w:val="20"/>
        </w:trPr>
        <w:tc>
          <w:tcPr>
            <w:tcW w:w="5000" w:type="pct"/>
            <w:gridSpan w:val="3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</w:tr>
      <w:tr w:rsidR="00180456" w:rsidRPr="007D3864" w:rsidTr="00180456">
        <w:trPr>
          <w:trHeight w:val="20"/>
        </w:trPr>
        <w:tc>
          <w:tcPr>
            <w:tcW w:w="33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979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56" w:rsidRPr="007D3864" w:rsidTr="00180456">
        <w:trPr>
          <w:trHeight w:val="20"/>
        </w:trPr>
        <w:tc>
          <w:tcPr>
            <w:tcW w:w="33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79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56" w:rsidRPr="007D3864" w:rsidTr="00180456">
        <w:trPr>
          <w:trHeight w:val="20"/>
        </w:trPr>
        <w:tc>
          <w:tcPr>
            <w:tcW w:w="33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79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56" w:rsidRPr="007D3864" w:rsidTr="00180456">
        <w:trPr>
          <w:trHeight w:val="20"/>
        </w:trPr>
        <w:tc>
          <w:tcPr>
            <w:tcW w:w="5000" w:type="pct"/>
            <w:gridSpan w:val="3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В части административных платежей и сборов</w:t>
            </w:r>
          </w:p>
        </w:tc>
      </w:tr>
      <w:tr w:rsidR="00180456" w:rsidRPr="007D3864" w:rsidTr="00180456">
        <w:trPr>
          <w:trHeight w:val="20"/>
        </w:trPr>
        <w:tc>
          <w:tcPr>
            <w:tcW w:w="33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Платежи, взимаемые органами местного самоуправления  (организациями)  муниципальных районов за выполнение определенных функций</w:t>
            </w:r>
          </w:p>
        </w:tc>
        <w:tc>
          <w:tcPr>
            <w:tcW w:w="979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56" w:rsidRPr="007D3864" w:rsidTr="00180456">
        <w:trPr>
          <w:trHeight w:val="20"/>
        </w:trPr>
        <w:tc>
          <w:tcPr>
            <w:tcW w:w="5000" w:type="pct"/>
            <w:gridSpan w:val="3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В части прочих неналоговых доходов</w:t>
            </w:r>
          </w:p>
        </w:tc>
      </w:tr>
      <w:tr w:rsidR="00180456" w:rsidRPr="007D3864" w:rsidTr="00180456">
        <w:trPr>
          <w:trHeight w:val="20"/>
        </w:trPr>
        <w:tc>
          <w:tcPr>
            <w:tcW w:w="33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79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56" w:rsidRPr="007D3864" w:rsidTr="00180456">
        <w:trPr>
          <w:trHeight w:val="20"/>
        </w:trPr>
        <w:tc>
          <w:tcPr>
            <w:tcW w:w="33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79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86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vAlign w:val="center"/>
          </w:tcPr>
          <w:p w:rsidR="00180456" w:rsidRPr="007D3864" w:rsidRDefault="00180456" w:rsidP="001804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80456" w:rsidRPr="007D3864" w:rsidRDefault="00180456" w:rsidP="00180456">
      <w:pPr>
        <w:rPr>
          <w:rFonts w:ascii="Calibri" w:eastAsia="Calibri" w:hAnsi="Calibri" w:cs="Times New Roman"/>
        </w:rPr>
      </w:pPr>
    </w:p>
    <w:p w:rsidR="00180456" w:rsidRPr="007D3864" w:rsidRDefault="00180456" w:rsidP="00180456">
      <w:pPr>
        <w:rPr>
          <w:rFonts w:ascii="Calibri" w:eastAsia="Calibri" w:hAnsi="Calibri" w:cs="Times New Roman"/>
        </w:rPr>
      </w:pPr>
    </w:p>
    <w:p w:rsidR="00180456" w:rsidRPr="007D3864" w:rsidRDefault="00180456" w:rsidP="00180456">
      <w:pPr>
        <w:rPr>
          <w:rFonts w:ascii="Calibri" w:eastAsia="Calibri" w:hAnsi="Calibri" w:cs="Times New Roman"/>
        </w:rPr>
      </w:pPr>
    </w:p>
    <w:p w:rsidR="00180456" w:rsidRPr="007D3864" w:rsidRDefault="00180456" w:rsidP="00180456">
      <w:pPr>
        <w:rPr>
          <w:rFonts w:ascii="Calibri" w:eastAsia="Calibri" w:hAnsi="Calibri" w:cs="Times New Roman"/>
        </w:rPr>
      </w:pPr>
    </w:p>
    <w:p w:rsidR="00180456" w:rsidRPr="007D3864" w:rsidRDefault="00180456" w:rsidP="00180456">
      <w:pPr>
        <w:rPr>
          <w:rFonts w:ascii="Calibri" w:eastAsia="Calibri" w:hAnsi="Calibri" w:cs="Times New Roman"/>
        </w:rPr>
      </w:pPr>
    </w:p>
    <w:p w:rsidR="00180456" w:rsidRPr="007D3864" w:rsidRDefault="00180456" w:rsidP="00180456">
      <w:pPr>
        <w:rPr>
          <w:rFonts w:ascii="Calibri" w:eastAsia="Calibri" w:hAnsi="Calibri" w:cs="Times New Roman"/>
        </w:rPr>
      </w:pPr>
    </w:p>
    <w:p w:rsidR="00180456" w:rsidRDefault="00180456" w:rsidP="00180456">
      <w:pPr>
        <w:rPr>
          <w:rFonts w:ascii="Calibri" w:eastAsia="Calibri" w:hAnsi="Calibri" w:cs="Times New Roman"/>
        </w:rPr>
      </w:pPr>
    </w:p>
    <w:p w:rsidR="00180456" w:rsidRDefault="00180456" w:rsidP="00180456">
      <w:pPr>
        <w:rPr>
          <w:rFonts w:ascii="Calibri" w:eastAsia="Calibri" w:hAnsi="Calibri" w:cs="Times New Roman"/>
        </w:rPr>
      </w:pPr>
    </w:p>
    <w:p w:rsidR="00180456" w:rsidRDefault="00180456" w:rsidP="00180456">
      <w:pPr>
        <w:rPr>
          <w:rFonts w:ascii="Calibri" w:eastAsia="Calibri" w:hAnsi="Calibri" w:cs="Times New Roman"/>
        </w:rPr>
      </w:pPr>
    </w:p>
    <w:p w:rsidR="00180456" w:rsidRDefault="00180456" w:rsidP="00180456">
      <w:pPr>
        <w:rPr>
          <w:rFonts w:ascii="Calibri" w:eastAsia="Calibri" w:hAnsi="Calibri" w:cs="Times New Roman"/>
        </w:rPr>
      </w:pPr>
    </w:p>
    <w:p w:rsidR="00180456" w:rsidRDefault="00180456" w:rsidP="00180456">
      <w:pPr>
        <w:rPr>
          <w:rFonts w:ascii="Calibri" w:eastAsia="Calibri" w:hAnsi="Calibri" w:cs="Times New Roman"/>
        </w:rPr>
      </w:pPr>
    </w:p>
    <w:p w:rsidR="00180456" w:rsidRPr="007D3864" w:rsidRDefault="00180456" w:rsidP="00180456">
      <w:pPr>
        <w:rPr>
          <w:rFonts w:ascii="Calibri" w:eastAsia="Calibri" w:hAnsi="Calibri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83"/>
        <w:gridCol w:w="815"/>
        <w:gridCol w:w="1173"/>
        <w:gridCol w:w="1099"/>
      </w:tblGrid>
      <w:tr w:rsidR="00180456" w:rsidRPr="007D3864" w:rsidTr="00180456">
        <w:trPr>
          <w:trHeight w:val="34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4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_________2022  №___</w:t>
            </w:r>
          </w:p>
        </w:tc>
      </w:tr>
      <w:tr w:rsidR="00180456" w:rsidRPr="007D3864" w:rsidTr="00180456">
        <w:trPr>
          <w:trHeight w:val="52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 и подразделам классификации расходов районного бюджета на 2023 год </w:t>
            </w:r>
          </w:p>
        </w:tc>
      </w:tr>
      <w:tr w:rsidR="00180456" w:rsidRPr="007D3864" w:rsidTr="00180456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51457,1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25269,0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6497,0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17555,0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1063,0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11462,5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9896,5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905,0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10360,2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6123,1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4210,6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274413,6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37326,0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220068,5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16870,1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23358,0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23358,0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16698,6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988,6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2201,0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1878,0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180456" w:rsidRPr="007D3864" w:rsidTr="00046364">
        <w:trPr>
          <w:trHeight w:val="2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400083,9</w:t>
            </w:r>
          </w:p>
        </w:tc>
      </w:tr>
    </w:tbl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76"/>
        <w:gridCol w:w="566"/>
        <w:gridCol w:w="567"/>
        <w:gridCol w:w="337"/>
        <w:gridCol w:w="657"/>
        <w:gridCol w:w="111"/>
        <w:gridCol w:w="1034"/>
        <w:gridCol w:w="272"/>
        <w:gridCol w:w="810"/>
        <w:gridCol w:w="38"/>
        <w:gridCol w:w="1102"/>
      </w:tblGrid>
      <w:tr w:rsidR="00180456" w:rsidRPr="007D3864" w:rsidTr="00037E9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5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_________2022  №___</w:t>
            </w:r>
          </w:p>
        </w:tc>
      </w:tr>
      <w:tr w:rsidR="00180456" w:rsidRPr="007D3864" w:rsidTr="00037E9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 и подразделам классификации расходов районного бюджета на 2024-2025 годы </w:t>
            </w:r>
          </w:p>
        </w:tc>
      </w:tr>
      <w:tr w:rsidR="00180456" w:rsidRPr="007D3864" w:rsidTr="00037E9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40724,6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40430,6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24463,0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23768,0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6349,0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6399,0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8114,0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1044,0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1103,0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10644,0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11225,0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10134,0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10537,0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261066,0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265047,3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35593,0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36801,0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210495,9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214551,2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14975,1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13690,1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22240,0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22858,0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22240,0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22858,0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15816,2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17153,4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1443,4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15710,0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2064,0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7101,0</w:t>
            </w:r>
          </w:p>
        </w:tc>
      </w:tr>
      <w:tr w:rsidR="00180456" w:rsidRPr="007D3864" w:rsidTr="00037E93">
        <w:trPr>
          <w:trHeight w:val="20"/>
        </w:trPr>
        <w:tc>
          <w:tcPr>
            <w:tcW w:w="28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366453,6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376574,9</w:t>
            </w:r>
          </w:p>
        </w:tc>
      </w:tr>
      <w:tr w:rsidR="00180456" w:rsidRPr="007D3864" w:rsidTr="00037E9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456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80456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80456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80456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80456" w:rsidRPr="007D3864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6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_________2022  №___</w:t>
            </w:r>
          </w:p>
        </w:tc>
      </w:tr>
      <w:tr w:rsidR="00180456" w:rsidRPr="007D3864" w:rsidTr="00037E9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Ведомственная структура расходов районного бюджета на 2023 год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</w:t>
            </w:r>
            <w:r w:rsidR="00A010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рублей </w:t>
            </w:r>
          </w:p>
        </w:tc>
      </w:tr>
      <w:tr w:rsidR="00037E93" w:rsidRPr="007D3864" w:rsidTr="00037E93">
        <w:trPr>
          <w:trHeight w:val="23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7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</w:t>
            </w:r>
            <w:r w:rsidR="00037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37E93" w:rsidRPr="007D3864" w:rsidTr="00037E93">
        <w:trPr>
          <w:trHeight w:val="23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22665,0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22665,0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22665,0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13879,0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12077,0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8257,0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общественного здоровья на 2021-2025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"Культура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291624,6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273873,6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37326,0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7851,0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 образования в Алейском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20398,3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220068,5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37635,0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37635,0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27739,0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5979,0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3917,0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182433,5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 образования в Алейском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182433,5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12597,0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152570,0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92690,4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58041,0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бесплатным </w:t>
            </w: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S3432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S3432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  <w:proofErr w:type="gramEnd"/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7301,9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4804,2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2497,7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16479,1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9179,0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9179,0</w:t>
            </w:r>
          </w:p>
        </w:tc>
      </w:tr>
      <w:tr w:rsidR="00037E93" w:rsidRPr="007D3864" w:rsidTr="00037E93">
        <w:trPr>
          <w:trHeight w:val="23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9179,0</w:t>
            </w:r>
          </w:p>
        </w:tc>
      </w:tr>
      <w:tr w:rsidR="00037E93" w:rsidRPr="007D3864" w:rsidTr="00037E93">
        <w:trPr>
          <w:trHeight w:val="23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9179,0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целевая программа "Повышение безопасности дорожного движения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2021-2023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447,5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447,5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134,5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2936,6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 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 образования в Алейском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образования детей и сферы отдыха и оздоровления детей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389,5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овершенствование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</w:t>
            </w: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2020-2024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15873,0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части родительской платы  за присмотр и уход за детьми, осваивающими образовательные программы дошкольного образования в организациях, </w:t>
            </w: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осуществляющих образовательную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образования детей и сферы отдыха и оздоровления детей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38434,0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19309,0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5417,0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4979,0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13392,0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037E93" w:rsidRPr="007D3864" w:rsidTr="00037E93">
        <w:trPr>
          <w:trHeight w:val="23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037E93" w:rsidRPr="007D3864" w:rsidTr="00037E93">
        <w:trPr>
          <w:trHeight w:val="23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поселений на решение вопросов </w:t>
            </w: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7642,0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1737,1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1710,6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</w:t>
            </w: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9717,1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Центральный аппарат органов местного </w:t>
            </w: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структуры собственности муниципального образования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края"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6123,1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6123,1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6123,1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tabs>
                <w:tab w:val="left" w:pos="30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4123,1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4123,1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36382,2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27293,1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функций органов </w:t>
            </w: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23660,0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23660,0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23660,0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"Информатизация органов местного самоуправления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56" w:rsidRPr="00407256" w:rsidRDefault="00180456" w:rsidP="00180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общественного здоровья на 2021-2025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сельских территорий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2020-2024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1025,0</w:t>
            </w:r>
          </w:p>
        </w:tc>
      </w:tr>
      <w:tr w:rsidR="00037E93" w:rsidRPr="007D3864" w:rsidTr="00037E93">
        <w:trPr>
          <w:trHeight w:val="23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1025,0</w:t>
            </w:r>
          </w:p>
        </w:tc>
      </w:tr>
      <w:tr w:rsidR="00037E93" w:rsidRPr="007D3864" w:rsidTr="00037E93">
        <w:trPr>
          <w:trHeight w:val="23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по обеспечению национальной </w:t>
            </w: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ГО,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2022-2025 годы"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3820,5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сельского хозяйства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2254,5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целевая программа "Повышение безопасности дорожного движения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2021-2025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2181,5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2181,5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предпринимательства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документами территориального планирования муниципального образования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56" w:rsidRPr="00407256" w:rsidRDefault="00180456" w:rsidP="00180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жильем или улучшение жилищных условий молодых семей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молодежной политики, физической культуры и спорта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Контрольно-счетная палата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55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2021-2023 годы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</w:t>
            </w: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целевых программ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40725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037E93" w:rsidRPr="007D3864" w:rsidTr="00037E9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407256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400083,9</w:t>
            </w:r>
          </w:p>
        </w:tc>
      </w:tr>
    </w:tbl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>
      <w:pPr>
        <w:spacing w:after="0"/>
      </w:pPr>
    </w:p>
    <w:p w:rsidR="00180456" w:rsidRDefault="00180456" w:rsidP="00180456">
      <w:pPr>
        <w:spacing w:after="0"/>
      </w:pPr>
    </w:p>
    <w:p w:rsidR="003F6655" w:rsidRDefault="003F6655" w:rsidP="00180456">
      <w:pPr>
        <w:spacing w:after="0"/>
      </w:pPr>
    </w:p>
    <w:p w:rsidR="003F6655" w:rsidRDefault="003F6655" w:rsidP="00180456">
      <w:pPr>
        <w:spacing w:after="0"/>
      </w:pPr>
    </w:p>
    <w:p w:rsidR="003F6655" w:rsidRDefault="003F6655" w:rsidP="00180456">
      <w:pPr>
        <w:spacing w:after="0"/>
      </w:pPr>
    </w:p>
    <w:p w:rsidR="003F6655" w:rsidRDefault="003F6655" w:rsidP="00180456">
      <w:pPr>
        <w:spacing w:after="0"/>
      </w:pPr>
    </w:p>
    <w:p w:rsidR="003F6655" w:rsidRDefault="003F6655" w:rsidP="00180456">
      <w:pPr>
        <w:spacing w:after="0"/>
      </w:pPr>
    </w:p>
    <w:p w:rsidR="003F6655" w:rsidRDefault="003F6655" w:rsidP="00180456">
      <w:pPr>
        <w:spacing w:after="0"/>
      </w:pPr>
    </w:p>
    <w:p w:rsidR="003F6655" w:rsidRDefault="003F6655" w:rsidP="00180456">
      <w:pPr>
        <w:spacing w:after="0"/>
      </w:pPr>
    </w:p>
    <w:p w:rsidR="003F6655" w:rsidRDefault="003F6655" w:rsidP="00180456">
      <w:pPr>
        <w:spacing w:after="0"/>
      </w:pPr>
    </w:p>
    <w:p w:rsidR="003F6655" w:rsidRDefault="003F6655" w:rsidP="00180456">
      <w:pPr>
        <w:spacing w:after="0"/>
      </w:pPr>
    </w:p>
    <w:p w:rsidR="003F6655" w:rsidRDefault="003F6655" w:rsidP="00180456">
      <w:pPr>
        <w:spacing w:after="0"/>
      </w:pPr>
    </w:p>
    <w:p w:rsidR="003F6655" w:rsidRDefault="003F6655" w:rsidP="00180456">
      <w:pPr>
        <w:spacing w:after="0"/>
      </w:pPr>
    </w:p>
    <w:p w:rsidR="003F6655" w:rsidRDefault="003F6655" w:rsidP="00180456">
      <w:pPr>
        <w:spacing w:after="0"/>
      </w:pPr>
    </w:p>
    <w:p w:rsidR="003F6655" w:rsidRDefault="003F6655" w:rsidP="00180456">
      <w:pPr>
        <w:spacing w:after="0"/>
      </w:pPr>
    </w:p>
    <w:p w:rsidR="003F6655" w:rsidRDefault="003F6655" w:rsidP="00180456">
      <w:pPr>
        <w:spacing w:after="0"/>
      </w:pPr>
    </w:p>
    <w:p w:rsidR="003F6655" w:rsidRDefault="003F6655" w:rsidP="00180456">
      <w:pPr>
        <w:spacing w:after="0"/>
      </w:pPr>
    </w:p>
    <w:p w:rsidR="00BB4380" w:rsidRDefault="00BB4380" w:rsidP="00180456">
      <w:pPr>
        <w:spacing w:after="0"/>
      </w:pPr>
    </w:p>
    <w:p w:rsidR="00BB4380" w:rsidRDefault="00BB4380" w:rsidP="00180456">
      <w:pPr>
        <w:spacing w:after="0"/>
      </w:pPr>
    </w:p>
    <w:p w:rsidR="00BB4380" w:rsidRDefault="00BB4380" w:rsidP="00180456">
      <w:pPr>
        <w:spacing w:after="0"/>
      </w:pPr>
    </w:p>
    <w:p w:rsidR="00BB4380" w:rsidRDefault="00BB4380" w:rsidP="00180456">
      <w:pPr>
        <w:spacing w:after="0"/>
      </w:pPr>
    </w:p>
    <w:p w:rsidR="003F6655" w:rsidRDefault="003F6655" w:rsidP="00180456">
      <w:pPr>
        <w:spacing w:after="0"/>
      </w:pPr>
    </w:p>
    <w:p w:rsidR="00A0108A" w:rsidRDefault="00A0108A" w:rsidP="00180456">
      <w:pPr>
        <w:spacing w:after="0"/>
      </w:pPr>
    </w:p>
    <w:p w:rsidR="00A0108A" w:rsidRDefault="00A0108A" w:rsidP="00180456">
      <w:pPr>
        <w:spacing w:after="0"/>
      </w:pPr>
    </w:p>
    <w:p w:rsidR="00A0108A" w:rsidRDefault="00A0108A" w:rsidP="00180456">
      <w:pPr>
        <w:spacing w:after="0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572"/>
        <w:gridCol w:w="568"/>
        <w:gridCol w:w="991"/>
        <w:gridCol w:w="1416"/>
        <w:gridCol w:w="850"/>
        <w:gridCol w:w="991"/>
        <w:gridCol w:w="1097"/>
      </w:tblGrid>
      <w:tr w:rsidR="00180456" w:rsidRPr="007D3864" w:rsidTr="00A0108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7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_________2022  №___</w:t>
            </w:r>
          </w:p>
        </w:tc>
      </w:tr>
      <w:tr w:rsidR="00180456" w:rsidRPr="007D3864" w:rsidTr="00A0108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расходов районного бюджета на 2024-2025 годы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тыс. рублей </w:t>
            </w:r>
          </w:p>
        </w:tc>
      </w:tr>
      <w:tr w:rsidR="003F6655" w:rsidRPr="007D3864" w:rsidTr="00A0108A">
        <w:trPr>
          <w:trHeight w:val="230"/>
        </w:trPr>
        <w:tc>
          <w:tcPr>
            <w:tcW w:w="1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3F6655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расхо-</w:t>
            </w:r>
            <w:r w:rsidR="00180456"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F6655" w:rsidRPr="007D3864" w:rsidTr="00A0108A">
        <w:trPr>
          <w:trHeight w:val="230"/>
        </w:trPr>
        <w:tc>
          <w:tcPr>
            <w:tcW w:w="1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21948,0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22289,0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21948,0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22289,0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21948,0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22289,0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22266,0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22266,0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13780,0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13942,0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12077,0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8324,0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общественного здоровья на 2021-2025 годы"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278241,0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282252,3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260673,0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264651,3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35593,0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36801,0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24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 образования в Алейском районе на 2021-2024 годы"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20398,3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20398,3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210495,9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214551,2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29381,0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33779,0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29381,0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33779,0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29381,0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33779,0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19746,0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181114,9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180772,2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 образования в Алейском районе на 2021-2024 годы"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181114,9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180772,2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7142,0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152570,0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152570,0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92690,4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92690,4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1838,6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58041,0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58041,0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бесплатного горячего питания обучающихся, получающих начальное общее </w:t>
            </w: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образование в государственных и муниципальных организациях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7301,9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6959,2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4804,2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2497,7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2380,2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14584,1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13299,1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3154,0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55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9703,0</w:t>
            </w:r>
          </w:p>
        </w:tc>
      </w:tr>
      <w:tr w:rsidR="003F6655" w:rsidRPr="007D3864" w:rsidTr="00A0108A">
        <w:trPr>
          <w:trHeight w:val="230"/>
        </w:trPr>
        <w:tc>
          <w:tcPr>
            <w:tcW w:w="1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9088,0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9703,0</w:t>
            </w:r>
          </w:p>
        </w:tc>
      </w:tr>
      <w:tr w:rsidR="003F6655" w:rsidRPr="007D3864" w:rsidTr="00A0108A">
        <w:trPr>
          <w:trHeight w:val="230"/>
        </w:trPr>
        <w:tc>
          <w:tcPr>
            <w:tcW w:w="1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48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целевая программа "Повышение безопасности дорожного движения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2021-2025 годы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 "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 образования в Алейском районе на 2021-2024 годы"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образования детей и сферы отдыха и оздоровления детей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системы отдыха и укрепления здоровья детей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"Совершенствование управления системой образования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 "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55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</w:t>
            </w:r>
            <w:proofErr w:type="spell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2020-2024 годы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возмещение затрат в связи с предоставлением учителям ипотечного кредита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S0620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S0620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14584,0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4442,0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8542,0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</w:t>
            </w: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2021-2024 годы"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"Развитие дополнительного образования детей и сферы отдыха и оздоровления детей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27927,8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28739,6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10509,0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10586,0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5319,0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55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3F6655" w:rsidRPr="007D3864" w:rsidTr="00A0108A">
        <w:trPr>
          <w:trHeight w:val="230"/>
        </w:trPr>
        <w:tc>
          <w:tcPr>
            <w:tcW w:w="1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3F6655" w:rsidRPr="007D3864" w:rsidTr="00A0108A">
        <w:trPr>
          <w:trHeight w:val="230"/>
        </w:trPr>
        <w:tc>
          <w:tcPr>
            <w:tcW w:w="1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7692,0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7819,0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</w:t>
            </w: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31119,8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32178,0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26418,6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25829,6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24463,0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23768,0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23768,0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23768,0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23768,0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55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22386,0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</w:t>
            </w:r>
            <w:r w:rsidR="003F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"Информатизация органов местного самоуправления </w:t>
            </w:r>
            <w:proofErr w:type="spell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функций органов государственной власти субъектов </w:t>
            </w: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55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общественного здоровья на 2021-2025 годы"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сельских территорий </w:t>
            </w:r>
            <w:proofErr w:type="spell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2020-2025 годы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2020-2024 годы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1082,0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</w:t>
            </w:r>
          </w:p>
        </w:tc>
      </w:tr>
      <w:tr w:rsidR="003F6655" w:rsidRPr="007D3864" w:rsidTr="00A0108A">
        <w:trPr>
          <w:trHeight w:val="230"/>
        </w:trPr>
        <w:tc>
          <w:tcPr>
            <w:tcW w:w="1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</w:t>
            </w:r>
          </w:p>
        </w:tc>
      </w:tr>
      <w:tr w:rsidR="003F6655" w:rsidRPr="007D3864" w:rsidTr="00A0108A">
        <w:trPr>
          <w:trHeight w:val="230"/>
        </w:trPr>
        <w:tc>
          <w:tcPr>
            <w:tcW w:w="1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55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ГО,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</w:t>
            </w:r>
            <w:proofErr w:type="spell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2022-2025 годы"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3406,0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2718,0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целевая программа "Повышение безопасности дорожного движения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2021-2025 годы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2672,0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2672,0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предпринимательства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1443,4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1443,4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жильем или улучшение жилищных условий молодых семей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1443,4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1443,4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молодежной политики, физической культуры и спорта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Контрольно-счетная палата </w:t>
            </w:r>
            <w:proofErr w:type="spellStart"/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</w:t>
            </w:r>
            <w:proofErr w:type="spellStart"/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субъектов Российской Федерации и органов местного </w:t>
            </w: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7101,0</w:t>
            </w:r>
          </w:p>
        </w:tc>
      </w:tr>
      <w:tr w:rsidR="003F6655" w:rsidRPr="007D3864" w:rsidTr="00A0108A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366453,6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0D2D8E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2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376574,9</w:t>
            </w:r>
          </w:p>
        </w:tc>
      </w:tr>
    </w:tbl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485F24" w:rsidRDefault="00485F24" w:rsidP="00180456"/>
    <w:p w:rsidR="00BB4380" w:rsidRDefault="00BB4380" w:rsidP="00BB4380">
      <w:pPr>
        <w:spacing w:after="0"/>
      </w:pPr>
    </w:p>
    <w:p w:rsidR="00BB4380" w:rsidRDefault="00BB4380" w:rsidP="00BB4380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7"/>
        <w:gridCol w:w="821"/>
        <w:gridCol w:w="948"/>
        <w:gridCol w:w="1462"/>
        <w:gridCol w:w="783"/>
        <w:gridCol w:w="1049"/>
      </w:tblGrid>
      <w:tr w:rsidR="00180456" w:rsidRPr="007D3864" w:rsidTr="00BB4380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8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_________2022  №___</w:t>
            </w:r>
          </w:p>
        </w:tc>
      </w:tr>
      <w:tr w:rsidR="00180456" w:rsidRPr="007D3864" w:rsidTr="00BB4380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2023 год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</w:t>
            </w:r>
            <w:r w:rsidR="006A2C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</w:t>
            </w:r>
            <w:r w:rsidR="006A2C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proofErr w:type="spellStart"/>
            <w:r w:rsidR="006A2C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="006A2C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ублей</w:t>
            </w:r>
            <w:proofErr w:type="spellEnd"/>
          </w:p>
        </w:tc>
      </w:tr>
      <w:tr w:rsidR="00180456" w:rsidRPr="007D3864" w:rsidTr="00BB4380">
        <w:trPr>
          <w:trHeight w:val="230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80456" w:rsidRPr="007D3864" w:rsidTr="00BB4380">
        <w:trPr>
          <w:trHeight w:val="230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51457,1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25269,0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F5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23660,0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23660,0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F5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23660,0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2020-2024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6497,0</w:t>
            </w:r>
          </w:p>
        </w:tc>
      </w:tr>
      <w:tr w:rsidR="00180456" w:rsidRPr="007D3864" w:rsidTr="00BB4380">
        <w:trPr>
          <w:trHeight w:val="230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6334,0</w:t>
            </w:r>
          </w:p>
        </w:tc>
      </w:tr>
      <w:tr w:rsidR="00180456" w:rsidRPr="007D3864" w:rsidTr="00BB4380">
        <w:trPr>
          <w:trHeight w:val="230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4979,0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деятельности органов местного самоуправления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17555,0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F5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"Патриотическое воспитание граждан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2021-2023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="006A2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ограмма "Комплексное  развитие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территор</w:t>
            </w:r>
            <w:r w:rsidR="006A2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ий </w:t>
            </w:r>
            <w:proofErr w:type="spellStart"/>
            <w:r w:rsidR="006A2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="006A2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края" на 2020-2025 годы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структуры собственности муниципального образования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края" на 2021-2023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2020-2024 годы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ГО,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2022-2025 годы"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11462,5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сельского хозяйства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F5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9896,5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целевая программа "Повышение безопасности дорожного движения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2021-2025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2181,5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предпринимательства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2022-2026годы"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F5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документами территориального планирования муниципального образования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2021-2023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10360,2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6123,1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6123,1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4123,1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4123,1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4210,6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274413,6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37326,0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7851,0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 образования в Алейском районе на 2021-2024 годы"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20398,3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220068,5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37635,0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37635,0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27739,0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5979,0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3917,0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182433,5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F5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"Развитие  образования в Алейском районе на 2021-2024 годы"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182433,5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12597,0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152570,0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34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92690,4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58041,0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S3432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S3432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7301,9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4804,2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2497,7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2021-2023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F5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16870,1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9179,0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9179,0</w:t>
            </w:r>
          </w:p>
        </w:tc>
      </w:tr>
      <w:tr w:rsidR="00180456" w:rsidRPr="007D3864" w:rsidTr="00BB4380">
        <w:trPr>
          <w:trHeight w:val="230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9179,0</w:t>
            </w:r>
          </w:p>
        </w:tc>
      </w:tr>
      <w:tr w:rsidR="00180456" w:rsidRPr="007D3864" w:rsidTr="00BB4380">
        <w:trPr>
          <w:trHeight w:val="230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56" w:rsidRPr="007D3864" w:rsidTr="00BB4380">
        <w:trPr>
          <w:trHeight w:val="230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9179,0</w:t>
            </w:r>
          </w:p>
        </w:tc>
      </w:tr>
      <w:tr w:rsidR="00180456" w:rsidRPr="007D3864" w:rsidTr="00BB4380">
        <w:trPr>
          <w:trHeight w:val="230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56" w:rsidRPr="007D3864" w:rsidTr="00BB4380">
        <w:trPr>
          <w:trHeight w:val="230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F5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общественного здоровья на 2021-2025 годы"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целевая программа "Повышение безопасности дорожного движения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2021-2025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2021-2023 годы"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447,5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447,5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134,5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2021-2023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2936,6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 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 образования в Алейском районе на 2021-2024 годы"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образования детей и сферы отдыха и оздоровления детей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389,5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"Профессиональная подготовка, переподготовка, повышение квалификации и развитие кадрового потенциала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"Совершенствование управления системой образования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 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2020-2024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23358,0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23358,0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учреждений в сфере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Учреждения культуры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13879,0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12077,0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8257,0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2021-2023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"Культура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муниципальных районов из бюджетов поселений и межбюджетные трансферты бюджетам поселений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16698,6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56" w:rsidRPr="00B01E86" w:rsidRDefault="00180456" w:rsidP="00180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жильем или улучшение жилищных условий молодых семей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на 2021-2023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4442,0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8542,0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2201,0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молодежной политики, физической культуры и спорта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образования детей и сферы отдыха и оздоровления детей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180456" w:rsidRPr="007D3864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180456" w:rsidRPr="00E54768" w:rsidTr="00BB4380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400083,9</w:t>
            </w:r>
          </w:p>
        </w:tc>
      </w:tr>
    </w:tbl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3F7EF6" w:rsidRDefault="003F7EF6" w:rsidP="001804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567"/>
        <w:gridCol w:w="852"/>
        <w:gridCol w:w="1416"/>
        <w:gridCol w:w="808"/>
        <w:gridCol w:w="997"/>
        <w:gridCol w:w="995"/>
      </w:tblGrid>
      <w:tr w:rsidR="00180456" w:rsidRPr="007D3864" w:rsidTr="0018045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456" w:rsidRPr="00FA4E5C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9 </w:t>
            </w:r>
            <w:r w:rsidRPr="00FA4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FA4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FA4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FA4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FA4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_________2022  №___</w:t>
            </w:r>
          </w:p>
        </w:tc>
      </w:tr>
      <w:tr w:rsidR="00180456" w:rsidRPr="007D3864" w:rsidTr="004254E8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456" w:rsidRPr="00FA4E5C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 </w:t>
            </w:r>
            <w:r w:rsidRPr="00FA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2024-2025 годы </w:t>
            </w:r>
            <w:r w:rsidRPr="00FA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r w:rsidRPr="00FA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180456" w:rsidRPr="007D3864" w:rsidTr="003F7EF6">
        <w:trPr>
          <w:trHeight w:val="230"/>
        </w:trPr>
        <w:tc>
          <w:tcPr>
            <w:tcW w:w="205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7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80456" w:rsidRPr="007D3864" w:rsidTr="003F7EF6">
        <w:trPr>
          <w:trHeight w:val="230"/>
        </w:trPr>
        <w:tc>
          <w:tcPr>
            <w:tcW w:w="2056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gridSpan w:val="2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40724,6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40430,6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администраций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24463,0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23768,0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23768,0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23768,0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23768,0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22386,0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22386,0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2020-2024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6349,0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6399,0</w:t>
            </w:r>
          </w:p>
        </w:tc>
      </w:tr>
      <w:tr w:rsidR="00180456" w:rsidRPr="007D3864" w:rsidTr="003F7EF6">
        <w:trPr>
          <w:trHeight w:val="230"/>
        </w:trPr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6234,0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6399,0</w:t>
            </w:r>
          </w:p>
        </w:tc>
      </w:tr>
      <w:tr w:rsidR="00180456" w:rsidRPr="007D3864" w:rsidTr="003F7EF6">
        <w:trPr>
          <w:trHeight w:val="230"/>
        </w:trPr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6399,0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5319,0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4979,0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4979,0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заместители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7810,0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8114,0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9C7F34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сельских территорий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2020-2025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9C7F34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условий и охраны труда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2020-2024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1082,0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ГО,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2022-2025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10644,0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11225,0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10134,0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10537,0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целевая программа "Повышение безопасности дорожного движения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2021-2025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2672,0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предпринимательства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261066,0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265047,3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35593,0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36801,0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7851,0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7851,0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5621,0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 образования в Алейском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20398,3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20398,3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210495,9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214551,2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29381,0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33779,0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29381,0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33779,0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29381,0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33779,0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16909,0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19746,0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181114,9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180772,2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 образования в Алейском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181114,9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180772,2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7142,0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152570,0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152570,0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92690,4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92690,4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1838,6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1838,6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58041,0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58041,0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  <w:proofErr w:type="gramEnd"/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7301,9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6959,2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4804,2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4579,0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2497,7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2380,2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14975,1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13690,1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комиссий по делам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9088,0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9088,0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9703,0</w:t>
            </w:r>
          </w:p>
        </w:tc>
      </w:tr>
      <w:tr w:rsidR="00180456" w:rsidRPr="007D3864" w:rsidTr="003F7EF6">
        <w:trPr>
          <w:trHeight w:val="230"/>
        </w:trPr>
        <w:tc>
          <w:tcPr>
            <w:tcW w:w="2056" w:type="pct"/>
            <w:vMerge w:val="restar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9088,0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9703,0</w:t>
            </w:r>
          </w:p>
        </w:tc>
      </w:tr>
      <w:tr w:rsidR="00180456" w:rsidRPr="007D3864" w:rsidTr="003F7EF6">
        <w:trPr>
          <w:trHeight w:val="230"/>
        </w:trPr>
        <w:tc>
          <w:tcPr>
            <w:tcW w:w="2056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56" w:rsidRPr="007D3864" w:rsidTr="003F7EF6">
        <w:trPr>
          <w:trHeight w:val="230"/>
        </w:trPr>
        <w:tc>
          <w:tcPr>
            <w:tcW w:w="2056" w:type="pct"/>
            <w:vMerge w:val="restar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9088,0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9703,0</w:t>
            </w:r>
          </w:p>
        </w:tc>
      </w:tr>
      <w:tr w:rsidR="00180456" w:rsidRPr="007D3864" w:rsidTr="003F7EF6">
        <w:trPr>
          <w:trHeight w:val="230"/>
        </w:trPr>
        <w:tc>
          <w:tcPr>
            <w:tcW w:w="2056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56" w:rsidRPr="007D3864" w:rsidTr="003F7EF6">
        <w:trPr>
          <w:trHeight w:val="230"/>
        </w:trPr>
        <w:tc>
          <w:tcPr>
            <w:tcW w:w="2056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целевая программа "Повышение безопасности дорожного движения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2021-2025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1910,1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 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 образования в Алейском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образования детей и сферы отдыха и оздоровления детей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"Совершенствование управления системой образования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</w:t>
            </w: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Алейском районе на 2021-2024 годы 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2020-2024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возмещение затрат в связи с предоставлением учителям ипотечного кредита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S0620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S0620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22240,0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22858,0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22240,0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22858,0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22266,0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22266,0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Учреждения культуры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13780,0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13942,0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12077,0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8324,0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6683,0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преступлений и иных правонарушений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2022-2026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2022-2026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15816,2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17153,4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1443,4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80456" w:rsidRPr="00B01E86" w:rsidRDefault="00180456" w:rsidP="00180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жильем или улучшение жилищных условий молодых семей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на 2021-2023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1443,4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1443,4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15710,0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14584,0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4442,0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8542,0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молодежной политики, физической культуры и спорта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9C7F34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образования детей и сферы отдыха и оздоровления детей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"Развитие образования в Алейском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80456" w:rsidRPr="00B01E86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7101,0</w:t>
            </w:r>
          </w:p>
        </w:tc>
      </w:tr>
      <w:tr w:rsidR="00180456" w:rsidRPr="007D3864" w:rsidTr="003F7EF6">
        <w:trPr>
          <w:trHeight w:val="20"/>
        </w:trPr>
        <w:tc>
          <w:tcPr>
            <w:tcW w:w="2056" w:type="pct"/>
            <w:shd w:val="clear" w:color="auto" w:fill="auto"/>
            <w:noWrap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366453,6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180456" w:rsidRPr="00B01E86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1E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376574,9</w:t>
            </w:r>
          </w:p>
        </w:tc>
      </w:tr>
    </w:tbl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>
      <w:pPr>
        <w:spacing w:after="0"/>
      </w:pPr>
    </w:p>
    <w:p w:rsidR="009C7F34" w:rsidRDefault="009C7F34" w:rsidP="00180456">
      <w:pPr>
        <w:spacing w:after="0"/>
      </w:pPr>
    </w:p>
    <w:p w:rsidR="009C7F34" w:rsidRDefault="009C7F34" w:rsidP="00180456">
      <w:pPr>
        <w:spacing w:after="0"/>
      </w:pPr>
    </w:p>
    <w:p w:rsidR="009C7F34" w:rsidRDefault="009C7F34" w:rsidP="00180456">
      <w:pPr>
        <w:spacing w:after="0"/>
      </w:pPr>
    </w:p>
    <w:p w:rsidR="009C7F34" w:rsidRDefault="009C7F34" w:rsidP="00180456">
      <w:pPr>
        <w:spacing w:after="0"/>
      </w:pPr>
    </w:p>
    <w:p w:rsidR="009C7F34" w:rsidRDefault="009C7F34" w:rsidP="00180456">
      <w:pPr>
        <w:spacing w:after="0"/>
      </w:pPr>
    </w:p>
    <w:p w:rsidR="009C7F34" w:rsidRDefault="009C7F34" w:rsidP="00180456">
      <w:pPr>
        <w:spacing w:after="0"/>
      </w:pPr>
    </w:p>
    <w:p w:rsidR="00180456" w:rsidRDefault="00180456" w:rsidP="00180456">
      <w:pPr>
        <w:spacing w:after="0"/>
      </w:pPr>
    </w:p>
    <w:p w:rsidR="003F7EF6" w:rsidRDefault="003F7EF6" w:rsidP="00180456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80"/>
        <w:gridCol w:w="2193"/>
        <w:gridCol w:w="2193"/>
        <w:gridCol w:w="2304"/>
      </w:tblGrid>
      <w:tr w:rsidR="00180456" w:rsidRPr="007D3864" w:rsidTr="00180456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10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_________2022  №___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Таблица 1</w:t>
            </w:r>
          </w:p>
        </w:tc>
      </w:tr>
      <w:tr w:rsidR="00180456" w:rsidRPr="007D3864" w:rsidTr="00180456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дотаций бюджетам поселений  на выравнивание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бюджетной обеспеченности поселений на 2023 год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</w:t>
            </w:r>
            <w:r w:rsidR="009C7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тыс. рублей</w:t>
            </w:r>
          </w:p>
        </w:tc>
      </w:tr>
      <w:tr w:rsidR="00180456" w:rsidRPr="007D3864" w:rsidTr="00180456">
        <w:trPr>
          <w:trHeight w:val="230"/>
        </w:trPr>
        <w:tc>
          <w:tcPr>
            <w:tcW w:w="1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180456" w:rsidRPr="007D3864" w:rsidTr="00180456">
        <w:trPr>
          <w:trHeight w:val="230"/>
        </w:trPr>
        <w:tc>
          <w:tcPr>
            <w:tcW w:w="1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56" w:rsidRPr="007D3864" w:rsidTr="00180456">
        <w:trPr>
          <w:trHeight w:val="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353,2</w:t>
            </w:r>
          </w:p>
        </w:tc>
      </w:tr>
      <w:tr w:rsidR="00180456" w:rsidRPr="007D3864" w:rsidTr="00180456">
        <w:trPr>
          <w:trHeight w:val="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242,9</w:t>
            </w:r>
          </w:p>
        </w:tc>
      </w:tr>
      <w:tr w:rsidR="00180456" w:rsidRPr="007D3864" w:rsidTr="00180456">
        <w:trPr>
          <w:trHeight w:val="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351,3</w:t>
            </w:r>
          </w:p>
        </w:tc>
      </w:tr>
      <w:tr w:rsidR="00180456" w:rsidRPr="007D3864" w:rsidTr="00180456">
        <w:trPr>
          <w:trHeight w:val="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</w:tr>
      <w:tr w:rsidR="00180456" w:rsidRPr="007D3864" w:rsidTr="00180456">
        <w:trPr>
          <w:trHeight w:val="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</w:tr>
      <w:tr w:rsidR="00180456" w:rsidRPr="007D3864" w:rsidTr="00180456">
        <w:trPr>
          <w:trHeight w:val="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287,4</w:t>
            </w:r>
          </w:p>
        </w:tc>
      </w:tr>
      <w:tr w:rsidR="00180456" w:rsidRPr="007D3864" w:rsidTr="00180456">
        <w:trPr>
          <w:trHeight w:val="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1959,0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2095,9</w:t>
            </w:r>
          </w:p>
        </w:tc>
      </w:tr>
      <w:tr w:rsidR="00180456" w:rsidRPr="007D3864" w:rsidTr="00180456">
        <w:trPr>
          <w:trHeight w:val="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529,0</w:t>
            </w:r>
          </w:p>
        </w:tc>
      </w:tr>
      <w:tr w:rsidR="00180456" w:rsidRPr="007D3864" w:rsidTr="00180456">
        <w:trPr>
          <w:trHeight w:val="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180456">
        <w:trPr>
          <w:trHeight w:val="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</w:tr>
      <w:tr w:rsidR="00180456" w:rsidRPr="007D3864" w:rsidTr="00180456">
        <w:trPr>
          <w:trHeight w:val="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7D3864" w:rsidTr="00180456">
        <w:trPr>
          <w:trHeight w:val="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825,9</w:t>
            </w:r>
          </w:p>
        </w:tc>
      </w:tr>
      <w:tr w:rsidR="00180456" w:rsidRPr="007D3864" w:rsidTr="00180456">
        <w:trPr>
          <w:trHeight w:val="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180456" w:rsidRPr="007D3864" w:rsidTr="00180456">
        <w:trPr>
          <w:trHeight w:val="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366,6</w:t>
            </w:r>
          </w:p>
        </w:tc>
      </w:tr>
      <w:tr w:rsidR="00180456" w:rsidRPr="007D3864" w:rsidTr="00180456">
        <w:trPr>
          <w:trHeight w:val="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</w:tr>
      <w:tr w:rsidR="00180456" w:rsidRPr="007D3864" w:rsidTr="00180456">
        <w:trPr>
          <w:trHeight w:val="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250,3</w:t>
            </w:r>
          </w:p>
        </w:tc>
      </w:tr>
      <w:tr w:rsidR="00180456" w:rsidRPr="007D3864" w:rsidTr="00180456">
        <w:trPr>
          <w:trHeight w:val="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578,2</w:t>
            </w:r>
          </w:p>
        </w:tc>
      </w:tr>
      <w:tr w:rsidR="00180456" w:rsidRPr="007D3864" w:rsidTr="00180456">
        <w:trPr>
          <w:trHeight w:val="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</w:tr>
      <w:tr w:rsidR="00180456" w:rsidRPr="007D3864" w:rsidTr="00180456">
        <w:trPr>
          <w:trHeight w:val="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191,1</w:t>
            </w:r>
          </w:p>
        </w:tc>
      </w:tr>
      <w:tr w:rsidR="00180456" w:rsidRPr="007D3864" w:rsidTr="00180456">
        <w:trPr>
          <w:trHeight w:val="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1089,3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5993,0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</w:tbl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>
      <w:pPr>
        <w:spacing w:after="0"/>
      </w:pPr>
    </w:p>
    <w:p w:rsidR="00180456" w:rsidRDefault="00180456" w:rsidP="00180456">
      <w:pPr>
        <w:spacing w:after="0"/>
      </w:pPr>
    </w:p>
    <w:p w:rsidR="00180456" w:rsidRDefault="00180456" w:rsidP="00180456"/>
    <w:p w:rsidR="00180456" w:rsidRDefault="00180456" w:rsidP="00180456">
      <w:pPr>
        <w:spacing w:after="0"/>
      </w:pPr>
    </w:p>
    <w:p w:rsidR="009C7F34" w:rsidRDefault="009C7F34" w:rsidP="00180456">
      <w:pPr>
        <w:spacing w:after="0"/>
      </w:pPr>
    </w:p>
    <w:p w:rsidR="009C7F34" w:rsidRDefault="009C7F34" w:rsidP="00180456">
      <w:pPr>
        <w:spacing w:after="0"/>
      </w:pPr>
    </w:p>
    <w:p w:rsidR="00180456" w:rsidRDefault="00180456" w:rsidP="00180456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6487"/>
        <w:gridCol w:w="1543"/>
      </w:tblGrid>
      <w:tr w:rsidR="00180456" w:rsidRPr="007D3864" w:rsidTr="0018045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10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_________2022  №___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Таблица 2</w:t>
            </w:r>
          </w:p>
        </w:tc>
      </w:tr>
      <w:tr w:rsidR="00180456" w:rsidRPr="007D3864" w:rsidTr="0018045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 на решение вопросов местного значения на 2023 год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</w:t>
            </w:r>
            <w:r w:rsidR="009C7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тыс. рублей</w:t>
            </w:r>
          </w:p>
        </w:tc>
      </w:tr>
      <w:tr w:rsidR="00180456" w:rsidRPr="007D3864" w:rsidTr="00180456">
        <w:trPr>
          <w:trHeight w:val="23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80456" w:rsidRPr="007D3864" w:rsidTr="00180456">
        <w:trPr>
          <w:trHeight w:val="23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8634</w:t>
            </w:r>
          </w:p>
        </w:tc>
      </w:tr>
    </w:tbl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9C7F34" w:rsidRDefault="009C7F34" w:rsidP="00180456"/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6487"/>
        <w:gridCol w:w="1543"/>
      </w:tblGrid>
      <w:tr w:rsidR="00180456" w:rsidRPr="007D3864" w:rsidTr="0018045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10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_________2022  №___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Таблица 3</w:t>
            </w:r>
          </w:p>
        </w:tc>
      </w:tr>
      <w:tr w:rsidR="00180456" w:rsidRPr="007D3864" w:rsidTr="0018045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субвенций бюджетам поселений на осуществление полномочий по первичному воинскому учету на 2023 год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тыс. рублей</w:t>
            </w:r>
          </w:p>
        </w:tc>
      </w:tr>
      <w:tr w:rsidR="00180456" w:rsidRPr="007D3864" w:rsidTr="00180456">
        <w:trPr>
          <w:trHeight w:val="23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80456" w:rsidRPr="007D3864" w:rsidTr="00180456">
        <w:trPr>
          <w:trHeight w:val="23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155,5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132,2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110,8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111,3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131,3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180456" w:rsidRPr="007D3864" w:rsidTr="00180456">
        <w:trPr>
          <w:trHeight w:val="27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</w:tr>
      <w:tr w:rsidR="00180456" w:rsidRPr="007D3864" w:rsidTr="00180456">
        <w:trPr>
          <w:trHeight w:val="27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</w:tbl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9C7F34" w:rsidRDefault="009C7F34" w:rsidP="00180456"/>
    <w:p w:rsidR="00180456" w:rsidRDefault="00180456" w:rsidP="00180456"/>
    <w:p w:rsidR="00180456" w:rsidRDefault="00180456" w:rsidP="00180456"/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6487"/>
        <w:gridCol w:w="1543"/>
      </w:tblGrid>
      <w:tr w:rsidR="00180456" w:rsidRPr="007D3864" w:rsidTr="0018045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F63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10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_________2022  №___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A64F63" w:rsidRDefault="00A64F63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80456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4</w:t>
            </w:r>
          </w:p>
          <w:p w:rsidR="00A64F63" w:rsidRPr="007D3864" w:rsidRDefault="00A64F63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0456" w:rsidRPr="007D3864" w:rsidTr="0018045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ритуальных услуг и содержание мест захоронения на 2023 год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</w:t>
            </w:r>
            <w:r w:rsidR="009C7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тыс. рублей</w:t>
            </w:r>
          </w:p>
        </w:tc>
      </w:tr>
      <w:tr w:rsidR="00180456" w:rsidRPr="007D3864" w:rsidTr="00180456">
        <w:trPr>
          <w:trHeight w:val="23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80456" w:rsidRPr="007D3864" w:rsidTr="00180456">
        <w:trPr>
          <w:trHeight w:val="23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</w:tbl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9C7F34" w:rsidRDefault="009C7F34" w:rsidP="00180456"/>
    <w:p w:rsidR="00180456" w:rsidRDefault="00180456" w:rsidP="00180456"/>
    <w:p w:rsidR="00180456" w:rsidRDefault="00180456" w:rsidP="00180456"/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6487"/>
        <w:gridCol w:w="1543"/>
      </w:tblGrid>
      <w:tr w:rsidR="00180456" w:rsidRPr="007D3864" w:rsidTr="0018045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F63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10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_________2022  №___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A64F63" w:rsidRDefault="00A64F63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80456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5</w:t>
            </w:r>
          </w:p>
          <w:p w:rsidR="00A64F63" w:rsidRDefault="00A64F63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64F63" w:rsidRPr="007D3864" w:rsidRDefault="00A64F63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0456" w:rsidRPr="007D3864" w:rsidTr="0018045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осуществление дорожной деятельности на 2023 год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</w:t>
            </w:r>
            <w:r w:rsidR="009C7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180456" w:rsidRPr="00814152" w:rsidTr="00180456">
        <w:trPr>
          <w:trHeight w:val="23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80456" w:rsidRPr="00814152" w:rsidTr="00180456">
        <w:trPr>
          <w:trHeight w:val="23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56" w:rsidRPr="00814152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</w:tr>
      <w:tr w:rsidR="00180456" w:rsidRPr="00814152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309,5</w:t>
            </w:r>
          </w:p>
        </w:tc>
      </w:tr>
      <w:tr w:rsidR="00180456" w:rsidRPr="00814152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249,5</w:t>
            </w:r>
          </w:p>
        </w:tc>
      </w:tr>
      <w:tr w:rsidR="00180456" w:rsidRPr="00814152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526,2</w:t>
            </w:r>
          </w:p>
        </w:tc>
      </w:tr>
      <w:tr w:rsidR="00180456" w:rsidRPr="00814152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406,3</w:t>
            </w:r>
          </w:p>
        </w:tc>
      </w:tr>
      <w:tr w:rsidR="00180456" w:rsidRPr="00814152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599,7</w:t>
            </w:r>
          </w:p>
        </w:tc>
      </w:tr>
      <w:tr w:rsidR="00180456" w:rsidRPr="00814152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595,8</w:t>
            </w:r>
          </w:p>
        </w:tc>
      </w:tr>
      <w:tr w:rsidR="00180456" w:rsidRPr="00814152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</w:tr>
      <w:tr w:rsidR="00180456" w:rsidRPr="00814152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531,9</w:t>
            </w:r>
          </w:p>
        </w:tc>
      </w:tr>
      <w:tr w:rsidR="00180456" w:rsidRPr="00814152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174,1</w:t>
            </w:r>
          </w:p>
        </w:tc>
      </w:tr>
      <w:tr w:rsidR="00180456" w:rsidRPr="00814152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160,6</w:t>
            </w:r>
          </w:p>
        </w:tc>
      </w:tr>
      <w:tr w:rsidR="00180456" w:rsidRPr="00814152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373,4</w:t>
            </w:r>
          </w:p>
        </w:tc>
      </w:tr>
      <w:tr w:rsidR="00180456" w:rsidRPr="00814152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367,5</w:t>
            </w:r>
          </w:p>
        </w:tc>
      </w:tr>
      <w:tr w:rsidR="00180456" w:rsidRPr="00814152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241,8</w:t>
            </w:r>
          </w:p>
        </w:tc>
      </w:tr>
      <w:tr w:rsidR="00180456" w:rsidRPr="00814152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222,5</w:t>
            </w:r>
          </w:p>
        </w:tc>
      </w:tr>
      <w:tr w:rsidR="00180456" w:rsidRPr="00814152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692,5</w:t>
            </w:r>
          </w:p>
        </w:tc>
      </w:tr>
      <w:tr w:rsidR="00180456" w:rsidRPr="00814152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377,2</w:t>
            </w:r>
          </w:p>
        </w:tc>
      </w:tr>
      <w:tr w:rsidR="00180456" w:rsidRPr="00814152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183,7</w:t>
            </w:r>
          </w:p>
        </w:tc>
      </w:tr>
      <w:tr w:rsidR="00180456" w:rsidRPr="00814152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243,7</w:t>
            </w:r>
          </w:p>
        </w:tc>
      </w:tr>
      <w:tr w:rsidR="00180456" w:rsidRPr="00814152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7562</w:t>
            </w:r>
          </w:p>
        </w:tc>
      </w:tr>
    </w:tbl>
    <w:p w:rsidR="00180456" w:rsidRPr="00814152" w:rsidRDefault="00180456" w:rsidP="00180456">
      <w:pPr>
        <w:rPr>
          <w:rFonts w:ascii="Times New Roman" w:hAnsi="Times New Roman" w:cs="Times New Roman"/>
          <w:sz w:val="20"/>
          <w:szCs w:val="20"/>
        </w:rPr>
      </w:pPr>
    </w:p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9C7F34" w:rsidRDefault="009C7F34" w:rsidP="00180456"/>
    <w:p w:rsidR="00180456" w:rsidRDefault="00180456" w:rsidP="00180456"/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6487"/>
        <w:gridCol w:w="1543"/>
      </w:tblGrid>
      <w:tr w:rsidR="00180456" w:rsidRPr="007D3864" w:rsidTr="0018045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F63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ПРИЛОЖЕНИЕ 10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решению Собрания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депутатов </w:t>
            </w:r>
            <w:proofErr w:type="spellStart"/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_________2022  №___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80456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6</w:t>
            </w:r>
          </w:p>
          <w:p w:rsidR="00A64F63" w:rsidRPr="007D3864" w:rsidRDefault="00A64F63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56" w:rsidRPr="007D3864" w:rsidTr="0018045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иных межбюджетных трансфертов бюджетам поселений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на организацию обеспечения проживающих в поселении и нуждающихся в жилых помещениях малоимущих граждан жилыми помещениями,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 в соответствии с жилищным законодательством на 2023 год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тыс. рублей</w:t>
            </w:r>
          </w:p>
        </w:tc>
      </w:tr>
      <w:tr w:rsidR="00180456" w:rsidRPr="007D3864" w:rsidTr="00180456">
        <w:trPr>
          <w:trHeight w:val="23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80456" w:rsidRPr="007D3864" w:rsidTr="00180456">
        <w:trPr>
          <w:trHeight w:val="23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A0108A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A0108A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A0108A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A0108A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A0108A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180456" w:rsidRPr="007D3864" w:rsidTr="00180456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</w:tbl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9C7F34" w:rsidRDefault="009C7F34" w:rsidP="00180456"/>
    <w:p w:rsidR="00180456" w:rsidRDefault="00180456" w:rsidP="00180456"/>
    <w:p w:rsidR="00180456" w:rsidRDefault="00180456" w:rsidP="00180456"/>
    <w:p w:rsidR="00180456" w:rsidRDefault="00180456" w:rsidP="00180456"/>
    <w:tbl>
      <w:tblPr>
        <w:tblW w:w="5000" w:type="pct"/>
        <w:tblLook w:val="04A0" w:firstRow="1" w:lastRow="0" w:firstColumn="1" w:lastColumn="0" w:noHBand="0" w:noVBand="1"/>
      </w:tblPr>
      <w:tblGrid>
        <w:gridCol w:w="1553"/>
        <w:gridCol w:w="5755"/>
        <w:gridCol w:w="2262"/>
      </w:tblGrid>
      <w:tr w:rsidR="00180456" w:rsidRPr="007D3864" w:rsidTr="0018045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F63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10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_________2022  №___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A64F63" w:rsidRDefault="00A64F63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80456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7</w:t>
            </w:r>
          </w:p>
          <w:p w:rsidR="00A64F63" w:rsidRPr="007D3864" w:rsidRDefault="00A64F63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0456" w:rsidRPr="007D3864" w:rsidTr="0018045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сбора и вывоза бытовых отходов и мусора на 2023 год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тыс. рублей</w:t>
            </w:r>
          </w:p>
        </w:tc>
      </w:tr>
      <w:tr w:rsidR="00180456" w:rsidRPr="007D3864" w:rsidTr="00180456">
        <w:trPr>
          <w:trHeight w:val="230"/>
        </w:trPr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80456" w:rsidRPr="007D3864" w:rsidTr="00180456">
        <w:trPr>
          <w:trHeight w:val="230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56" w:rsidRPr="007D3864" w:rsidTr="00180456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</w:t>
            </w:r>
          </w:p>
        </w:tc>
      </w:tr>
      <w:tr w:rsidR="00180456" w:rsidRPr="007D3864" w:rsidTr="00180456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180456" w:rsidRPr="007D3864" w:rsidTr="00180456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180456" w:rsidRPr="007D3864" w:rsidTr="00180456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180456" w:rsidRPr="007D3864" w:rsidTr="00180456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180456" w:rsidRPr="007D3864" w:rsidTr="00180456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180456" w:rsidRPr="007D3864" w:rsidTr="00180456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180456" w:rsidRPr="007D3864" w:rsidTr="00180456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180456" w:rsidRPr="007D3864" w:rsidTr="00180456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180456" w:rsidRPr="007D3864" w:rsidTr="00180456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180456" w:rsidRPr="007D3864" w:rsidTr="00180456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180456" w:rsidRPr="007D3864" w:rsidTr="00180456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180456" w:rsidRPr="007D3864" w:rsidTr="00180456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180456" w:rsidRPr="007D3864" w:rsidTr="00180456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180456" w:rsidRPr="007D3864" w:rsidTr="00180456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180456" w:rsidRPr="007D3864" w:rsidTr="00180456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180456" w:rsidRPr="007D3864" w:rsidTr="00180456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180456" w:rsidRPr="007D3864" w:rsidTr="00180456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180456" w:rsidRPr="007D3864" w:rsidTr="00180456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180456" w:rsidRPr="007D3864" w:rsidTr="00180456">
        <w:trPr>
          <w:trHeight w:val="2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</w:tr>
    </w:tbl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tbl>
      <w:tblPr>
        <w:tblW w:w="5000" w:type="pct"/>
        <w:tblLook w:val="04A0" w:firstRow="1" w:lastRow="0" w:firstColumn="1" w:lastColumn="0" w:noHBand="0" w:noVBand="1"/>
      </w:tblPr>
      <w:tblGrid>
        <w:gridCol w:w="2135"/>
        <w:gridCol w:w="1198"/>
        <w:gridCol w:w="1261"/>
        <w:gridCol w:w="1259"/>
        <w:gridCol w:w="1240"/>
        <w:gridCol w:w="1179"/>
        <w:gridCol w:w="1298"/>
      </w:tblGrid>
      <w:tr w:rsidR="00180456" w:rsidRPr="007D3864" w:rsidTr="0018045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F63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11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_________2022  №___</w:t>
            </w:r>
          </w:p>
          <w:p w:rsidR="00A64F63" w:rsidRDefault="00A64F63" w:rsidP="00A6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</w:t>
            </w:r>
          </w:p>
          <w:p w:rsidR="00180456" w:rsidRDefault="00A64F63" w:rsidP="00A6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="00180456" w:rsidRPr="007D3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1</w:t>
            </w:r>
          </w:p>
          <w:p w:rsidR="00A64F63" w:rsidRPr="007D3864" w:rsidRDefault="00A64F63" w:rsidP="00A6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0456" w:rsidRPr="007D3864" w:rsidTr="0018045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456" w:rsidRPr="007D3864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дотаций бюджетам поселений  на выравнивание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бюджетной обеспеченности поселений на 2024-2025 годы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</w:t>
            </w:r>
            <w:r w:rsidRPr="007D3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тыс. рублей</w:t>
            </w:r>
          </w:p>
        </w:tc>
      </w:tr>
      <w:tr w:rsidR="00180456" w:rsidRPr="00814152" w:rsidTr="00A0108A">
        <w:trPr>
          <w:trHeight w:val="20"/>
        </w:trPr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180456" w:rsidRPr="00814152" w:rsidTr="00180456">
        <w:trPr>
          <w:trHeight w:val="20"/>
        </w:trPr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180456" w:rsidRPr="00814152" w:rsidTr="00180456">
        <w:trPr>
          <w:trHeight w:val="2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304,3</w:t>
            </w:r>
          </w:p>
        </w:tc>
      </w:tr>
      <w:tr w:rsidR="00180456" w:rsidRPr="00814152" w:rsidTr="00180456">
        <w:trPr>
          <w:trHeight w:val="2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209,9</w:t>
            </w:r>
          </w:p>
        </w:tc>
      </w:tr>
      <w:tr w:rsidR="00180456" w:rsidRPr="00814152" w:rsidTr="00180456">
        <w:trPr>
          <w:trHeight w:val="2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313,7</w:t>
            </w:r>
          </w:p>
        </w:tc>
      </w:tr>
      <w:tr w:rsidR="00180456" w:rsidRPr="00814152" w:rsidTr="00180456">
        <w:trPr>
          <w:trHeight w:val="2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180456" w:rsidRPr="00814152" w:rsidTr="00180456">
        <w:trPr>
          <w:trHeight w:val="2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</w:tr>
      <w:tr w:rsidR="00180456" w:rsidRPr="00814152" w:rsidTr="00180456">
        <w:trPr>
          <w:trHeight w:val="2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246,7</w:t>
            </w:r>
          </w:p>
        </w:tc>
      </w:tr>
      <w:tr w:rsidR="00180456" w:rsidRPr="00814152" w:rsidTr="00180456">
        <w:trPr>
          <w:trHeight w:val="2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2111,4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2100,4</w:t>
            </w:r>
          </w:p>
        </w:tc>
      </w:tr>
      <w:tr w:rsidR="00180456" w:rsidRPr="00814152" w:rsidTr="00180456">
        <w:trPr>
          <w:trHeight w:val="2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751,6</w:t>
            </w:r>
          </w:p>
        </w:tc>
      </w:tr>
      <w:tr w:rsidR="00180456" w:rsidRPr="00814152" w:rsidTr="00180456">
        <w:trPr>
          <w:trHeight w:val="2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814152" w:rsidTr="00180456">
        <w:trPr>
          <w:trHeight w:val="2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180456" w:rsidRPr="00814152" w:rsidTr="00180456">
        <w:trPr>
          <w:trHeight w:val="2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0456" w:rsidRPr="00814152" w:rsidTr="00180456">
        <w:trPr>
          <w:trHeight w:val="2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788,1</w:t>
            </w:r>
          </w:p>
        </w:tc>
      </w:tr>
      <w:tr w:rsidR="00180456" w:rsidRPr="00814152" w:rsidTr="00180456">
        <w:trPr>
          <w:trHeight w:val="2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392,5</w:t>
            </w:r>
          </w:p>
        </w:tc>
      </w:tr>
      <w:tr w:rsidR="00180456" w:rsidRPr="00814152" w:rsidTr="00180456">
        <w:trPr>
          <w:trHeight w:val="2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348,1</w:t>
            </w:r>
          </w:p>
        </w:tc>
      </w:tr>
      <w:tr w:rsidR="00180456" w:rsidRPr="00814152" w:rsidTr="00180456">
        <w:trPr>
          <w:trHeight w:val="2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</w:tr>
      <w:tr w:rsidR="00180456" w:rsidRPr="00814152" w:rsidTr="00180456">
        <w:trPr>
          <w:trHeight w:val="2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180456" w:rsidRPr="00814152" w:rsidTr="00180456">
        <w:trPr>
          <w:trHeight w:val="2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524,2</w:t>
            </w:r>
          </w:p>
        </w:tc>
      </w:tr>
      <w:tr w:rsidR="00180456" w:rsidRPr="00814152" w:rsidTr="00180456">
        <w:trPr>
          <w:trHeight w:val="2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305,6</w:t>
            </w:r>
          </w:p>
        </w:tc>
      </w:tr>
      <w:tr w:rsidR="00180456" w:rsidRPr="00814152" w:rsidTr="00180456">
        <w:trPr>
          <w:trHeight w:val="2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166,1</w:t>
            </w:r>
          </w:p>
        </w:tc>
      </w:tr>
      <w:tr w:rsidR="00180456" w:rsidRPr="00814152" w:rsidTr="00180456">
        <w:trPr>
          <w:trHeight w:val="2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</w:tbl>
    <w:p w:rsidR="00180456" w:rsidRPr="00814152" w:rsidRDefault="00180456" w:rsidP="00180456">
      <w:pPr>
        <w:rPr>
          <w:rFonts w:ascii="Times New Roman" w:hAnsi="Times New Roman" w:cs="Times New Roman"/>
        </w:rPr>
      </w:pPr>
    </w:p>
    <w:p w:rsidR="00180456" w:rsidRPr="00814152" w:rsidRDefault="00180456" w:rsidP="00180456">
      <w:pPr>
        <w:rPr>
          <w:rFonts w:ascii="Times New Roman" w:hAnsi="Times New Roman" w:cs="Times New Roman"/>
        </w:rPr>
      </w:pPr>
    </w:p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9C7F34" w:rsidRDefault="009C7F34" w:rsidP="00180456"/>
    <w:p w:rsidR="00180456" w:rsidRDefault="00180456" w:rsidP="00180456"/>
    <w:tbl>
      <w:tblPr>
        <w:tblW w:w="5000" w:type="pct"/>
        <w:tblLook w:val="04A0" w:firstRow="1" w:lastRow="0" w:firstColumn="1" w:lastColumn="0" w:noHBand="0" w:noVBand="1"/>
      </w:tblPr>
      <w:tblGrid>
        <w:gridCol w:w="1265"/>
        <w:gridCol w:w="5325"/>
        <w:gridCol w:w="1529"/>
        <w:gridCol w:w="1451"/>
      </w:tblGrid>
      <w:tr w:rsidR="00180456" w:rsidRPr="009D75FB" w:rsidTr="00180456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F63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 11</w:t>
            </w:r>
            <w:r w:rsidRPr="009D7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9D7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9D7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9D7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9D7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_________2022  №___</w:t>
            </w:r>
          </w:p>
          <w:p w:rsidR="00A64F63" w:rsidRDefault="00A64F63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80456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2</w:t>
            </w:r>
          </w:p>
          <w:p w:rsidR="00A64F63" w:rsidRPr="009D75FB" w:rsidRDefault="00A64F63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0456" w:rsidRPr="009D75FB" w:rsidTr="00180456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456" w:rsidRPr="009D75FB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иных межбюджетных трансфертов бюджетам поселений на осуществление дорожной деятельности на 2024-2025 годы</w:t>
            </w:r>
            <w:r w:rsidRPr="009D7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</w:t>
            </w:r>
            <w:r w:rsidRPr="009D7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тыс. рублей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79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316,0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536,0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608,0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543,0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381,0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227,0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706,0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180456" w:rsidRPr="009D75FB" w:rsidTr="00E9565E">
        <w:trPr>
          <w:trHeight w:val="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7641,0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7720,0</w:t>
            </w:r>
          </w:p>
        </w:tc>
      </w:tr>
    </w:tbl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180456" w:rsidRDefault="00180456" w:rsidP="00180456"/>
    <w:p w:rsidR="009C7F34" w:rsidRDefault="009C7F34" w:rsidP="00180456"/>
    <w:p w:rsidR="00180456" w:rsidRDefault="00180456" w:rsidP="00180456"/>
    <w:tbl>
      <w:tblPr>
        <w:tblW w:w="5000" w:type="pct"/>
        <w:tblLook w:val="04A0" w:firstRow="1" w:lastRow="0" w:firstColumn="1" w:lastColumn="0" w:noHBand="0" w:noVBand="1"/>
      </w:tblPr>
      <w:tblGrid>
        <w:gridCol w:w="1259"/>
        <w:gridCol w:w="5296"/>
        <w:gridCol w:w="1547"/>
        <w:gridCol w:w="1468"/>
      </w:tblGrid>
      <w:tr w:rsidR="00180456" w:rsidRPr="009D75FB" w:rsidTr="00180456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F63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11 </w:t>
            </w:r>
            <w:r w:rsidRPr="009D7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9D7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9D7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9D7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9D7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_________2022  №___</w:t>
            </w:r>
          </w:p>
          <w:p w:rsidR="00180456" w:rsidRDefault="00180456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Таблица 3</w:t>
            </w:r>
          </w:p>
          <w:p w:rsidR="00A64F63" w:rsidRPr="009D75FB" w:rsidRDefault="00A64F63" w:rsidP="0018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180456" w:rsidRPr="009D75FB" w:rsidTr="00A0108A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456" w:rsidRPr="009D75FB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субвенций бюджетам поселений на осуществление полномочий по первичному воинскому учету на 2024-2025 годы </w:t>
            </w:r>
            <w:r w:rsidRPr="009D7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</w:t>
            </w:r>
            <w:r w:rsidRPr="009D7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тыс. рублей</w:t>
            </w:r>
          </w:p>
        </w:tc>
      </w:tr>
      <w:tr w:rsidR="00180456" w:rsidRPr="00814152" w:rsidTr="00A0108A">
        <w:trPr>
          <w:trHeight w:val="20"/>
        </w:trPr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80456" w:rsidRPr="00814152" w:rsidTr="00A0108A">
        <w:trPr>
          <w:trHeight w:val="20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180456" w:rsidRPr="00814152" w:rsidTr="00A0108A">
        <w:trPr>
          <w:trHeight w:val="2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168,7</w:t>
            </w:r>
          </w:p>
        </w:tc>
      </w:tr>
      <w:tr w:rsidR="00180456" w:rsidRPr="00814152" w:rsidTr="00180456">
        <w:trPr>
          <w:trHeight w:val="2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180456" w:rsidRPr="00814152" w:rsidTr="00180456">
        <w:trPr>
          <w:trHeight w:val="2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180456" w:rsidRPr="00814152" w:rsidTr="00180456">
        <w:trPr>
          <w:trHeight w:val="2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</w:tr>
      <w:tr w:rsidR="00180456" w:rsidRPr="00814152" w:rsidTr="00180456">
        <w:trPr>
          <w:trHeight w:val="2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122,8</w:t>
            </w:r>
          </w:p>
        </w:tc>
      </w:tr>
      <w:tr w:rsidR="00180456" w:rsidRPr="00814152" w:rsidTr="00180456">
        <w:trPr>
          <w:trHeight w:val="2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</w:t>
            </w:r>
          </w:p>
        </w:tc>
      </w:tr>
      <w:tr w:rsidR="00180456" w:rsidRPr="00814152" w:rsidTr="00180456">
        <w:trPr>
          <w:trHeight w:val="2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169,4</w:t>
            </w:r>
          </w:p>
        </w:tc>
      </w:tr>
      <w:tr w:rsidR="00180456" w:rsidRPr="00814152" w:rsidTr="00180456">
        <w:trPr>
          <w:trHeight w:val="2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</w:t>
            </w:r>
          </w:p>
        </w:tc>
      </w:tr>
      <w:tr w:rsidR="00180456" w:rsidRPr="00814152" w:rsidTr="00180456">
        <w:trPr>
          <w:trHeight w:val="2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</w:tr>
      <w:tr w:rsidR="00180456" w:rsidRPr="00814152" w:rsidTr="00180456">
        <w:trPr>
          <w:trHeight w:val="2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</w:tr>
      <w:tr w:rsidR="00180456" w:rsidRPr="00814152" w:rsidTr="00180456">
        <w:trPr>
          <w:trHeight w:val="2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180456" w:rsidRPr="00814152" w:rsidTr="00180456">
        <w:trPr>
          <w:trHeight w:val="2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120,3</w:t>
            </w:r>
          </w:p>
        </w:tc>
      </w:tr>
      <w:tr w:rsidR="00180456" w:rsidRPr="00814152" w:rsidTr="00180456">
        <w:trPr>
          <w:trHeight w:val="2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120,7</w:t>
            </w:r>
          </w:p>
        </w:tc>
      </w:tr>
      <w:tr w:rsidR="00180456" w:rsidRPr="00814152" w:rsidTr="00180456">
        <w:trPr>
          <w:trHeight w:val="2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</w:t>
            </w:r>
          </w:p>
        </w:tc>
      </w:tr>
      <w:tr w:rsidR="00180456" w:rsidRPr="00814152" w:rsidTr="00180456">
        <w:trPr>
          <w:trHeight w:val="2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0456" w:rsidRPr="00814152" w:rsidTr="00180456">
        <w:trPr>
          <w:trHeight w:val="2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180456" w:rsidRPr="00814152" w:rsidTr="00180456">
        <w:trPr>
          <w:trHeight w:val="2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180456" w:rsidRPr="00814152" w:rsidTr="00180456">
        <w:trPr>
          <w:trHeight w:val="2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</w:tr>
      <w:tr w:rsidR="00180456" w:rsidRPr="00814152" w:rsidTr="00180456">
        <w:trPr>
          <w:trHeight w:val="2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</w:tr>
      <w:tr w:rsidR="00180456" w:rsidRPr="00814152" w:rsidTr="00180456">
        <w:trPr>
          <w:trHeight w:val="2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56" w:rsidRPr="00814152" w:rsidRDefault="00180456" w:rsidP="001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</w:tbl>
    <w:p w:rsidR="00180456" w:rsidRPr="00814152" w:rsidRDefault="00180456" w:rsidP="00180456">
      <w:pPr>
        <w:rPr>
          <w:rFonts w:ascii="Times New Roman" w:hAnsi="Times New Roman" w:cs="Times New Roman"/>
          <w:sz w:val="20"/>
          <w:szCs w:val="20"/>
        </w:rPr>
      </w:pPr>
    </w:p>
    <w:p w:rsidR="00EF5915" w:rsidRDefault="00EF5915" w:rsidP="00C075A3">
      <w:pPr>
        <w:tabs>
          <w:tab w:val="left" w:pos="5387"/>
          <w:tab w:val="left" w:pos="921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EF5915" w:rsidSect="00A0108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15"/>
    <w:rsid w:val="00037E93"/>
    <w:rsid w:val="00046364"/>
    <w:rsid w:val="00056416"/>
    <w:rsid w:val="000641EF"/>
    <w:rsid w:val="000F7618"/>
    <w:rsid w:val="00180456"/>
    <w:rsid w:val="0034133F"/>
    <w:rsid w:val="003C5BBC"/>
    <w:rsid w:val="003F6655"/>
    <w:rsid w:val="003F7EF6"/>
    <w:rsid w:val="004254E8"/>
    <w:rsid w:val="00485F24"/>
    <w:rsid w:val="005D495D"/>
    <w:rsid w:val="006A2CF5"/>
    <w:rsid w:val="00886E2B"/>
    <w:rsid w:val="009C7F34"/>
    <w:rsid w:val="009E6DFC"/>
    <w:rsid w:val="00A0108A"/>
    <w:rsid w:val="00A64F63"/>
    <w:rsid w:val="00A77B9A"/>
    <w:rsid w:val="00BB4380"/>
    <w:rsid w:val="00BC3CF2"/>
    <w:rsid w:val="00BD6AE7"/>
    <w:rsid w:val="00C075A3"/>
    <w:rsid w:val="00CB4175"/>
    <w:rsid w:val="00D60663"/>
    <w:rsid w:val="00DD58E1"/>
    <w:rsid w:val="00E340EF"/>
    <w:rsid w:val="00E9565E"/>
    <w:rsid w:val="00EF5915"/>
    <w:rsid w:val="00E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915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4">
    <w:name w:val="Plain Text"/>
    <w:basedOn w:val="a"/>
    <w:link w:val="a5"/>
    <w:uiPriority w:val="99"/>
    <w:semiHidden/>
    <w:unhideWhenUsed/>
    <w:rsid w:val="00EF591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5">
    <w:name w:val="Текст Знак"/>
    <w:basedOn w:val="a0"/>
    <w:link w:val="a4"/>
    <w:uiPriority w:val="99"/>
    <w:semiHidden/>
    <w:rsid w:val="00EF59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F5915"/>
    <w:pPr>
      <w:ind w:left="720"/>
      <w:contextualSpacing/>
    </w:pPr>
  </w:style>
  <w:style w:type="paragraph" w:customStyle="1" w:styleId="ConsNormal">
    <w:name w:val="ConsNormal"/>
    <w:uiPriority w:val="99"/>
    <w:rsid w:val="00EF5915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table" w:styleId="a7">
    <w:name w:val="Table Grid"/>
    <w:basedOn w:val="a1"/>
    <w:uiPriority w:val="99"/>
    <w:rsid w:val="00EF5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F59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915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4">
    <w:name w:val="Plain Text"/>
    <w:basedOn w:val="a"/>
    <w:link w:val="a5"/>
    <w:uiPriority w:val="99"/>
    <w:semiHidden/>
    <w:unhideWhenUsed/>
    <w:rsid w:val="00EF591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5">
    <w:name w:val="Текст Знак"/>
    <w:basedOn w:val="a0"/>
    <w:link w:val="a4"/>
    <w:uiPriority w:val="99"/>
    <w:semiHidden/>
    <w:rsid w:val="00EF59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F5915"/>
    <w:pPr>
      <w:ind w:left="720"/>
      <w:contextualSpacing/>
    </w:pPr>
  </w:style>
  <w:style w:type="paragraph" w:customStyle="1" w:styleId="ConsNormal">
    <w:name w:val="ConsNormal"/>
    <w:uiPriority w:val="99"/>
    <w:rsid w:val="00EF5915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table" w:styleId="a7">
    <w:name w:val="Table Grid"/>
    <w:basedOn w:val="a1"/>
    <w:uiPriority w:val="99"/>
    <w:rsid w:val="00EF5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F5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6180D8D4C93F4E729DEB7A9E164E4A260D7D6F9372E3147CDD681650B5164DEABA090C030E95B17i61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C8C1-2839-46A6-9F0F-60305B9D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88</Pages>
  <Words>31586</Words>
  <Characters>180044</Characters>
  <Application>Microsoft Office Word</Application>
  <DocSecurity>0</DocSecurity>
  <Lines>1500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ГВ</dc:creator>
  <cp:lastModifiedBy>Гранкина ГВ</cp:lastModifiedBy>
  <cp:revision>11</cp:revision>
  <dcterms:created xsi:type="dcterms:W3CDTF">2022-11-14T03:46:00Z</dcterms:created>
  <dcterms:modified xsi:type="dcterms:W3CDTF">2022-11-16T01:27:00Z</dcterms:modified>
</cp:coreProperties>
</file>