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ECFB4" w14:textId="77777777" w:rsidR="000706B8" w:rsidRPr="00677E05" w:rsidRDefault="000706B8" w:rsidP="0007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E0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02.09.2022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77E05">
        <w:rPr>
          <w:rFonts w:ascii="Times New Roman" w:hAnsi="Times New Roman" w:cs="Times New Roman"/>
          <w:sz w:val="28"/>
          <w:szCs w:val="28"/>
        </w:rPr>
        <w:t>1553 утверждены Правила представления информации в единую государственную автоматизированную информационную систему учета древесины и сделок с ней.</w:t>
      </w:r>
    </w:p>
    <w:p w14:paraId="25130675" w14:textId="77777777" w:rsidR="000706B8" w:rsidRPr="00677E05" w:rsidRDefault="000706B8" w:rsidP="0007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E05">
        <w:rPr>
          <w:rFonts w:ascii="Times New Roman" w:hAnsi="Times New Roman" w:cs="Times New Roman"/>
          <w:sz w:val="28"/>
          <w:szCs w:val="28"/>
        </w:rPr>
        <w:t xml:space="preserve">На органы местного самоуправления возложена обязанность представлять в систему учета древесины информацию, указанную в ст. 50.6 Лесного кодекса Российской Федерации, в электронном виде по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Pr="00677E05">
        <w:rPr>
          <w:rFonts w:ascii="Times New Roman" w:hAnsi="Times New Roman" w:cs="Times New Roman"/>
          <w:sz w:val="28"/>
          <w:szCs w:val="28"/>
        </w:rPr>
        <w:t>формам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7E05">
        <w:rPr>
          <w:rFonts w:ascii="Times New Roman" w:hAnsi="Times New Roman" w:cs="Times New Roman"/>
          <w:sz w:val="28"/>
          <w:szCs w:val="28"/>
        </w:rPr>
        <w:t xml:space="preserve">  посредством государственных информационных систем, входящих или подключенных к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форме, или с использованием функционала системы учета древесины в срок, установленный ч. 12 ст. 50.6 Лесного кодекса Российской Федерации.</w:t>
      </w:r>
    </w:p>
    <w:p w14:paraId="52B58489" w14:textId="77777777" w:rsidR="00D7483E" w:rsidRDefault="00D7483E">
      <w:bookmarkStart w:id="0" w:name="_GoBack"/>
      <w:bookmarkEnd w:id="0"/>
    </w:p>
    <w:sectPr w:rsidR="00D7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81E"/>
    <w:rsid w:val="000706B8"/>
    <w:rsid w:val="00AA581E"/>
    <w:rsid w:val="00D7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39D42-B02C-45CF-8CFE-DF30E032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Шершнева Анастасия Александровна</dc:creator>
  <cp:keywords/>
  <dc:description/>
  <cp:lastModifiedBy>Шершнева Анастасия Александровна</cp:lastModifiedBy>
  <cp:revision>2</cp:revision>
  <cp:lastPrinted>2022-12-04T08:54:00Z</cp:lastPrinted>
  <dcterms:created xsi:type="dcterms:W3CDTF">2022-12-04T08:53:00Z</dcterms:created>
  <dcterms:modified xsi:type="dcterms:W3CDTF">2022-12-04T08:54:00Z</dcterms:modified>
</cp:coreProperties>
</file>