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38" w:rsidRPr="00741E38" w:rsidRDefault="00741E38" w:rsidP="005A0AF9">
      <w:pPr>
        <w:rPr>
          <w:sz w:val="28"/>
          <w:szCs w:val="20"/>
        </w:rPr>
      </w:pPr>
    </w:p>
    <w:p w:rsidR="00741E38" w:rsidRPr="00741E38" w:rsidRDefault="005F1012" w:rsidP="00741E38">
      <w:pPr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АДМИНИСТРАЦИЯ АЛЕЙСКОГО </w:t>
      </w:r>
      <w:r w:rsidR="00741E38" w:rsidRPr="00741E38">
        <w:rPr>
          <w:sz w:val="28"/>
          <w:szCs w:val="20"/>
        </w:rPr>
        <w:t>РАЙОНА</w:t>
      </w:r>
    </w:p>
    <w:p w:rsidR="00741E38" w:rsidRPr="00741E38" w:rsidRDefault="00741E38" w:rsidP="00741E38">
      <w:pPr>
        <w:jc w:val="center"/>
        <w:rPr>
          <w:sz w:val="28"/>
          <w:szCs w:val="20"/>
        </w:rPr>
      </w:pPr>
      <w:r w:rsidRPr="00741E38">
        <w:rPr>
          <w:sz w:val="28"/>
          <w:szCs w:val="20"/>
        </w:rPr>
        <w:t>АЛТАЙСКОГО КРАЯ</w:t>
      </w:r>
    </w:p>
    <w:p w:rsidR="00741E38" w:rsidRDefault="00741E38" w:rsidP="00741E38">
      <w:pPr>
        <w:jc w:val="center"/>
        <w:rPr>
          <w:sz w:val="28"/>
          <w:szCs w:val="20"/>
        </w:rPr>
      </w:pPr>
    </w:p>
    <w:p w:rsidR="005A0AF9" w:rsidRPr="00741E38" w:rsidRDefault="005A0AF9" w:rsidP="005A0AF9">
      <w:pPr>
        <w:rPr>
          <w:sz w:val="28"/>
          <w:szCs w:val="20"/>
        </w:rPr>
      </w:pPr>
    </w:p>
    <w:p w:rsidR="00741E38" w:rsidRPr="00741E38" w:rsidRDefault="00741E38" w:rsidP="00741E38">
      <w:pPr>
        <w:jc w:val="center"/>
        <w:rPr>
          <w:sz w:val="36"/>
          <w:szCs w:val="36"/>
        </w:rPr>
      </w:pPr>
      <w:r w:rsidRPr="00741E38">
        <w:rPr>
          <w:sz w:val="36"/>
          <w:szCs w:val="36"/>
        </w:rPr>
        <w:t xml:space="preserve">П О С Т А Н О В Л Е Н И Е </w:t>
      </w:r>
    </w:p>
    <w:p w:rsidR="00741E38" w:rsidRPr="00741E38" w:rsidRDefault="00741E38" w:rsidP="00741E38">
      <w:pPr>
        <w:jc w:val="center"/>
        <w:rPr>
          <w:sz w:val="28"/>
          <w:szCs w:val="20"/>
        </w:rPr>
      </w:pPr>
    </w:p>
    <w:p w:rsidR="00741E38" w:rsidRPr="00741E38" w:rsidRDefault="00741E38" w:rsidP="00741E38">
      <w:pPr>
        <w:rPr>
          <w:sz w:val="28"/>
          <w:szCs w:val="28"/>
        </w:rPr>
      </w:pPr>
      <w:r w:rsidRPr="00741E38">
        <w:rPr>
          <w:szCs w:val="20"/>
        </w:rPr>
        <w:t>___</w:t>
      </w:r>
      <w:r w:rsidR="005F1012">
        <w:rPr>
          <w:szCs w:val="20"/>
        </w:rPr>
        <w:t>_____</w:t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F1012">
        <w:rPr>
          <w:szCs w:val="20"/>
        </w:rPr>
        <w:tab/>
      </w:r>
      <w:r w:rsidR="005A0AF9">
        <w:rPr>
          <w:szCs w:val="20"/>
        </w:rPr>
        <w:t xml:space="preserve">                </w:t>
      </w:r>
      <w:r w:rsidR="005F1012">
        <w:rPr>
          <w:szCs w:val="20"/>
        </w:rPr>
        <w:t xml:space="preserve">    </w:t>
      </w:r>
      <w:r w:rsidRPr="00741E38">
        <w:rPr>
          <w:sz w:val="28"/>
          <w:szCs w:val="28"/>
        </w:rPr>
        <w:t>№ ____</w:t>
      </w:r>
      <w:r w:rsidR="005F1012">
        <w:rPr>
          <w:sz w:val="28"/>
          <w:szCs w:val="28"/>
        </w:rPr>
        <w:t>___</w:t>
      </w:r>
    </w:p>
    <w:p w:rsidR="00741E38" w:rsidRPr="00741E38" w:rsidRDefault="00741E38" w:rsidP="005F1012">
      <w:pPr>
        <w:rPr>
          <w:szCs w:val="20"/>
        </w:rPr>
      </w:pPr>
    </w:p>
    <w:p w:rsidR="00741E38" w:rsidRDefault="00741E38" w:rsidP="0097781A">
      <w:pPr>
        <w:jc w:val="center"/>
        <w:rPr>
          <w:szCs w:val="20"/>
        </w:rPr>
      </w:pPr>
      <w:r w:rsidRPr="00741E38">
        <w:rPr>
          <w:szCs w:val="20"/>
        </w:rPr>
        <w:t>г. Алейск</w:t>
      </w:r>
    </w:p>
    <w:p w:rsidR="005A0AF9" w:rsidRPr="00741E38" w:rsidRDefault="005A0AF9" w:rsidP="005F1012">
      <w:pPr>
        <w:rPr>
          <w:szCs w:val="20"/>
        </w:rPr>
      </w:pPr>
    </w:p>
    <w:p w:rsidR="00741E38" w:rsidRPr="00741E38" w:rsidRDefault="005F1012" w:rsidP="006A14EF">
      <w:pPr>
        <w:ind w:right="498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 w:rsidR="00741E38" w:rsidRPr="00741E38">
        <w:rPr>
          <w:sz w:val="28"/>
          <w:szCs w:val="28"/>
        </w:rPr>
        <w:t xml:space="preserve"> «Энергосбережение и повышение энергетической эффективности Алейского района Алта</w:t>
      </w:r>
      <w:r>
        <w:rPr>
          <w:sz w:val="28"/>
          <w:szCs w:val="28"/>
        </w:rPr>
        <w:t>йского края на 2021-2023 годы»</w:t>
      </w:r>
      <w:r w:rsidR="006A14EF">
        <w:rPr>
          <w:sz w:val="28"/>
          <w:szCs w:val="28"/>
        </w:rPr>
        <w:t>, утвержденную постановлением Администрации Алейского района от 29.06.2021 № 291</w:t>
      </w:r>
    </w:p>
    <w:p w:rsidR="005A0AF9" w:rsidRPr="00741E38" w:rsidRDefault="005A0AF9" w:rsidP="00741E38">
      <w:pPr>
        <w:jc w:val="both"/>
        <w:rPr>
          <w:sz w:val="28"/>
          <w:szCs w:val="28"/>
        </w:rPr>
      </w:pPr>
    </w:p>
    <w:p w:rsidR="00741E38" w:rsidRPr="00741E38" w:rsidRDefault="00741E38" w:rsidP="005F1012">
      <w:pPr>
        <w:ind w:firstLine="709"/>
        <w:jc w:val="both"/>
        <w:rPr>
          <w:sz w:val="28"/>
          <w:szCs w:val="28"/>
        </w:rPr>
      </w:pPr>
      <w:r w:rsidRPr="00741E38">
        <w:rPr>
          <w:sz w:val="28"/>
          <w:szCs w:val="28"/>
        </w:rPr>
        <w:t>В соответствии с Федеральными законами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Алтайского края от 11.07.2011 № 84-ЗС «Об энергосбережении и о повышении энергетической эффективности в Алтайском крае» и на основании постановления Администрации района о</w:t>
      </w:r>
      <w:r w:rsidR="006E1A11">
        <w:rPr>
          <w:sz w:val="28"/>
          <w:szCs w:val="28"/>
        </w:rPr>
        <w:t>т 07.07.2021 № 297</w:t>
      </w:r>
      <w:r w:rsidRPr="00741E3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E1A11">
        <w:rPr>
          <w:sz w:val="28"/>
          <w:szCs w:val="28"/>
        </w:rPr>
        <w:t>Алейского района</w:t>
      </w:r>
      <w:r w:rsidRPr="00741E38">
        <w:rPr>
          <w:sz w:val="28"/>
          <w:szCs w:val="28"/>
        </w:rPr>
        <w:t>», п о с т а н о в л я ю:</w:t>
      </w:r>
    </w:p>
    <w:p w:rsidR="00741E38" w:rsidRDefault="006E1A11" w:rsidP="00741E38">
      <w:pPr>
        <w:numPr>
          <w:ilvl w:val="0"/>
          <w:numId w:val="15"/>
        </w:numPr>
        <w:tabs>
          <w:tab w:val="num" w:pos="567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41E38" w:rsidRPr="00741E38">
        <w:rPr>
          <w:sz w:val="28"/>
          <w:szCs w:val="28"/>
        </w:rPr>
        <w:t xml:space="preserve"> муниципальную программу «Энергосбережение и повышение энергетической эффективности Алейского района</w:t>
      </w:r>
      <w:r w:rsidR="00E9772A">
        <w:rPr>
          <w:sz w:val="28"/>
          <w:szCs w:val="28"/>
        </w:rPr>
        <w:t xml:space="preserve"> Алтайского края на 2021-2023 годы</w:t>
      </w:r>
      <w:bookmarkStart w:id="0" w:name="_GoBack"/>
      <w:bookmarkEnd w:id="0"/>
      <w:r w:rsidR="00741E38" w:rsidRPr="00741E38">
        <w:rPr>
          <w:sz w:val="28"/>
          <w:szCs w:val="28"/>
        </w:rPr>
        <w:t>»</w:t>
      </w:r>
      <w:r w:rsidR="00E94C38">
        <w:rPr>
          <w:sz w:val="28"/>
          <w:szCs w:val="28"/>
        </w:rPr>
        <w:t>, утвержденную постановлением А</w:t>
      </w:r>
      <w:r>
        <w:rPr>
          <w:sz w:val="28"/>
          <w:szCs w:val="28"/>
        </w:rPr>
        <w:t xml:space="preserve">дминистрации Алейского района от </w:t>
      </w:r>
      <w:r w:rsidR="00E94C38">
        <w:rPr>
          <w:sz w:val="28"/>
          <w:szCs w:val="28"/>
        </w:rPr>
        <w:t xml:space="preserve">29.06.2021 № 291 </w:t>
      </w:r>
      <w:r w:rsidR="00AB5A8C">
        <w:rPr>
          <w:sz w:val="28"/>
          <w:szCs w:val="28"/>
        </w:rPr>
        <w:t>следующие изменения:</w:t>
      </w:r>
    </w:p>
    <w:p w:rsidR="00AB5A8C" w:rsidRDefault="00AB5A8C" w:rsidP="005A0AF9">
      <w:pPr>
        <w:pStyle w:val="ad"/>
        <w:numPr>
          <w:ilvl w:val="1"/>
          <w:numId w:val="15"/>
        </w:numPr>
        <w:ind w:left="0" w:firstLine="435"/>
        <w:jc w:val="both"/>
        <w:rPr>
          <w:sz w:val="28"/>
          <w:szCs w:val="28"/>
        </w:rPr>
      </w:pPr>
      <w:r w:rsidRPr="005A0AF9">
        <w:rPr>
          <w:sz w:val="28"/>
          <w:szCs w:val="28"/>
        </w:rPr>
        <w:t>В паспорте программы раздел «Объем финансирования программы» изложить в следую</w:t>
      </w:r>
      <w:r w:rsidR="004834D4">
        <w:rPr>
          <w:sz w:val="28"/>
          <w:szCs w:val="28"/>
        </w:rPr>
        <w:t>щей редакции: «</w:t>
      </w:r>
      <w:r w:rsidR="000D2E4C" w:rsidRPr="005A0AF9">
        <w:rPr>
          <w:sz w:val="28"/>
          <w:szCs w:val="28"/>
        </w:rPr>
        <w:t>З</w:t>
      </w:r>
      <w:r w:rsidRPr="005A0AF9">
        <w:rPr>
          <w:sz w:val="28"/>
          <w:szCs w:val="28"/>
        </w:rPr>
        <w:t>а счет районного бюджета:</w:t>
      </w:r>
      <w:r w:rsidR="000D2E4C" w:rsidRPr="005A0AF9">
        <w:rPr>
          <w:sz w:val="28"/>
          <w:szCs w:val="28"/>
        </w:rPr>
        <w:t xml:space="preserve"> </w:t>
      </w:r>
      <w:r w:rsidR="008F78CD">
        <w:rPr>
          <w:sz w:val="28"/>
          <w:szCs w:val="28"/>
        </w:rPr>
        <w:t>2021 год – 4307,14</w:t>
      </w:r>
      <w:r w:rsidRPr="005A0AF9">
        <w:rPr>
          <w:sz w:val="28"/>
          <w:szCs w:val="28"/>
        </w:rPr>
        <w:t xml:space="preserve"> тыс. руб.;</w:t>
      </w:r>
      <w:r w:rsidR="000D2E4C" w:rsidRPr="005A0AF9">
        <w:rPr>
          <w:sz w:val="28"/>
          <w:szCs w:val="28"/>
        </w:rPr>
        <w:t xml:space="preserve"> </w:t>
      </w:r>
      <w:r w:rsidR="00960363">
        <w:rPr>
          <w:sz w:val="28"/>
          <w:szCs w:val="28"/>
        </w:rPr>
        <w:t>2022 год – 50,0</w:t>
      </w:r>
      <w:r w:rsidRPr="005A0AF9">
        <w:rPr>
          <w:sz w:val="28"/>
          <w:szCs w:val="28"/>
        </w:rPr>
        <w:t xml:space="preserve"> тыс. руб.;</w:t>
      </w:r>
      <w:r w:rsidR="000D2E4C" w:rsidRPr="005A0AF9">
        <w:rPr>
          <w:sz w:val="28"/>
          <w:szCs w:val="28"/>
        </w:rPr>
        <w:t xml:space="preserve"> </w:t>
      </w:r>
      <w:r w:rsidR="007F473F">
        <w:rPr>
          <w:sz w:val="28"/>
          <w:szCs w:val="28"/>
        </w:rPr>
        <w:t>2023 – год 1000,0</w:t>
      </w:r>
      <w:r w:rsidRPr="005A0AF9">
        <w:rPr>
          <w:sz w:val="28"/>
          <w:szCs w:val="28"/>
        </w:rPr>
        <w:t xml:space="preserve"> тыс. руб.</w:t>
      </w:r>
      <w:r w:rsidR="000D2E4C" w:rsidRPr="005A0AF9">
        <w:rPr>
          <w:sz w:val="28"/>
          <w:szCs w:val="28"/>
        </w:rPr>
        <w:t xml:space="preserve"> </w:t>
      </w:r>
      <w:r w:rsidRPr="005A0AF9">
        <w:rPr>
          <w:sz w:val="28"/>
          <w:szCs w:val="28"/>
        </w:rPr>
        <w:t>За счет средств концессионера:</w:t>
      </w:r>
      <w:r w:rsidR="000D2E4C" w:rsidRPr="005A0AF9">
        <w:rPr>
          <w:sz w:val="28"/>
          <w:szCs w:val="28"/>
        </w:rPr>
        <w:t xml:space="preserve"> </w:t>
      </w:r>
      <w:r w:rsidRPr="005A0AF9">
        <w:rPr>
          <w:sz w:val="28"/>
          <w:szCs w:val="28"/>
        </w:rPr>
        <w:t>2021 – год 2232,89 тыс. руб.;</w:t>
      </w:r>
      <w:r w:rsidR="000D2E4C" w:rsidRPr="005A0AF9">
        <w:rPr>
          <w:sz w:val="28"/>
          <w:szCs w:val="28"/>
        </w:rPr>
        <w:t xml:space="preserve"> </w:t>
      </w:r>
      <w:r w:rsidR="006C5250" w:rsidRPr="005A0AF9">
        <w:rPr>
          <w:sz w:val="28"/>
          <w:szCs w:val="28"/>
        </w:rPr>
        <w:t xml:space="preserve">2022 </w:t>
      </w:r>
      <w:r w:rsidRPr="005A0AF9">
        <w:rPr>
          <w:sz w:val="28"/>
          <w:szCs w:val="28"/>
        </w:rPr>
        <w:t xml:space="preserve">год </w:t>
      </w:r>
      <w:r w:rsidR="006C5250" w:rsidRPr="005A0AF9">
        <w:rPr>
          <w:sz w:val="28"/>
          <w:szCs w:val="28"/>
        </w:rPr>
        <w:t xml:space="preserve">- </w:t>
      </w:r>
      <w:r w:rsidRPr="005A0AF9">
        <w:rPr>
          <w:sz w:val="28"/>
          <w:szCs w:val="28"/>
        </w:rPr>
        <w:t>2320,79 тыс. руб.;</w:t>
      </w:r>
      <w:r w:rsidR="000D2E4C" w:rsidRPr="005A0AF9">
        <w:rPr>
          <w:sz w:val="28"/>
          <w:szCs w:val="28"/>
        </w:rPr>
        <w:t xml:space="preserve"> </w:t>
      </w:r>
      <w:r w:rsidRPr="005A0AF9">
        <w:rPr>
          <w:sz w:val="28"/>
          <w:szCs w:val="28"/>
        </w:rPr>
        <w:t>2023 год – 1695,61 тыс. руб.</w:t>
      </w:r>
      <w:r w:rsidR="000D2E4C" w:rsidRPr="005A0AF9">
        <w:rPr>
          <w:sz w:val="28"/>
          <w:szCs w:val="28"/>
        </w:rPr>
        <w:t>»</w:t>
      </w:r>
      <w:r w:rsidR="006C5250" w:rsidRPr="005A0AF9">
        <w:rPr>
          <w:sz w:val="28"/>
          <w:szCs w:val="28"/>
        </w:rPr>
        <w:t>.</w:t>
      </w:r>
    </w:p>
    <w:p w:rsidR="00366756" w:rsidRDefault="009E30F3" w:rsidP="00366756">
      <w:pPr>
        <w:pStyle w:val="ad"/>
        <w:numPr>
          <w:ilvl w:val="1"/>
          <w:numId w:val="15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Раздел 6.</w:t>
      </w:r>
      <w:r w:rsidRPr="009E30F3">
        <w:rPr>
          <w:sz w:val="28"/>
          <w:szCs w:val="28"/>
        </w:rPr>
        <w:t xml:space="preserve"> Общий объем финансирования ресурсов, необходимых для реализации программы</w:t>
      </w:r>
      <w:r>
        <w:rPr>
          <w:sz w:val="28"/>
          <w:szCs w:val="28"/>
        </w:rPr>
        <w:t xml:space="preserve"> изложить в новой редакции: «6. Общий объем финансирования ресурсов, необходимых для реализации программы</w:t>
      </w:r>
      <w:r w:rsidR="00366756">
        <w:rPr>
          <w:sz w:val="28"/>
          <w:szCs w:val="28"/>
        </w:rPr>
        <w:t>.</w:t>
      </w:r>
    </w:p>
    <w:p w:rsidR="00366756" w:rsidRDefault="00366756" w:rsidP="00366756">
      <w:pPr>
        <w:pStyle w:val="ad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Ежегодное финансирование мероприятий</w:t>
      </w:r>
      <w:r w:rsidR="0097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 </w:t>
      </w:r>
      <w:r w:rsidR="0097781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осуществляется за счет средств районного бюджета и средств концессионера. Мероприятия программы и объемы ее финансирования уточняются ежегодно при </w:t>
      </w:r>
      <w:r w:rsidR="0097781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проекта районного бюджета на </w:t>
      </w:r>
      <w:r w:rsidR="0097781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год, кроме средств, заложенных в концессионном соглашении.</w:t>
      </w:r>
    </w:p>
    <w:p w:rsidR="00366756" w:rsidRDefault="00366756" w:rsidP="00366756">
      <w:pPr>
        <w:pStyle w:val="ad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мероприятий Программы (районный бюджет и средства концессионера) в 2021-2023 годах составит –</w:t>
      </w:r>
      <w:r w:rsidR="0097781A">
        <w:rPr>
          <w:sz w:val="28"/>
          <w:szCs w:val="28"/>
        </w:rPr>
        <w:t xml:space="preserve"> 11606</w:t>
      </w:r>
      <w:r>
        <w:rPr>
          <w:sz w:val="28"/>
          <w:szCs w:val="28"/>
        </w:rPr>
        <w:t>,43 тыс. руб.</w:t>
      </w:r>
    </w:p>
    <w:p w:rsidR="00366756" w:rsidRPr="00366756" w:rsidRDefault="00366756" w:rsidP="00366756">
      <w:pPr>
        <w:pStyle w:val="ad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районного бюджета: 2021 год –</w:t>
      </w:r>
      <w:r w:rsidR="00BD141B">
        <w:rPr>
          <w:sz w:val="28"/>
          <w:szCs w:val="28"/>
        </w:rPr>
        <w:t xml:space="preserve"> 4307,14</w:t>
      </w:r>
      <w:r>
        <w:rPr>
          <w:sz w:val="28"/>
          <w:szCs w:val="28"/>
        </w:rPr>
        <w:t xml:space="preserve"> тыс. руб.; 2022 год –</w:t>
      </w:r>
      <w:r w:rsidR="0097781A">
        <w:rPr>
          <w:sz w:val="28"/>
          <w:szCs w:val="28"/>
        </w:rPr>
        <w:t xml:space="preserve"> 50,0</w:t>
      </w:r>
      <w:r>
        <w:rPr>
          <w:sz w:val="28"/>
          <w:szCs w:val="28"/>
        </w:rPr>
        <w:t xml:space="preserve"> тыс. руб.; 2023 год –</w:t>
      </w:r>
      <w:r w:rsidR="0097781A">
        <w:rPr>
          <w:sz w:val="28"/>
          <w:szCs w:val="28"/>
        </w:rPr>
        <w:t xml:space="preserve"> 1000,0</w:t>
      </w:r>
      <w:r>
        <w:rPr>
          <w:sz w:val="28"/>
          <w:szCs w:val="28"/>
        </w:rPr>
        <w:t xml:space="preserve"> тыс. руб.; за счет средств концессионера: 2021 год – 2232,89 тыс. руб.; 2022</w:t>
      </w:r>
      <w:r w:rsidR="0097781A">
        <w:rPr>
          <w:sz w:val="28"/>
          <w:szCs w:val="28"/>
        </w:rPr>
        <w:t xml:space="preserve"> год - 2320,79 тыс. руб.; 2023 год – 1695,61 тыс. руб.».</w:t>
      </w:r>
    </w:p>
    <w:p w:rsidR="005A0AF9" w:rsidRPr="005A0AF9" w:rsidRDefault="005A0AF9" w:rsidP="005A0AF9">
      <w:pPr>
        <w:pStyle w:val="ad"/>
        <w:numPr>
          <w:ilvl w:val="1"/>
          <w:numId w:val="15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3 муниципальной программы изложить в новой редакции (прилагается).</w:t>
      </w:r>
    </w:p>
    <w:p w:rsidR="00741E38" w:rsidRPr="00741E38" w:rsidRDefault="00741E38" w:rsidP="00741E38">
      <w:pPr>
        <w:numPr>
          <w:ilvl w:val="0"/>
          <w:numId w:val="15"/>
        </w:numPr>
        <w:ind w:left="0" w:firstLine="435"/>
        <w:jc w:val="both"/>
        <w:rPr>
          <w:sz w:val="28"/>
          <w:szCs w:val="28"/>
        </w:rPr>
      </w:pPr>
      <w:r w:rsidRPr="00741E38">
        <w:rPr>
          <w:sz w:val="28"/>
          <w:szCs w:val="28"/>
        </w:rPr>
        <w:t xml:space="preserve">Разместить настоящее постановление на официальном сайте Администрации Алейского района в информационно-телекоммуникационной сети </w:t>
      </w:r>
      <w:r w:rsidR="005A0AF9">
        <w:rPr>
          <w:sz w:val="28"/>
          <w:szCs w:val="28"/>
        </w:rPr>
        <w:t>«Интернет».</w:t>
      </w:r>
    </w:p>
    <w:p w:rsidR="00741E38" w:rsidRPr="00741E38" w:rsidRDefault="00741E38" w:rsidP="00741E38">
      <w:pPr>
        <w:numPr>
          <w:ilvl w:val="0"/>
          <w:numId w:val="15"/>
        </w:numPr>
        <w:tabs>
          <w:tab w:val="num" w:pos="567"/>
        </w:tabs>
        <w:ind w:left="0" w:firstLine="435"/>
        <w:jc w:val="both"/>
        <w:rPr>
          <w:sz w:val="28"/>
          <w:szCs w:val="28"/>
        </w:rPr>
      </w:pPr>
      <w:r w:rsidRPr="00741E38">
        <w:rPr>
          <w:sz w:val="28"/>
          <w:szCs w:val="28"/>
        </w:rPr>
        <w:t>Контроль за исполнением настоящего</w:t>
      </w:r>
      <w:r w:rsidR="005A0AF9">
        <w:rPr>
          <w:sz w:val="28"/>
          <w:szCs w:val="28"/>
        </w:rPr>
        <w:t xml:space="preserve"> постановления возложить на </w:t>
      </w:r>
      <w:r w:rsidRPr="00741E38">
        <w:rPr>
          <w:sz w:val="28"/>
          <w:szCs w:val="28"/>
        </w:rPr>
        <w:t>заместителя главы Администрации района по оперативным вопросам, председатель комитета ЖКХ, транспорта, архите</w:t>
      </w:r>
      <w:r w:rsidR="005A0AF9">
        <w:rPr>
          <w:sz w:val="28"/>
          <w:szCs w:val="28"/>
        </w:rPr>
        <w:t xml:space="preserve">ктуры и строительства </w:t>
      </w:r>
      <w:r w:rsidRPr="00741E38">
        <w:rPr>
          <w:sz w:val="28"/>
          <w:szCs w:val="28"/>
        </w:rPr>
        <w:t>Е.А. Половинкина.</w:t>
      </w:r>
    </w:p>
    <w:p w:rsidR="00741E38" w:rsidRPr="00741E38" w:rsidRDefault="00741E38" w:rsidP="00741E38">
      <w:pPr>
        <w:jc w:val="both"/>
        <w:rPr>
          <w:sz w:val="28"/>
          <w:szCs w:val="28"/>
        </w:rPr>
      </w:pPr>
    </w:p>
    <w:p w:rsidR="00741E38" w:rsidRPr="00741E38" w:rsidRDefault="00741E38" w:rsidP="00741E38">
      <w:pPr>
        <w:jc w:val="both"/>
        <w:rPr>
          <w:sz w:val="28"/>
          <w:szCs w:val="28"/>
        </w:rPr>
      </w:pPr>
    </w:p>
    <w:p w:rsidR="00527750" w:rsidRPr="00527750" w:rsidRDefault="0097781A" w:rsidP="0097781A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С.Я. Агаркова</w:t>
      </w:r>
    </w:p>
    <w:p w:rsidR="00527750" w:rsidRPr="00527750" w:rsidRDefault="00527750" w:rsidP="00527750">
      <w:pPr>
        <w:tabs>
          <w:tab w:val="left" w:pos="7170"/>
        </w:tabs>
        <w:jc w:val="both"/>
        <w:rPr>
          <w:sz w:val="28"/>
          <w:szCs w:val="28"/>
        </w:rPr>
      </w:pPr>
    </w:p>
    <w:p w:rsidR="00741E38" w:rsidRPr="00741E38" w:rsidRDefault="00741E38" w:rsidP="00741E38">
      <w:pPr>
        <w:jc w:val="both"/>
        <w:rPr>
          <w:sz w:val="28"/>
          <w:szCs w:val="28"/>
        </w:rPr>
      </w:pPr>
    </w:p>
    <w:p w:rsidR="00741E38" w:rsidRPr="00741E38" w:rsidRDefault="00741E38" w:rsidP="00741E38">
      <w:pPr>
        <w:jc w:val="both"/>
        <w:rPr>
          <w:sz w:val="28"/>
          <w:szCs w:val="28"/>
        </w:rPr>
      </w:pPr>
    </w:p>
    <w:p w:rsidR="00741E38" w:rsidRPr="00741E38" w:rsidRDefault="00741E38" w:rsidP="005A0AF9">
      <w:r w:rsidRPr="00741E38">
        <w:t>Заместитель главы Администрации района</w:t>
      </w:r>
    </w:p>
    <w:p w:rsidR="00741E38" w:rsidRPr="00741E38" w:rsidRDefault="00741E38" w:rsidP="005A0AF9">
      <w:r w:rsidRPr="00741E38">
        <w:t>по финансово-экономическим вопросам,</w:t>
      </w:r>
    </w:p>
    <w:p w:rsidR="00741E38" w:rsidRPr="00741E38" w:rsidRDefault="00741E38" w:rsidP="005A0AF9">
      <w:r w:rsidRPr="00741E38">
        <w:t xml:space="preserve">председатель комитета по финансам, </w:t>
      </w:r>
    </w:p>
    <w:p w:rsidR="00741E38" w:rsidRPr="00741E38" w:rsidRDefault="00741E38" w:rsidP="005A0AF9">
      <w:r w:rsidRPr="00741E38">
        <w:t>налоговой и кредитной политике</w:t>
      </w:r>
    </w:p>
    <w:p w:rsidR="00741E38" w:rsidRPr="00741E38" w:rsidRDefault="00741E38" w:rsidP="005A0AF9"/>
    <w:p w:rsidR="00741E38" w:rsidRPr="00741E38" w:rsidRDefault="00741E38" w:rsidP="005A0AF9">
      <w:r w:rsidRPr="00741E38">
        <w:t>___________________ Г. В. Гранкина</w:t>
      </w:r>
    </w:p>
    <w:p w:rsidR="00741E38" w:rsidRPr="00741E38" w:rsidRDefault="00741E38" w:rsidP="005A0AF9"/>
    <w:p w:rsidR="00741E38" w:rsidRPr="00741E38" w:rsidRDefault="00741E38" w:rsidP="005A0AF9">
      <w:r w:rsidRPr="00741E38">
        <w:t>Заместитель главы Администрации района</w:t>
      </w:r>
    </w:p>
    <w:p w:rsidR="00741E38" w:rsidRPr="00741E38" w:rsidRDefault="00741E38" w:rsidP="005A0AF9">
      <w:r w:rsidRPr="00741E38">
        <w:t>по оперативным вопросам, председатель</w:t>
      </w:r>
    </w:p>
    <w:p w:rsidR="00741E38" w:rsidRPr="00741E38" w:rsidRDefault="00741E38" w:rsidP="005A0AF9">
      <w:r w:rsidRPr="00741E38">
        <w:t>комитета ЖКХ, транспорта, архитектуры</w:t>
      </w:r>
    </w:p>
    <w:p w:rsidR="00741E38" w:rsidRPr="00741E38" w:rsidRDefault="00741E38" w:rsidP="005A0AF9">
      <w:r w:rsidRPr="00741E38">
        <w:t xml:space="preserve">и строительства    </w:t>
      </w:r>
    </w:p>
    <w:p w:rsidR="00741E38" w:rsidRPr="00741E38" w:rsidRDefault="00741E38" w:rsidP="005A0AF9"/>
    <w:p w:rsidR="00741E38" w:rsidRPr="00741E38" w:rsidRDefault="00741E38" w:rsidP="005A0AF9">
      <w:r w:rsidRPr="00741E38">
        <w:t>___________________ Е.А. Половинкин</w:t>
      </w:r>
    </w:p>
    <w:p w:rsidR="00741E38" w:rsidRDefault="00741E38" w:rsidP="005A0AF9"/>
    <w:p w:rsidR="005A0AF9" w:rsidRPr="00741E38" w:rsidRDefault="005A0AF9" w:rsidP="005A0AF9"/>
    <w:p w:rsidR="005A0AF9" w:rsidRDefault="0097781A" w:rsidP="005A0AF9">
      <w:r>
        <w:t>Председатель комитета по экономике</w:t>
      </w:r>
    </w:p>
    <w:p w:rsidR="0097781A" w:rsidRDefault="0097781A" w:rsidP="005A0AF9"/>
    <w:p w:rsidR="0097781A" w:rsidRDefault="0097781A" w:rsidP="005A0AF9">
      <w:r>
        <w:t>_________________С.Ю. Уткина</w:t>
      </w:r>
    </w:p>
    <w:p w:rsidR="0097781A" w:rsidRDefault="0097781A" w:rsidP="005A0AF9"/>
    <w:p w:rsidR="0097781A" w:rsidRDefault="0097781A" w:rsidP="005A0AF9">
      <w:r>
        <w:t>Заместитель председателя</w:t>
      </w:r>
    </w:p>
    <w:p w:rsidR="0097781A" w:rsidRDefault="0097781A" w:rsidP="005A0AF9">
      <w:r>
        <w:t>комитета по правовой политике</w:t>
      </w:r>
    </w:p>
    <w:p w:rsidR="0097781A" w:rsidRDefault="0097781A" w:rsidP="005A0AF9"/>
    <w:p w:rsidR="0097781A" w:rsidRDefault="0097781A" w:rsidP="005A0AF9">
      <w:r>
        <w:t>________________ А.Н. Дубских</w:t>
      </w:r>
    </w:p>
    <w:p w:rsidR="00A95CD3" w:rsidRDefault="00A95CD3" w:rsidP="005A0AF9"/>
    <w:p w:rsidR="00D01B14" w:rsidRDefault="00D01B14" w:rsidP="00741E38">
      <w:pPr>
        <w:jc w:val="both"/>
        <w:rPr>
          <w:sz w:val="28"/>
          <w:szCs w:val="28"/>
        </w:rPr>
      </w:pPr>
    </w:p>
    <w:p w:rsidR="00D01B14" w:rsidRDefault="00D01B14" w:rsidP="00741E38">
      <w:pPr>
        <w:jc w:val="both"/>
        <w:rPr>
          <w:sz w:val="28"/>
          <w:szCs w:val="28"/>
        </w:rPr>
      </w:pPr>
    </w:p>
    <w:p w:rsidR="00D01B14" w:rsidRDefault="00D01B14" w:rsidP="00741E38">
      <w:pPr>
        <w:jc w:val="both"/>
        <w:rPr>
          <w:sz w:val="28"/>
          <w:szCs w:val="28"/>
        </w:rPr>
      </w:pPr>
    </w:p>
    <w:p w:rsidR="00D01B14" w:rsidRPr="00741E38" w:rsidRDefault="00D01B14" w:rsidP="00741E38">
      <w:pPr>
        <w:jc w:val="both"/>
        <w:rPr>
          <w:sz w:val="28"/>
          <w:szCs w:val="28"/>
        </w:rPr>
      </w:pPr>
    </w:p>
    <w:p w:rsidR="00741E38" w:rsidRPr="00741E38" w:rsidRDefault="00741E38" w:rsidP="00741E38">
      <w:pPr>
        <w:jc w:val="both"/>
        <w:rPr>
          <w:sz w:val="20"/>
          <w:szCs w:val="20"/>
        </w:rPr>
      </w:pPr>
      <w:r w:rsidRPr="00741E38">
        <w:rPr>
          <w:sz w:val="20"/>
          <w:szCs w:val="20"/>
        </w:rPr>
        <w:t>Горбунов Р.Ю.</w:t>
      </w:r>
    </w:p>
    <w:p w:rsidR="0049204D" w:rsidRPr="0097781A" w:rsidRDefault="00741E38" w:rsidP="0097781A">
      <w:pPr>
        <w:jc w:val="both"/>
        <w:rPr>
          <w:sz w:val="20"/>
          <w:szCs w:val="20"/>
        </w:rPr>
        <w:sectPr w:rsidR="0049204D" w:rsidRPr="0097781A" w:rsidSect="0097781A">
          <w:pgSz w:w="11906" w:h="16838"/>
          <w:pgMar w:top="426" w:right="1106" w:bottom="709" w:left="1701" w:header="708" w:footer="708" w:gutter="0"/>
          <w:cols w:space="708"/>
          <w:docGrid w:linePitch="360"/>
        </w:sectPr>
      </w:pPr>
      <w:r w:rsidRPr="00741E38">
        <w:rPr>
          <w:sz w:val="20"/>
          <w:szCs w:val="20"/>
        </w:rPr>
        <w:t>66313</w:t>
      </w:r>
    </w:p>
    <w:p w:rsidR="005B14E2" w:rsidRDefault="005B14E2" w:rsidP="00ED3474">
      <w:pPr>
        <w:autoSpaceDE w:val="0"/>
        <w:autoSpaceDN w:val="0"/>
        <w:adjustRightInd w:val="0"/>
      </w:pPr>
    </w:p>
    <w:p w:rsidR="00E207FE" w:rsidRPr="008D47F8" w:rsidRDefault="0049204D" w:rsidP="00E207FE">
      <w:pPr>
        <w:autoSpaceDE w:val="0"/>
        <w:autoSpaceDN w:val="0"/>
        <w:adjustRightInd w:val="0"/>
        <w:jc w:val="right"/>
      </w:pPr>
      <w:r w:rsidRPr="008D47F8">
        <w:t>Приложение № 3</w:t>
      </w:r>
    </w:p>
    <w:p w:rsidR="00E207FE" w:rsidRPr="008D47F8" w:rsidRDefault="00E207FE" w:rsidP="00E207FE">
      <w:pPr>
        <w:pStyle w:val="ConsPlusTitle"/>
        <w:widowControl/>
        <w:jc w:val="right"/>
        <w:rPr>
          <w:b w:val="0"/>
        </w:rPr>
      </w:pPr>
      <w:r w:rsidRPr="008D47F8">
        <w:rPr>
          <w:b w:val="0"/>
        </w:rPr>
        <w:t>к муниципальной программе</w:t>
      </w:r>
      <w:r w:rsidRPr="008D47F8">
        <w:t xml:space="preserve"> </w:t>
      </w:r>
    </w:p>
    <w:p w:rsidR="00E207FE" w:rsidRPr="008D47F8" w:rsidRDefault="00E207FE" w:rsidP="00E207FE">
      <w:pPr>
        <w:autoSpaceDE w:val="0"/>
        <w:autoSpaceDN w:val="0"/>
        <w:adjustRightInd w:val="0"/>
        <w:jc w:val="right"/>
      </w:pPr>
      <w:r w:rsidRPr="008D47F8">
        <w:t>«Энергосбережение и повышение</w:t>
      </w:r>
    </w:p>
    <w:p w:rsidR="00E207FE" w:rsidRPr="008D47F8" w:rsidRDefault="00E207FE" w:rsidP="00E207FE">
      <w:pPr>
        <w:autoSpaceDE w:val="0"/>
        <w:autoSpaceDN w:val="0"/>
        <w:adjustRightInd w:val="0"/>
        <w:jc w:val="right"/>
      </w:pPr>
      <w:r w:rsidRPr="008D47F8">
        <w:t xml:space="preserve"> энергетической эффективности</w:t>
      </w:r>
    </w:p>
    <w:p w:rsidR="00E207FE" w:rsidRPr="008D47F8" w:rsidRDefault="00E207FE" w:rsidP="00E207FE">
      <w:pPr>
        <w:autoSpaceDE w:val="0"/>
        <w:autoSpaceDN w:val="0"/>
        <w:adjustRightInd w:val="0"/>
        <w:jc w:val="right"/>
      </w:pPr>
      <w:r w:rsidRPr="008D47F8">
        <w:t xml:space="preserve"> Алейского района Алтайского края </w:t>
      </w:r>
    </w:p>
    <w:p w:rsidR="00E207FE" w:rsidRDefault="008D47F8" w:rsidP="00E207FE">
      <w:pPr>
        <w:jc w:val="right"/>
      </w:pPr>
      <w:r>
        <w:t>на 2021-2023годы</w:t>
      </w:r>
      <w:r w:rsidR="00E207FE" w:rsidRPr="008D47F8">
        <w:t>»</w:t>
      </w:r>
    </w:p>
    <w:p w:rsidR="00E207FE" w:rsidRDefault="00E207FE" w:rsidP="00E207FE">
      <w:pPr>
        <w:jc w:val="both"/>
      </w:pPr>
    </w:p>
    <w:p w:rsidR="00E207FE" w:rsidRPr="00B65709" w:rsidRDefault="00E207FE" w:rsidP="00E207FE">
      <w:pPr>
        <w:ind w:firstLine="720"/>
        <w:jc w:val="center"/>
        <w:rPr>
          <w:b/>
        </w:rPr>
      </w:pPr>
      <w:r w:rsidRPr="00B65709">
        <w:rPr>
          <w:b/>
        </w:rPr>
        <w:t>ПЕРЕЧЕНЬ МЕРОПРИЯТИЙ</w:t>
      </w:r>
    </w:p>
    <w:p w:rsidR="00E207FE" w:rsidRPr="00EB3043" w:rsidRDefault="00E207FE" w:rsidP="00E207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3043">
        <w:rPr>
          <w:sz w:val="28"/>
          <w:szCs w:val="28"/>
        </w:rPr>
        <w:t>муниципальной программы</w:t>
      </w:r>
      <w:r w:rsidRPr="00EB3043">
        <w:rPr>
          <w:b/>
          <w:sz w:val="28"/>
          <w:szCs w:val="28"/>
        </w:rPr>
        <w:t xml:space="preserve"> </w:t>
      </w:r>
      <w:r w:rsidRPr="00EB3043">
        <w:rPr>
          <w:sz w:val="28"/>
          <w:szCs w:val="28"/>
        </w:rPr>
        <w:t>«Энергосбережение и повышение энергетической эффективности</w:t>
      </w:r>
    </w:p>
    <w:p w:rsidR="00E207FE" w:rsidRPr="00EB3043" w:rsidRDefault="00E207FE" w:rsidP="004834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3043">
        <w:rPr>
          <w:sz w:val="28"/>
          <w:szCs w:val="28"/>
        </w:rPr>
        <w:t>Алейского р</w:t>
      </w:r>
      <w:r w:rsidR="008D47F8">
        <w:rPr>
          <w:sz w:val="28"/>
          <w:szCs w:val="28"/>
        </w:rPr>
        <w:t>айона Алтайского на 2021-2023годы</w:t>
      </w:r>
      <w:r w:rsidRPr="00EB3043">
        <w:rPr>
          <w:sz w:val="28"/>
          <w:szCs w:val="28"/>
        </w:rPr>
        <w:t>»</w:t>
      </w:r>
    </w:p>
    <w:tbl>
      <w:tblPr>
        <w:tblW w:w="160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0"/>
        <w:gridCol w:w="1418"/>
        <w:gridCol w:w="1134"/>
        <w:gridCol w:w="1134"/>
        <w:gridCol w:w="1134"/>
        <w:gridCol w:w="1134"/>
        <w:gridCol w:w="13"/>
        <w:gridCol w:w="1687"/>
        <w:gridCol w:w="1417"/>
      </w:tblGrid>
      <w:tr w:rsidR="0058771A" w:rsidRPr="00EA12BB" w:rsidTr="00465F64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1A" w:rsidRPr="00825ADF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ADF">
              <w:rPr>
                <w:sz w:val="20"/>
                <w:szCs w:val="20"/>
              </w:rPr>
              <w:t>№</w:t>
            </w:r>
          </w:p>
          <w:p w:rsidR="0058771A" w:rsidRPr="00825ADF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ADF">
              <w:rPr>
                <w:sz w:val="20"/>
                <w:szCs w:val="20"/>
              </w:rPr>
              <w:t>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1A" w:rsidRPr="00825ADF" w:rsidRDefault="0058771A" w:rsidP="00587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771A" w:rsidRPr="00825ADF" w:rsidRDefault="0058771A" w:rsidP="00587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1A" w:rsidRPr="00465F64" w:rsidRDefault="0058771A" w:rsidP="00587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F64">
              <w:rPr>
                <w:sz w:val="22"/>
                <w:szCs w:val="22"/>
              </w:rPr>
              <w:t>Срок</w:t>
            </w:r>
          </w:p>
          <w:p w:rsidR="0058771A" w:rsidRPr="00465F64" w:rsidRDefault="0058771A" w:rsidP="00587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F64">
              <w:rPr>
                <w:sz w:val="22"/>
                <w:szCs w:val="22"/>
              </w:rPr>
              <w:t>исполнения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465F64" w:rsidRDefault="0058771A" w:rsidP="007B1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F64">
              <w:t>Планируемые объемы финансирования</w:t>
            </w:r>
          </w:p>
          <w:p w:rsidR="0058771A" w:rsidRPr="00465F64" w:rsidRDefault="0058771A" w:rsidP="007B1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F64">
              <w:t>на реализацию программы  тыс. рублей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465F64" w:rsidRDefault="0058771A" w:rsidP="00587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A" w:rsidRPr="00465F64" w:rsidRDefault="0058771A" w:rsidP="00465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Исполнитель</w:t>
            </w:r>
          </w:p>
        </w:tc>
      </w:tr>
      <w:tr w:rsidR="0058771A" w:rsidRPr="00EA12BB" w:rsidTr="00465F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AD44F1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825ADF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825ADF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A" w:rsidRPr="00825ADF" w:rsidRDefault="0058771A" w:rsidP="0082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A" w:rsidRPr="00825ADF" w:rsidRDefault="0058771A" w:rsidP="0082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A" w:rsidRPr="00825ADF" w:rsidRDefault="0058771A" w:rsidP="008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022035" w:rsidRDefault="0058771A" w:rsidP="00825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2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9B7C18" w:rsidRDefault="0058771A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1A" w:rsidRPr="00825ADF" w:rsidRDefault="0058771A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702D5" w:rsidRPr="00825ADF" w:rsidTr="0003694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5" w:rsidRPr="0003694D" w:rsidRDefault="004702D5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5" w:rsidRPr="00825ADF" w:rsidRDefault="004702D5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25ADF">
              <w:rPr>
                <w:b/>
                <w:sz w:val="22"/>
                <w:szCs w:val="22"/>
              </w:rPr>
              <w:t>Цель: Энергосбережение и повышение энергетической эффективности в различных отраслях на территории Алейского района Алтайского края.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2D5" w:rsidRPr="00825ADF" w:rsidRDefault="004702D5" w:rsidP="00A4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D5" w:rsidRPr="00825ADF" w:rsidRDefault="007710F9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D5" w:rsidRPr="00825ADF" w:rsidRDefault="00BD141B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D5" w:rsidRPr="00825ADF" w:rsidRDefault="00BD141B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D5" w:rsidRPr="009B7C18" w:rsidRDefault="00BD141B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11606,43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D5" w:rsidRPr="00825ADF" w:rsidRDefault="004702D5" w:rsidP="009B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D5" w:rsidRPr="00825ADF" w:rsidRDefault="004702D5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36DF" w:rsidRPr="00825ADF" w:rsidTr="00D02D49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03694D" w:rsidRDefault="00E236DF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7710F9" w:rsidP="00D02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BD141B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BD141B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9B7C18" w:rsidRDefault="00BD141B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5357,14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4702D5" w:rsidRDefault="00E236DF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2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36DF" w:rsidRPr="00825ADF" w:rsidTr="0003694D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F" w:rsidRPr="0003694D" w:rsidRDefault="00E236DF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E236DF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E236DF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825ADF" w:rsidRDefault="00E236DF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9B7C18" w:rsidRDefault="004834D4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6249,29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F" w:rsidRPr="004702D5" w:rsidRDefault="00E236DF" w:rsidP="0047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2D5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DF" w:rsidRPr="00825ADF" w:rsidRDefault="00E236DF" w:rsidP="00A46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E236D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КВр-0,5 (0,43) МВт (Гкал) котельная №20, п. Совхозный, ул. Гагарина 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«Родник»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E236D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Ремонт крыши здания котельной №3, с. Безголосово, ул. Советская 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«Родник»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E236D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дымовой трубы, котельная №16, с. Вавилон, ул. Комсомольская 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1.4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Замена котла на КВр-0,5, </w:t>
            </w:r>
            <w:r w:rsidR="00E236DF">
              <w:rPr>
                <w:rFonts w:ascii="Times New Roman CYR" w:hAnsi="Times New Roman CYR" w:cs="Times New Roman CYR"/>
                <w:sz w:val="22"/>
                <w:szCs w:val="22"/>
              </w:rPr>
              <w:t>котельная №11, с. Кировское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586,67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1.5</w:t>
            </w:r>
            <w:r w:rsidR="00E236D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КВр-0,35, котельная №17, с. Красный Яр, ул. Дорожная 20а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1.6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Замена насоса К20/30 на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WILO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TOP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40/10, котельная №17, с. Красный Яр, ул. Дорожная 20а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1.7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КВр-0,35, котельная №14, с. Плотава, ул. Клубная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291,77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Замена насоса К 20/30 на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WILO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TOP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40/10, котельная №14, с. Плотава, ул. Клубная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BD141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КВр-0.3, котельная № 8, п.Солнечный, ул. Школьная,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BD141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КВр-0.4 котельная № 18,  с.Урюпино, ул.Школьная, 20,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433,66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1.11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Замена котла Сибирь-5 на КВр-0,45 </w:t>
            </w:r>
          </w:p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5ADF">
              <w:rPr>
                <w:rFonts w:ascii="Times New Roman CYR" w:hAnsi="Times New Roman CYR" w:cs="Times New Roman CYR"/>
                <w:sz w:val="22"/>
                <w:szCs w:val="22"/>
              </w:rPr>
              <w:t>котельная № 12, п.Бориха, ул.Центральная, 4а,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Замена трубы, сталь H 12 d 530 на H17 530х7 </w:t>
            </w:r>
          </w:p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5ADF">
              <w:rPr>
                <w:rFonts w:ascii="Times New Roman CYR" w:hAnsi="Times New Roman CYR" w:cs="Times New Roman CYR"/>
                <w:sz w:val="22"/>
                <w:szCs w:val="22"/>
              </w:rPr>
              <w:t>котельная № 18,  с.Урюпино, ул.Школьная,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1.13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насоса К20/30 на WILO-IPL 50/121</w:t>
            </w:r>
          </w:p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5ADF">
              <w:rPr>
                <w:rFonts w:ascii="Times New Roman CYR" w:hAnsi="Times New Roman CYR" w:cs="Times New Roman CYR"/>
                <w:sz w:val="22"/>
                <w:szCs w:val="22"/>
              </w:rPr>
              <w:t> котельная № 3, с.Боровское, ул.Кожина, д.30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Мероприятие1.14</w:t>
            </w:r>
            <w:r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на КВр-0,35 котельная № 3, с.Боровское, ул.Кожина, д.30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1.15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Сибирь-5 на КВр-035 котельная № 16,  с.Вавилон, Комсомольская,34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418,36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1.16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циркуляционного насоса К45/55 на WILO-IPL 65/120 котельная № 16,  с.Вавилон, Комсомольская,34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84,52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84,52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1.17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циркуляционного насоса Км 80 200/160 на WILO-IPL 65/175-7,5 котельная № 7, п.Заветы Ильича, ул.Школьная, д.9г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179,0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1.18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котла Сибирь-5 на КВр-0,35 котельная № 9, с.Кашино, ул. Партизанская, д.13а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432,79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432,79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1.19</w:t>
            </w:r>
            <w:r w:rsidR="0062795B" w:rsidRPr="00825ADF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насоса К20/30 на WILO-IPL 50/121</w:t>
            </w:r>
          </w:p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5ADF">
              <w:rPr>
                <w:rFonts w:ascii="Times New Roman CYR" w:hAnsi="Times New Roman CYR" w:cs="Times New Roman CYR"/>
                <w:sz w:val="22"/>
                <w:szCs w:val="22"/>
              </w:rPr>
              <w:t> котельная № 3, с.Боровское, ул.Кожина, д.30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67,25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03694D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3694D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1.20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Замена насоса К20/30 на WILO-IPL 65/120 котельная № 15, с.Савинка, ул.Центральная,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95,33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95,33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Средства концессионера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ООО «Теплосеть+»</w:t>
            </w:r>
          </w:p>
        </w:tc>
      </w:tr>
      <w:tr w:rsidR="00CF74FF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FF" w:rsidRPr="0003694D" w:rsidRDefault="00CF74FF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F" w:rsidRPr="00CF74FF" w:rsidRDefault="00CF74F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CF7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Задача 2. Повышение энергетической эффективности путем выполнения мероприятий по энергосбережению в социальном секторе.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825ADF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825ADF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825ADF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825ADF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825ADF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62795B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FF" w:rsidRPr="0062795B" w:rsidRDefault="00CF74F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62795B" w:rsidRPr="00825ADF" w:rsidRDefault="00CC094F" w:rsidP="00F008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2.2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>Капитальный ремонт разводящих сетей водоснабжения с. Дружба, протяженностью 300 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2.3</w:t>
            </w:r>
            <w:r w:rsidR="00F0082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разводящих сетей водоснабжения с. Безголосово, протяженностью 300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F0082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F0082C" w:rsidP="00F00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082C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Мероприятие </w:t>
            </w:r>
            <w:r w:rsidR="00CC094F">
              <w:rPr>
                <w:rFonts w:ascii="Times New Roman CYR" w:hAnsi="Times New Roman CYR" w:cs="Times New Roman CYR"/>
                <w:b/>
                <w:sz w:val="22"/>
                <w:szCs w:val="22"/>
              </w:rPr>
              <w:t>2.4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 теплотрассы п. Заветы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Ильича(утепление) протяженностью 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500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500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2.5</w:t>
            </w:r>
            <w:r w:rsidR="00F0082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Котельная №12, п. Бориха, изоляция трубопроводов матами минераловатными,  на синтетическом связующем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374,46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03694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2.6</w:t>
            </w:r>
            <w:r w:rsidR="00F0082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Котельная №8, п. Солнечный, замена циркуляционного насоса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WILO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40/15 на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WILO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IPL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 65/120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95,333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95,333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7710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Мероприятие 2.7</w:t>
            </w:r>
            <w:r w:rsidR="00F0082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Замена участка теплотрассы трубы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 xml:space="preserve">108 на трубу 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</w:t>
            </w:r>
            <w:r w:rsidR="0062795B" w:rsidRPr="00825ADF">
              <w:rPr>
                <w:rFonts w:ascii="Times New Roman CYR" w:hAnsi="Times New Roman CYR" w:cs="Times New Roman CYR"/>
                <w:sz w:val="22"/>
                <w:szCs w:val="22"/>
              </w:rPr>
              <w:t>76 – 383 м, с. Большепанюшево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722,050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722,050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Администрация  района</w:t>
            </w:r>
          </w:p>
        </w:tc>
      </w:tr>
      <w:tr w:rsidR="0062795B" w:rsidRPr="0062795B" w:rsidTr="00BD14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Мероприятие 2.8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>Замена деревянных оконных блоков на ПВХ в учрежден</w:t>
            </w:r>
            <w:r w:rsidR="00F0082C">
              <w:rPr>
                <w:sz w:val="22"/>
                <w:szCs w:val="22"/>
              </w:rPr>
              <w:t>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95B">
              <w:rPr>
                <w:sz w:val="22"/>
                <w:szCs w:val="22"/>
              </w:rPr>
              <w:t>00</w:t>
            </w:r>
            <w:r w:rsidR="0003324A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E236D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 xml:space="preserve">Комитет </w:t>
            </w:r>
            <w:r w:rsidR="00E236DF">
              <w:rPr>
                <w:sz w:val="20"/>
                <w:szCs w:val="20"/>
              </w:rPr>
              <w:t>по образованию</w:t>
            </w:r>
          </w:p>
        </w:tc>
      </w:tr>
      <w:tr w:rsidR="0062795B" w:rsidRPr="0062795B" w:rsidTr="00BD14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Мероприятие 2.9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 xml:space="preserve">Установка счетчиков учета тепловой энергии в учреждениях образования в </w:t>
            </w:r>
            <w:r w:rsidR="0062795B" w:rsidRPr="00825ADF">
              <w:rPr>
                <w:b/>
                <w:sz w:val="22"/>
                <w:szCs w:val="22"/>
              </w:rPr>
              <w:t>количестве 13 шт.</w:t>
            </w:r>
            <w:r w:rsidR="0062795B" w:rsidRPr="00825ADF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825ADF">
              <w:rPr>
                <w:sz w:val="22"/>
                <w:szCs w:val="22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825ADF">
              <w:rPr>
                <w:sz w:val="22"/>
                <w:szCs w:val="22"/>
              </w:rPr>
              <w:t>1560,0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</w:t>
            </w:r>
            <w:r w:rsidR="00E236DF">
              <w:rPr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62795B" w:rsidRPr="0062795B">
              <w:rPr>
                <w:sz w:val="20"/>
                <w:szCs w:val="20"/>
              </w:rPr>
              <w:t xml:space="preserve"> </w:t>
            </w:r>
            <w:r w:rsidR="00E236DF">
              <w:rPr>
                <w:sz w:val="20"/>
                <w:szCs w:val="20"/>
              </w:rPr>
              <w:t>по образованию</w:t>
            </w:r>
          </w:p>
        </w:tc>
      </w:tr>
      <w:tr w:rsidR="0062795B" w:rsidRPr="0062795B" w:rsidTr="00D0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CC094F" w:rsidP="00D01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Мероприятие 2.10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 xml:space="preserve">Установка счетчиков учета тепловой энергии в зданиях сельсоветов и СДК в </w:t>
            </w:r>
            <w:r w:rsidR="00ED3474">
              <w:rPr>
                <w:b/>
                <w:sz w:val="22"/>
                <w:szCs w:val="22"/>
              </w:rPr>
              <w:t>количестве 11</w:t>
            </w:r>
            <w:r w:rsidR="0062795B" w:rsidRPr="00825ADF">
              <w:rPr>
                <w:b/>
                <w:sz w:val="22"/>
                <w:szCs w:val="22"/>
              </w:rPr>
              <w:t xml:space="preserve"> шт.</w:t>
            </w:r>
            <w:r w:rsidR="0062795B" w:rsidRPr="00825AD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7F473F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7F473F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  <w:r w:rsidR="00D01B14">
              <w:rPr>
                <w:sz w:val="20"/>
                <w:szCs w:val="20"/>
              </w:rPr>
              <w:t>, бюджеты сельсоветов, комитет по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4834D4" w:rsidP="00D01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2.11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>Замена ламп накаливания на энергосберегающие в зданиях сельсоветов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2795B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95B">
              <w:rPr>
                <w:sz w:val="20"/>
                <w:szCs w:val="20"/>
              </w:rPr>
              <w:t>Администрации сельсоветов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2.12</w:t>
            </w:r>
            <w:r w:rsidR="00F0082C">
              <w:rPr>
                <w:sz w:val="22"/>
                <w:szCs w:val="22"/>
              </w:rPr>
              <w:t xml:space="preserve"> </w:t>
            </w:r>
            <w:r w:rsidR="0062795B" w:rsidRPr="00825ADF">
              <w:rPr>
                <w:sz w:val="22"/>
                <w:szCs w:val="22"/>
              </w:rPr>
              <w:t>Замена ламп накаливания на энергосберегающие в учреждения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BD141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2795B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E236DF" w:rsidP="00627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="00E236DF">
              <w:rPr>
                <w:sz w:val="20"/>
                <w:szCs w:val="20"/>
              </w:rPr>
              <w:t>по образованию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2.13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62795B" w:rsidRPr="00825ADF">
              <w:rPr>
                <w:bCs/>
                <w:sz w:val="22"/>
                <w:szCs w:val="22"/>
              </w:rPr>
              <w:t>Уплотнение дверей и оконных стыков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F0082C" w:rsidRPr="00825ADF">
              <w:rPr>
                <w:bCs/>
                <w:sz w:val="22"/>
                <w:szCs w:val="22"/>
              </w:rPr>
              <w:t>в учреждениях культуры (ДК, Сельские Клубы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МКУК ИМЦ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2.14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62795B" w:rsidRPr="00825ADF">
              <w:rPr>
                <w:bCs/>
                <w:sz w:val="22"/>
                <w:szCs w:val="22"/>
              </w:rPr>
              <w:t>Улучшение тепловой изоляции полов и чердачных помещений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F0082C" w:rsidRPr="00825ADF">
              <w:rPr>
                <w:bCs/>
                <w:sz w:val="22"/>
                <w:szCs w:val="22"/>
              </w:rPr>
              <w:t>в учреждениях культуры (ДК, Сельские Клубы и пр.)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62795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МКУК ИМЦ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2.15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62795B" w:rsidRPr="00825ADF">
              <w:rPr>
                <w:bCs/>
                <w:sz w:val="22"/>
                <w:szCs w:val="22"/>
              </w:rPr>
              <w:t>Межсезонные ремонтные работы зданий и котельных</w:t>
            </w:r>
            <w:r w:rsidR="00F26FBD">
              <w:rPr>
                <w:bCs/>
                <w:sz w:val="22"/>
                <w:szCs w:val="22"/>
              </w:rPr>
              <w:t xml:space="preserve"> (печное отопление)</w:t>
            </w:r>
            <w:r w:rsidR="00F26FBD" w:rsidRPr="00825ADF">
              <w:rPr>
                <w:bCs/>
                <w:sz w:val="22"/>
                <w:szCs w:val="22"/>
              </w:rPr>
              <w:t xml:space="preserve"> в учреждениях культуры (ДК, Сельские Клубы и пр.)</w:t>
            </w:r>
            <w:r w:rsidR="00F26F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62795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МКУК ИМЦ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25ADF" w:rsidRDefault="00CC094F" w:rsidP="0062795B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2.16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62795B" w:rsidRPr="00825ADF">
              <w:rPr>
                <w:bCs/>
                <w:sz w:val="22"/>
                <w:szCs w:val="22"/>
              </w:rPr>
              <w:t>Замена ламп накаливания на энергосберегающие в учреждениях культуры (ДК, Сельские Клубы и пр.)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A34AE1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2795B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957DEB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957DEB" w:rsidP="00D569D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МКУК ИМЦ</w:t>
            </w:r>
          </w:p>
        </w:tc>
      </w:tr>
      <w:tr w:rsidR="005B14E2" w:rsidRPr="0062795B" w:rsidTr="006C5250">
        <w:trPr>
          <w:trHeight w:val="1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03694D" w:rsidRDefault="005B14E2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E2" w:rsidRPr="00825ADF" w:rsidRDefault="00CC094F" w:rsidP="00F0082C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2.17</w:t>
            </w:r>
            <w:r w:rsidR="00F0082C">
              <w:rPr>
                <w:bCs/>
                <w:sz w:val="22"/>
                <w:szCs w:val="22"/>
              </w:rPr>
              <w:t xml:space="preserve"> </w:t>
            </w:r>
            <w:r w:rsidR="005B14E2" w:rsidRPr="00825ADF">
              <w:rPr>
                <w:bCs/>
                <w:sz w:val="22"/>
                <w:szCs w:val="22"/>
              </w:rPr>
              <w:t>Замеры сопротивления изоляции электропроводов и силовых линий в сельсоветах, учебных заведениях и учреждениях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825ADF" w:rsidRDefault="005B14E2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825ADF" w:rsidRDefault="005B14E2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825ADF" w:rsidRDefault="005B14E2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825ADF" w:rsidRDefault="005B14E2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825ADF" w:rsidRDefault="00A34AE1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B14E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2" w:rsidRPr="0062795B" w:rsidRDefault="005B14E2" w:rsidP="005B14E2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</w:t>
            </w:r>
            <w:r w:rsidR="00E236DF">
              <w:rPr>
                <w:bCs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E2" w:rsidRPr="0062795B" w:rsidRDefault="005B14E2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МКУК ИМЦ, </w:t>
            </w:r>
            <w:r w:rsidRPr="0062795B">
              <w:rPr>
                <w:bCs/>
                <w:sz w:val="20"/>
                <w:szCs w:val="20"/>
              </w:rPr>
              <w:t>Администрации сельсовето</w:t>
            </w:r>
            <w:r>
              <w:rPr>
                <w:bCs/>
                <w:sz w:val="20"/>
                <w:szCs w:val="20"/>
              </w:rPr>
              <w:t xml:space="preserve">в, Комитет </w:t>
            </w:r>
            <w:r w:rsidR="00E236DF">
              <w:rPr>
                <w:bCs/>
                <w:sz w:val="20"/>
                <w:szCs w:val="20"/>
              </w:rPr>
              <w:t xml:space="preserve">по </w:t>
            </w:r>
          </w:p>
          <w:p w:rsidR="005B14E2" w:rsidRPr="0062795B" w:rsidRDefault="00E236DF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образованию</w:t>
            </w:r>
            <w:r w:rsidR="005B14E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2795B" w:rsidRPr="0062795B" w:rsidTr="00036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3694D" w:rsidRDefault="0062795B" w:rsidP="00F0082C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236DF" w:rsidRDefault="00F0082C" w:rsidP="0062795B">
            <w:pPr>
              <w:outlineLvl w:val="2"/>
              <w:rPr>
                <w:bCs/>
                <w:sz w:val="22"/>
                <w:szCs w:val="22"/>
              </w:rPr>
            </w:pPr>
            <w:r w:rsidRPr="00F0082C">
              <w:rPr>
                <w:b/>
                <w:bCs/>
                <w:sz w:val="22"/>
                <w:szCs w:val="22"/>
              </w:rPr>
              <w:t>Меропр</w:t>
            </w:r>
            <w:r w:rsidR="00CC094F">
              <w:rPr>
                <w:b/>
                <w:bCs/>
                <w:sz w:val="22"/>
                <w:szCs w:val="22"/>
              </w:rPr>
              <w:t>иятие 2.18</w:t>
            </w:r>
            <w:r w:rsidR="0062795B" w:rsidRPr="00825ADF">
              <w:rPr>
                <w:bCs/>
                <w:sz w:val="22"/>
                <w:szCs w:val="22"/>
              </w:rPr>
              <w:t xml:space="preserve"> Поверка установленных счетчиков тепловой энергии (ТМК-Н20) в учреждениях образования </w:t>
            </w:r>
            <w:r w:rsidR="0062795B" w:rsidRPr="00825ADF">
              <w:rPr>
                <w:b/>
                <w:bCs/>
                <w:sz w:val="22"/>
                <w:szCs w:val="22"/>
              </w:rPr>
              <w:t>в количестве 11 шт</w:t>
            </w:r>
            <w:r w:rsidR="00E236DF" w:rsidRPr="00E236DF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E236DF" w:rsidRPr="00E236D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ADF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825ADF">
              <w:rPr>
                <w:bCs/>
                <w:sz w:val="22"/>
                <w:szCs w:val="22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25ADF" w:rsidRDefault="0062795B" w:rsidP="00D569D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2795B" w:rsidRDefault="00E236DF" w:rsidP="00D569D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2795B" w:rsidRDefault="0062795B" w:rsidP="0062795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2795B">
              <w:rPr>
                <w:bCs/>
                <w:sz w:val="20"/>
                <w:szCs w:val="20"/>
              </w:rPr>
              <w:t>Администраци</w:t>
            </w:r>
            <w:r w:rsidR="00957DEB">
              <w:rPr>
                <w:bCs/>
                <w:sz w:val="20"/>
                <w:szCs w:val="20"/>
              </w:rPr>
              <w:t xml:space="preserve">я района, комитет </w:t>
            </w:r>
            <w:r w:rsidR="00E236DF">
              <w:rPr>
                <w:bCs/>
                <w:sz w:val="20"/>
                <w:szCs w:val="20"/>
              </w:rPr>
              <w:t>по образованию</w:t>
            </w:r>
          </w:p>
        </w:tc>
      </w:tr>
    </w:tbl>
    <w:p w:rsidR="005B14E2" w:rsidRDefault="005B14E2" w:rsidP="00E207FE">
      <w:pPr>
        <w:jc w:val="both"/>
        <w:rPr>
          <w:sz w:val="22"/>
          <w:szCs w:val="22"/>
        </w:rPr>
      </w:pPr>
    </w:p>
    <w:p w:rsidR="00E207FE" w:rsidRPr="00825ADF" w:rsidRDefault="00E207FE" w:rsidP="00E207FE">
      <w:pPr>
        <w:jc w:val="both"/>
        <w:rPr>
          <w:sz w:val="22"/>
          <w:szCs w:val="22"/>
        </w:rPr>
      </w:pPr>
    </w:p>
    <w:p w:rsidR="00E207FE" w:rsidRDefault="00E207FE" w:rsidP="00E207FE">
      <w:pPr>
        <w:jc w:val="both"/>
      </w:pPr>
    </w:p>
    <w:p w:rsidR="00BD141B" w:rsidRDefault="00BD141B" w:rsidP="00E207FE">
      <w:pPr>
        <w:jc w:val="both"/>
      </w:pPr>
    </w:p>
    <w:p w:rsidR="00BD141B" w:rsidRDefault="00BD141B" w:rsidP="00E207FE">
      <w:pPr>
        <w:jc w:val="both"/>
      </w:pPr>
    </w:p>
    <w:p w:rsidR="00BD141B" w:rsidRDefault="00BD141B" w:rsidP="00E207FE">
      <w:pPr>
        <w:jc w:val="both"/>
      </w:pPr>
    </w:p>
    <w:p w:rsidR="00BD141B" w:rsidRDefault="00BD141B" w:rsidP="00E207FE">
      <w:pPr>
        <w:jc w:val="both"/>
      </w:pPr>
    </w:p>
    <w:p w:rsidR="00E207FE" w:rsidRPr="009B7C18" w:rsidRDefault="00E207FE" w:rsidP="00E207FE">
      <w:pPr>
        <w:jc w:val="both"/>
      </w:pPr>
      <w:r w:rsidRPr="009B7C18">
        <w:lastRenderedPageBreak/>
        <w:t>Примечание</w:t>
      </w:r>
    </w:p>
    <w:p w:rsidR="00E207FE" w:rsidRDefault="00E207FE" w:rsidP="00E207FE">
      <w:pPr>
        <w:jc w:val="both"/>
      </w:pPr>
    </w:p>
    <w:p w:rsidR="00E207FE" w:rsidRPr="005D2FBB" w:rsidRDefault="00E207FE" w:rsidP="00E207FE">
      <w:pPr>
        <w:numPr>
          <w:ilvl w:val="0"/>
          <w:numId w:val="13"/>
        </w:numPr>
        <w:jc w:val="both"/>
        <w:rPr>
          <w:sz w:val="22"/>
          <w:szCs w:val="22"/>
        </w:rPr>
      </w:pPr>
      <w:r w:rsidRPr="005D2FBB">
        <w:rPr>
          <w:sz w:val="22"/>
          <w:szCs w:val="22"/>
        </w:rPr>
        <w:t xml:space="preserve">Адреса учреждений образования: с. Большепанюшево, ул. Садовая 2А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с. Дружба, ул. Пионерская 1А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п. Заветы Ильича, ул. Школьная 9А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с. Осколково, ул. Советская 53, п.1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с. Кашино, ул. Октябрьская 54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п. Алейский, ул. Мира 2А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с. Урюпино, ул. Школьная 20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п. Алейский, ул. Школьная 3 – </w:t>
      </w:r>
      <w:r w:rsidRPr="002E522B">
        <w:rPr>
          <w:b/>
          <w:sz w:val="22"/>
          <w:szCs w:val="22"/>
        </w:rPr>
        <w:t>2 счетчика</w:t>
      </w:r>
      <w:r w:rsidRPr="005D2FBB">
        <w:rPr>
          <w:sz w:val="22"/>
          <w:szCs w:val="22"/>
        </w:rPr>
        <w:t xml:space="preserve">; с. Вавилон, ул. Комсомольская 34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п. Солнечный, ул. Школьная 1 – </w:t>
      </w:r>
      <w:r w:rsidRPr="002E522B">
        <w:rPr>
          <w:b/>
          <w:sz w:val="22"/>
          <w:szCs w:val="22"/>
        </w:rPr>
        <w:t>1 счетчик</w:t>
      </w:r>
      <w:r w:rsidRPr="005D2FBB">
        <w:rPr>
          <w:sz w:val="22"/>
          <w:szCs w:val="22"/>
        </w:rPr>
        <w:t xml:space="preserve">; с. Кировское, ул. Советская 1 – </w:t>
      </w:r>
      <w:r w:rsidRPr="002E522B">
        <w:rPr>
          <w:b/>
          <w:sz w:val="22"/>
          <w:szCs w:val="22"/>
        </w:rPr>
        <w:t>1 счетчик</w:t>
      </w:r>
      <w:r w:rsidR="004834D4">
        <w:rPr>
          <w:sz w:val="22"/>
          <w:szCs w:val="22"/>
        </w:rPr>
        <w:t>.</w:t>
      </w:r>
      <w:r w:rsidRPr="005D2FBB">
        <w:rPr>
          <w:sz w:val="22"/>
          <w:szCs w:val="22"/>
        </w:rPr>
        <w:t>.</w:t>
      </w:r>
    </w:p>
    <w:p w:rsidR="00E207FE" w:rsidRDefault="00E207FE" w:rsidP="00E207FE">
      <w:pPr>
        <w:ind w:left="720"/>
        <w:jc w:val="both"/>
      </w:pPr>
    </w:p>
    <w:p w:rsidR="00F26FBD" w:rsidRDefault="004834D4" w:rsidP="00F26FB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Сельсовет: Алейский сельсовет (здание сельсовета и СДК); Заветильичевский сельсовет (здание сельсовета и СДК); Большепанюшевский сельсовет (здание сельсовета и СДК); Кашинский сельсовет (СДК); Безголосовский сельсовет (здание сельсовета); Краснопартизанский сельсовет (здание сельсовета и СДК) и Дружбинский сельсовет (СДК).</w:t>
      </w:r>
    </w:p>
    <w:p w:rsidR="00F26FBD" w:rsidRDefault="00F26FBD" w:rsidP="00F26FBD">
      <w:pPr>
        <w:pStyle w:val="ad"/>
        <w:rPr>
          <w:sz w:val="22"/>
          <w:szCs w:val="22"/>
        </w:rPr>
      </w:pPr>
    </w:p>
    <w:p w:rsidR="00F26FBD" w:rsidRPr="00F26FBD" w:rsidRDefault="00F26FBD" w:rsidP="00F26FBD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Учреждения образования</w:t>
      </w:r>
      <w:r w:rsidR="00C01F65">
        <w:rPr>
          <w:sz w:val="22"/>
          <w:szCs w:val="22"/>
        </w:rPr>
        <w:t>: МКОУ «Кабаковская СОШ»; МКОУ «Первоалейская СОШ»; МКОУ «Большепанюшевская СОШ», филиал «Безголосовская СОШ»</w:t>
      </w:r>
      <w:r w:rsidR="00CC094F">
        <w:rPr>
          <w:sz w:val="22"/>
          <w:szCs w:val="22"/>
        </w:rPr>
        <w:t>; МБОУ «Вавилонская СОШ»; МБОУ «Моховская СОШ»; МКОУ «Толстодубровская СОШ»; МКОУ «Урюпинская СОШ»; МКОУ «Краснопартизанская СОШ»; МКОУ «Красносельская СОШ»; МКОУ «Осколковская СОШ» им. В.П. Карташова; МКОУ «Солнечная СОШ» Заветильичевская СОШ.</w:t>
      </w:r>
    </w:p>
    <w:p w:rsidR="00741E38" w:rsidRDefault="00741E38" w:rsidP="00E207FE">
      <w:pPr>
        <w:sectPr w:rsidR="00741E38" w:rsidSect="005B14E2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p w:rsidR="00741E38" w:rsidRPr="00741E38" w:rsidRDefault="00741E38" w:rsidP="00741E38">
      <w:pPr>
        <w:jc w:val="center"/>
        <w:rPr>
          <w:sz w:val="28"/>
          <w:szCs w:val="28"/>
        </w:rPr>
      </w:pPr>
    </w:p>
    <w:p w:rsidR="00741E38" w:rsidRPr="00741E38" w:rsidRDefault="00741E38" w:rsidP="00741E38">
      <w:pPr>
        <w:jc w:val="center"/>
        <w:rPr>
          <w:sz w:val="28"/>
          <w:szCs w:val="28"/>
        </w:rPr>
      </w:pPr>
      <w:r w:rsidRPr="00741E38">
        <w:rPr>
          <w:sz w:val="28"/>
          <w:szCs w:val="28"/>
        </w:rPr>
        <w:t>Р Е Е С Т Р</w:t>
      </w:r>
    </w:p>
    <w:p w:rsidR="00741E38" w:rsidRPr="00741E38" w:rsidRDefault="00741E38" w:rsidP="00741E38">
      <w:pPr>
        <w:jc w:val="center"/>
        <w:rPr>
          <w:sz w:val="28"/>
          <w:szCs w:val="28"/>
        </w:rPr>
      </w:pPr>
    </w:p>
    <w:p w:rsidR="00741E38" w:rsidRPr="00741E38" w:rsidRDefault="00741E38" w:rsidP="00D01B14">
      <w:pPr>
        <w:ind w:left="851"/>
        <w:rPr>
          <w:sz w:val="28"/>
          <w:szCs w:val="28"/>
        </w:rPr>
      </w:pPr>
      <w:r w:rsidRPr="00741E38">
        <w:rPr>
          <w:sz w:val="28"/>
          <w:szCs w:val="28"/>
        </w:rPr>
        <w:t>Рассылки постановления Администрации района от ___________ № _________,</w:t>
      </w:r>
    </w:p>
    <w:p w:rsidR="00741E38" w:rsidRPr="00741E38" w:rsidRDefault="00741E38" w:rsidP="00D01B14">
      <w:pPr>
        <w:rPr>
          <w:sz w:val="28"/>
          <w:szCs w:val="28"/>
        </w:rPr>
      </w:pPr>
    </w:p>
    <w:p w:rsidR="00741E38" w:rsidRPr="00741E38" w:rsidRDefault="00D01B14" w:rsidP="00D01B14">
      <w:pPr>
        <w:ind w:left="851" w:right="5697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</w:t>
      </w:r>
      <w:r w:rsidRPr="00741E38">
        <w:rPr>
          <w:sz w:val="28"/>
          <w:szCs w:val="28"/>
        </w:rPr>
        <w:t xml:space="preserve"> «Энергосбережение и повышение энергетической эффективности Алейского района Алта</w:t>
      </w:r>
      <w:r>
        <w:rPr>
          <w:sz w:val="28"/>
          <w:szCs w:val="28"/>
        </w:rPr>
        <w:t>йского края на 2021-2023 годы».</w:t>
      </w:r>
    </w:p>
    <w:p w:rsidR="00741E38" w:rsidRPr="00741E38" w:rsidRDefault="00741E38" w:rsidP="00D01B14">
      <w:pPr>
        <w:jc w:val="both"/>
        <w:rPr>
          <w:sz w:val="28"/>
          <w:szCs w:val="28"/>
        </w:rPr>
      </w:pPr>
    </w:p>
    <w:p w:rsidR="00741E38" w:rsidRPr="00741E38" w:rsidRDefault="00741E38" w:rsidP="00D01B14">
      <w:pPr>
        <w:rPr>
          <w:sz w:val="28"/>
          <w:szCs w:val="28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517"/>
      </w:tblGrid>
      <w:tr w:rsidR="00741E38" w:rsidRPr="00741E38" w:rsidTr="00D01B14">
        <w:tc>
          <w:tcPr>
            <w:tcW w:w="675" w:type="dxa"/>
          </w:tcPr>
          <w:p w:rsidR="00741E38" w:rsidRPr="00741E38" w:rsidRDefault="00741E38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741E38" w:rsidRPr="00741E38" w:rsidRDefault="00741E38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Кому направить</w:t>
            </w:r>
          </w:p>
        </w:tc>
        <w:tc>
          <w:tcPr>
            <w:tcW w:w="2517" w:type="dxa"/>
          </w:tcPr>
          <w:p w:rsidR="00741E38" w:rsidRPr="00741E38" w:rsidRDefault="00741E38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Количество</w:t>
            </w:r>
          </w:p>
          <w:p w:rsidR="00741E38" w:rsidRPr="00741E38" w:rsidRDefault="00741E38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экземпляров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19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Горбунов Р.Ю.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1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Гранкина Г.В.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ООО «Родник»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1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ООО «Теплосеть+»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1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Половинкин Е.А.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1</w:t>
            </w:r>
          </w:p>
        </w:tc>
      </w:tr>
      <w:tr w:rsidR="00A34AE1" w:rsidRPr="00741E38" w:rsidTr="00D01B14">
        <w:tc>
          <w:tcPr>
            <w:tcW w:w="675" w:type="dxa"/>
          </w:tcPr>
          <w:p w:rsidR="00A34AE1" w:rsidRPr="00FA5AF6" w:rsidRDefault="00A34AE1" w:rsidP="00D01B14">
            <w:pPr>
              <w:pStyle w:val="ad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4AE1" w:rsidRPr="00741E38" w:rsidRDefault="00A34AE1" w:rsidP="00D01B14">
            <w:pPr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Уткина С.Ю.</w:t>
            </w:r>
          </w:p>
        </w:tc>
        <w:tc>
          <w:tcPr>
            <w:tcW w:w="2517" w:type="dxa"/>
          </w:tcPr>
          <w:p w:rsidR="00A34AE1" w:rsidRPr="00741E38" w:rsidRDefault="00A34AE1" w:rsidP="00D01B14">
            <w:pPr>
              <w:jc w:val="center"/>
              <w:rPr>
                <w:sz w:val="28"/>
                <w:szCs w:val="28"/>
              </w:rPr>
            </w:pPr>
            <w:r w:rsidRPr="00741E38">
              <w:rPr>
                <w:sz w:val="28"/>
                <w:szCs w:val="28"/>
              </w:rPr>
              <w:t>2</w:t>
            </w:r>
          </w:p>
        </w:tc>
      </w:tr>
    </w:tbl>
    <w:p w:rsidR="00741E38" w:rsidRPr="00741E38" w:rsidRDefault="00741E38" w:rsidP="00741E38">
      <w:pPr>
        <w:rPr>
          <w:sz w:val="28"/>
          <w:szCs w:val="28"/>
        </w:rPr>
      </w:pPr>
    </w:p>
    <w:p w:rsidR="00E944CD" w:rsidRPr="00E207FE" w:rsidRDefault="00E944CD" w:rsidP="00741E38">
      <w:pPr>
        <w:spacing w:after="160" w:line="259" w:lineRule="auto"/>
      </w:pPr>
    </w:p>
    <w:sectPr w:rsidR="00E944CD" w:rsidRPr="00E207FE" w:rsidSect="00741E38">
      <w:pgSz w:w="11906" w:h="16838"/>
      <w:pgMar w:top="536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56" w:rsidRDefault="00DC0856" w:rsidP="004834D4">
      <w:r>
        <w:separator/>
      </w:r>
    </w:p>
  </w:endnote>
  <w:endnote w:type="continuationSeparator" w:id="0">
    <w:p w:rsidR="00DC0856" w:rsidRDefault="00DC0856" w:rsidP="004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56" w:rsidRDefault="00DC0856" w:rsidP="004834D4">
      <w:r>
        <w:separator/>
      </w:r>
    </w:p>
  </w:footnote>
  <w:footnote w:type="continuationSeparator" w:id="0">
    <w:p w:rsidR="00DC0856" w:rsidRDefault="00DC0856" w:rsidP="0048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C00"/>
    <w:multiLevelType w:val="hybridMultilevel"/>
    <w:tmpl w:val="E6CCA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8C4"/>
    <w:multiLevelType w:val="hybridMultilevel"/>
    <w:tmpl w:val="201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7277"/>
    <w:multiLevelType w:val="hybridMultilevel"/>
    <w:tmpl w:val="593CC4E8"/>
    <w:lvl w:ilvl="0" w:tplc="C936C17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B0B"/>
    <w:multiLevelType w:val="hybridMultilevel"/>
    <w:tmpl w:val="688C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1C24"/>
    <w:multiLevelType w:val="hybridMultilevel"/>
    <w:tmpl w:val="867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1F2B68"/>
    <w:multiLevelType w:val="multilevel"/>
    <w:tmpl w:val="4A8653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6" w15:restartNumberingAfterBreak="0">
    <w:nsid w:val="45FE528E"/>
    <w:multiLevelType w:val="hybridMultilevel"/>
    <w:tmpl w:val="B48E3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686C"/>
    <w:multiLevelType w:val="hybridMultilevel"/>
    <w:tmpl w:val="6BB2ED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15095"/>
    <w:multiLevelType w:val="hybridMultilevel"/>
    <w:tmpl w:val="70BC5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0115"/>
    <w:multiLevelType w:val="hybridMultilevel"/>
    <w:tmpl w:val="6D2E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5E06"/>
    <w:multiLevelType w:val="hybridMultilevel"/>
    <w:tmpl w:val="10001692"/>
    <w:lvl w:ilvl="0" w:tplc="22BC03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240EF"/>
    <w:multiLevelType w:val="hybridMultilevel"/>
    <w:tmpl w:val="C3DC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67D53"/>
    <w:multiLevelType w:val="hybridMultilevel"/>
    <w:tmpl w:val="4F142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F65"/>
    <w:multiLevelType w:val="hybridMultilevel"/>
    <w:tmpl w:val="05F4BD5A"/>
    <w:lvl w:ilvl="0" w:tplc="22BC03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372F"/>
    <w:multiLevelType w:val="hybridMultilevel"/>
    <w:tmpl w:val="A50EB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5"/>
    <w:rsid w:val="00022035"/>
    <w:rsid w:val="0003324A"/>
    <w:rsid w:val="0003694D"/>
    <w:rsid w:val="000D2E4C"/>
    <w:rsid w:val="001D311B"/>
    <w:rsid w:val="001D7DD8"/>
    <w:rsid w:val="00236257"/>
    <w:rsid w:val="0025353D"/>
    <w:rsid w:val="002D454B"/>
    <w:rsid w:val="00341305"/>
    <w:rsid w:val="00345AD3"/>
    <w:rsid w:val="00366756"/>
    <w:rsid w:val="003825AC"/>
    <w:rsid w:val="00465F64"/>
    <w:rsid w:val="004702D5"/>
    <w:rsid w:val="004834D4"/>
    <w:rsid w:val="0049204D"/>
    <w:rsid w:val="00527750"/>
    <w:rsid w:val="0058771A"/>
    <w:rsid w:val="005A0AF9"/>
    <w:rsid w:val="005B14E2"/>
    <w:rsid w:val="005C2F6B"/>
    <w:rsid w:val="005E37F8"/>
    <w:rsid w:val="005F1012"/>
    <w:rsid w:val="0062795B"/>
    <w:rsid w:val="0066350E"/>
    <w:rsid w:val="006A14EF"/>
    <w:rsid w:val="006C5250"/>
    <w:rsid w:val="006D64DB"/>
    <w:rsid w:val="006E1A11"/>
    <w:rsid w:val="006E3CCA"/>
    <w:rsid w:val="007058D5"/>
    <w:rsid w:val="00741E38"/>
    <w:rsid w:val="00751A3D"/>
    <w:rsid w:val="007710F9"/>
    <w:rsid w:val="007B108B"/>
    <w:rsid w:val="007C6F5E"/>
    <w:rsid w:val="007F473F"/>
    <w:rsid w:val="00807A95"/>
    <w:rsid w:val="00825ADF"/>
    <w:rsid w:val="00853DAE"/>
    <w:rsid w:val="00890B3E"/>
    <w:rsid w:val="008913C9"/>
    <w:rsid w:val="008D47F8"/>
    <w:rsid w:val="008F78CD"/>
    <w:rsid w:val="00923D17"/>
    <w:rsid w:val="00957DEB"/>
    <w:rsid w:val="00960363"/>
    <w:rsid w:val="0096406D"/>
    <w:rsid w:val="0097781A"/>
    <w:rsid w:val="009B7C18"/>
    <w:rsid w:val="009E30F3"/>
    <w:rsid w:val="009F513C"/>
    <w:rsid w:val="00A34AE1"/>
    <w:rsid w:val="00A46F43"/>
    <w:rsid w:val="00A74A78"/>
    <w:rsid w:val="00A95CD3"/>
    <w:rsid w:val="00AB5A8C"/>
    <w:rsid w:val="00B06A19"/>
    <w:rsid w:val="00B21E31"/>
    <w:rsid w:val="00B46A70"/>
    <w:rsid w:val="00BA5B25"/>
    <w:rsid w:val="00BD141B"/>
    <w:rsid w:val="00BD4B0D"/>
    <w:rsid w:val="00BF650F"/>
    <w:rsid w:val="00C01F65"/>
    <w:rsid w:val="00C366AB"/>
    <w:rsid w:val="00C44D28"/>
    <w:rsid w:val="00C67EBD"/>
    <w:rsid w:val="00CC094F"/>
    <w:rsid w:val="00CF74FF"/>
    <w:rsid w:val="00D01B14"/>
    <w:rsid w:val="00D02D49"/>
    <w:rsid w:val="00D03CDC"/>
    <w:rsid w:val="00D569DB"/>
    <w:rsid w:val="00DA2747"/>
    <w:rsid w:val="00DC0856"/>
    <w:rsid w:val="00DF0AE0"/>
    <w:rsid w:val="00E207FE"/>
    <w:rsid w:val="00E236DF"/>
    <w:rsid w:val="00E36C4F"/>
    <w:rsid w:val="00E82C69"/>
    <w:rsid w:val="00E944CD"/>
    <w:rsid w:val="00E94C38"/>
    <w:rsid w:val="00E9772A"/>
    <w:rsid w:val="00EA330E"/>
    <w:rsid w:val="00ED3474"/>
    <w:rsid w:val="00ED6778"/>
    <w:rsid w:val="00EE6BB7"/>
    <w:rsid w:val="00F0082C"/>
    <w:rsid w:val="00F055D0"/>
    <w:rsid w:val="00F26FBD"/>
    <w:rsid w:val="00F63603"/>
    <w:rsid w:val="00F6429E"/>
    <w:rsid w:val="00F72E36"/>
    <w:rsid w:val="00FA5AF6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A1F"/>
  <w15:chartTrackingRefBased/>
  <w15:docId w15:val="{43F50A57-3F5E-4139-B265-BF6E2E2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A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A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807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807A95"/>
  </w:style>
  <w:style w:type="paragraph" w:customStyle="1" w:styleId="ConsPlusNormal">
    <w:name w:val="ConsPlusNormal"/>
    <w:rsid w:val="00807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nhideWhenUsed/>
    <w:rsid w:val="00807A9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807A95"/>
    <w:rPr>
      <w:rFonts w:ascii="Tahoma" w:eastAsia="Calibri" w:hAnsi="Tahoma" w:cs="Tahoma"/>
      <w:sz w:val="16"/>
      <w:szCs w:val="16"/>
    </w:rPr>
  </w:style>
  <w:style w:type="character" w:styleId="a5">
    <w:name w:val="footnote reference"/>
    <w:semiHidden/>
    <w:rsid w:val="00807A95"/>
    <w:rPr>
      <w:vertAlign w:val="superscript"/>
    </w:rPr>
  </w:style>
  <w:style w:type="paragraph" w:styleId="a6">
    <w:name w:val="footnote text"/>
    <w:basedOn w:val="a"/>
    <w:link w:val="a7"/>
    <w:semiHidden/>
    <w:rsid w:val="00807A9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7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07A95"/>
    <w:rPr>
      <w:b/>
      <w:bCs/>
    </w:rPr>
  </w:style>
  <w:style w:type="paragraph" w:styleId="a9">
    <w:name w:val="Normal (Web)"/>
    <w:basedOn w:val="a"/>
    <w:rsid w:val="00807A95"/>
    <w:pPr>
      <w:spacing w:before="100" w:beforeAutospacing="1" w:after="225"/>
    </w:pPr>
  </w:style>
  <w:style w:type="paragraph" w:styleId="aa">
    <w:name w:val="header"/>
    <w:basedOn w:val="a"/>
    <w:link w:val="ab"/>
    <w:rsid w:val="00807A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7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07A9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styleId="2">
    <w:name w:val="Body Text Indent 2"/>
    <w:basedOn w:val="a"/>
    <w:link w:val="20"/>
    <w:rsid w:val="00807A95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7A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07A95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807A95"/>
    <w:rPr>
      <w:color w:val="0000FF"/>
      <w:u w:val="single"/>
    </w:rPr>
  </w:style>
  <w:style w:type="paragraph" w:customStyle="1" w:styleId="ConsPlusTitle">
    <w:name w:val="ConsPlusTitle"/>
    <w:rsid w:val="00807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rsid w:val="00807A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8">
    <w:name w:val="Font Style38"/>
    <w:rsid w:val="00807A95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807A9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807A95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7">
    <w:name w:val="Style7"/>
    <w:basedOn w:val="a"/>
    <w:rsid w:val="00807A95"/>
    <w:pPr>
      <w:widowControl w:val="0"/>
      <w:autoSpaceDE w:val="0"/>
      <w:autoSpaceDN w:val="0"/>
      <w:adjustRightInd w:val="0"/>
      <w:spacing w:line="336" w:lineRule="exact"/>
      <w:ind w:firstLine="720"/>
      <w:jc w:val="both"/>
    </w:pPr>
  </w:style>
  <w:style w:type="paragraph" w:customStyle="1" w:styleId="Style2">
    <w:name w:val="Style2"/>
    <w:basedOn w:val="a"/>
    <w:rsid w:val="00807A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07A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07A9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07A9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rsid w:val="00807A9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807A9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807A9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807A95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807A95"/>
    <w:rPr>
      <w:rFonts w:ascii="Times New Roman" w:hAnsi="Times New Roman" w:cs="Times New Roman" w:hint="default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03694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83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3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2022-12-08T01:01:00Z</cp:lastPrinted>
  <dcterms:created xsi:type="dcterms:W3CDTF">2021-03-30T05:45:00Z</dcterms:created>
  <dcterms:modified xsi:type="dcterms:W3CDTF">2023-01-23T09:21:00Z</dcterms:modified>
</cp:coreProperties>
</file>