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A8" w:rsidRPr="000F564E" w:rsidRDefault="000811A8" w:rsidP="000811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</w:t>
      </w:r>
      <w:r w:rsidRPr="000F564E">
        <w:rPr>
          <w:sz w:val="28"/>
          <w:szCs w:val="28"/>
        </w:rPr>
        <w:t xml:space="preserve"> СЕЛЬСОВЕТА</w:t>
      </w:r>
    </w:p>
    <w:p w:rsidR="000811A8" w:rsidRPr="000F564E" w:rsidRDefault="000811A8" w:rsidP="000811A8">
      <w:pPr>
        <w:jc w:val="center"/>
        <w:rPr>
          <w:sz w:val="28"/>
          <w:szCs w:val="28"/>
        </w:rPr>
      </w:pPr>
      <w:r w:rsidRPr="000F564E">
        <w:rPr>
          <w:sz w:val="28"/>
          <w:szCs w:val="28"/>
        </w:rPr>
        <w:t>АЛЕЙСКОГО РАЙОНА АЛТАЙСКОГО КРАЯ</w:t>
      </w:r>
    </w:p>
    <w:p w:rsidR="000811A8" w:rsidRPr="000F564E" w:rsidRDefault="000811A8" w:rsidP="000811A8">
      <w:pPr>
        <w:jc w:val="center"/>
        <w:rPr>
          <w:b/>
          <w:sz w:val="28"/>
          <w:szCs w:val="28"/>
        </w:rPr>
      </w:pPr>
    </w:p>
    <w:p w:rsidR="000811A8" w:rsidRPr="009840B3" w:rsidRDefault="000811A8" w:rsidP="000811A8">
      <w:pPr>
        <w:jc w:val="center"/>
        <w:rPr>
          <w:b/>
          <w:sz w:val="36"/>
          <w:szCs w:val="36"/>
        </w:rPr>
      </w:pPr>
      <w:r w:rsidRPr="009840B3">
        <w:rPr>
          <w:b/>
          <w:sz w:val="36"/>
          <w:szCs w:val="36"/>
        </w:rPr>
        <w:t>П О С Т А Н О В Л Е Н И Е</w:t>
      </w:r>
    </w:p>
    <w:p w:rsidR="000811A8" w:rsidRPr="000F564E" w:rsidRDefault="000811A8" w:rsidP="000811A8">
      <w:pPr>
        <w:jc w:val="center"/>
        <w:rPr>
          <w:sz w:val="24"/>
          <w:szCs w:val="24"/>
        </w:rPr>
      </w:pPr>
    </w:p>
    <w:p w:rsidR="000811A8" w:rsidRPr="000F564E" w:rsidRDefault="000811A8" w:rsidP="000811A8">
      <w:pPr>
        <w:rPr>
          <w:sz w:val="28"/>
          <w:szCs w:val="28"/>
        </w:rPr>
        <w:sectPr w:rsidR="000811A8" w:rsidRPr="000F564E" w:rsidSect="00BE79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11A8" w:rsidRPr="000F564E" w:rsidRDefault="00A24ED2" w:rsidP="000811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15.11</w:t>
      </w:r>
      <w:r w:rsidR="000811A8" w:rsidRPr="000F564E">
        <w:rPr>
          <w:sz w:val="28"/>
          <w:szCs w:val="28"/>
        </w:rPr>
        <w:t>.20</w:t>
      </w:r>
      <w:r w:rsidR="000811A8">
        <w:rPr>
          <w:sz w:val="28"/>
          <w:szCs w:val="28"/>
        </w:rPr>
        <w:t>22</w:t>
      </w:r>
    </w:p>
    <w:p w:rsidR="000811A8" w:rsidRPr="000F564E" w:rsidRDefault="000811A8" w:rsidP="00A24ED2">
      <w:pPr>
        <w:jc w:val="right"/>
        <w:rPr>
          <w:sz w:val="28"/>
          <w:szCs w:val="28"/>
        </w:rPr>
        <w:sectPr w:rsidR="000811A8" w:rsidRPr="000F564E" w:rsidSect="00BE799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0F564E">
        <w:rPr>
          <w:sz w:val="28"/>
          <w:szCs w:val="28"/>
        </w:rPr>
        <w:lastRenderedPageBreak/>
        <w:t xml:space="preserve">№ </w:t>
      </w:r>
      <w:r w:rsidR="00A24ED2">
        <w:rPr>
          <w:sz w:val="28"/>
          <w:szCs w:val="28"/>
        </w:rPr>
        <w:t>23</w:t>
      </w:r>
    </w:p>
    <w:p w:rsidR="000811A8" w:rsidRPr="000F564E" w:rsidRDefault="000811A8" w:rsidP="000811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с. Плотава</w:t>
      </w:r>
    </w:p>
    <w:p w:rsidR="000811A8" w:rsidRPr="000F564E" w:rsidRDefault="000811A8" w:rsidP="000811A8">
      <w:pPr>
        <w:rPr>
          <w:sz w:val="28"/>
          <w:szCs w:val="28"/>
        </w:rPr>
        <w:sectPr w:rsidR="000811A8" w:rsidRPr="000F564E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11A8" w:rsidRPr="000F564E" w:rsidRDefault="000811A8" w:rsidP="000811A8">
      <w:pPr>
        <w:rPr>
          <w:sz w:val="28"/>
          <w:szCs w:val="28"/>
        </w:rPr>
      </w:pPr>
    </w:p>
    <w:p w:rsidR="000811A8" w:rsidRPr="00C67C22" w:rsidRDefault="000811A8" w:rsidP="000811A8">
      <w:pPr>
        <w:jc w:val="both"/>
        <w:rPr>
          <w:sz w:val="28"/>
          <w:szCs w:val="28"/>
        </w:rPr>
      </w:pPr>
      <w:r w:rsidRPr="00C67C22">
        <w:rPr>
          <w:rFonts w:eastAsia="Times New Roman CYR"/>
          <w:bCs/>
          <w:sz w:val="28"/>
          <w:szCs w:val="28"/>
        </w:rPr>
        <w:t xml:space="preserve">Об утверждении   Административного регламента Администрации Плотавского сельсовета      Алейского            района Алтайского   края   по предоставлению муниципальной     услуги </w:t>
      </w:r>
      <w:r w:rsidRPr="00C67C22">
        <w:rPr>
          <w:sz w:val="28"/>
          <w:szCs w:val="28"/>
        </w:rPr>
        <w:t>«</w:t>
      </w:r>
      <w:r w:rsidR="00C67C22" w:rsidRPr="00C67C22">
        <w:rPr>
          <w:rFonts w:eastAsia="Calibri"/>
          <w:sz w:val="28"/>
          <w:szCs w:val="28"/>
        </w:rPr>
        <w:t>Выдача разрешений на право вырубки зеленых насаждений</w:t>
      </w:r>
      <w:r w:rsidRPr="00C67C22">
        <w:rPr>
          <w:sz w:val="28"/>
          <w:szCs w:val="28"/>
        </w:rPr>
        <w:t>»</w:t>
      </w: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68320E" w:rsidRDefault="000811A8" w:rsidP="000811A8">
      <w:pPr>
        <w:rPr>
          <w:sz w:val="27"/>
          <w:szCs w:val="27"/>
        </w:rPr>
        <w:sectPr w:rsidR="000811A8" w:rsidRPr="0068320E" w:rsidSect="00BE799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0811A8" w:rsidRPr="0068320E" w:rsidRDefault="000811A8" w:rsidP="000811A8">
      <w:pPr>
        <w:rPr>
          <w:sz w:val="27"/>
          <w:szCs w:val="27"/>
        </w:rPr>
      </w:pPr>
    </w:p>
    <w:p w:rsidR="000811A8" w:rsidRPr="00C67C22" w:rsidRDefault="000811A8" w:rsidP="000811A8">
      <w:pPr>
        <w:autoSpaceDE w:val="0"/>
        <w:ind w:firstLine="851"/>
        <w:jc w:val="both"/>
        <w:rPr>
          <w:rFonts w:eastAsia="Times New Roman CYR"/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C67C22">
        <w:rPr>
          <w:rFonts w:eastAsia="Times New Roman CYR"/>
          <w:bCs/>
          <w:sz w:val="28"/>
          <w:szCs w:val="28"/>
        </w:rPr>
        <w:t>муниципального образования Плотавский сельсовет Алейского района Алтайского края, п о с т а н о в л я ю :</w:t>
      </w:r>
    </w:p>
    <w:p w:rsidR="000811A8" w:rsidRPr="00C67C22" w:rsidRDefault="000811A8" w:rsidP="000811A8">
      <w:pPr>
        <w:shd w:val="clear" w:color="auto" w:fill="FFFFFF"/>
        <w:ind w:firstLine="708"/>
        <w:jc w:val="both"/>
        <w:rPr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>1. Утвердить прилагаемый Административный регламент Администрации</w:t>
      </w:r>
      <w:r w:rsidRPr="00C67C22">
        <w:rPr>
          <w:rFonts w:eastAsia="Times New Roman CYR"/>
          <w:bCs/>
          <w:sz w:val="28"/>
          <w:szCs w:val="28"/>
        </w:rPr>
        <w:t xml:space="preserve"> Плотавского сельсовета Алейского района Алтайского края </w:t>
      </w:r>
      <w:r w:rsidRPr="00C67C22">
        <w:rPr>
          <w:rFonts w:eastAsia="Times New Roman CYR"/>
          <w:sz w:val="28"/>
          <w:szCs w:val="28"/>
        </w:rPr>
        <w:t xml:space="preserve">по предоставлению муниципальной услуги </w:t>
      </w:r>
      <w:r w:rsidRPr="00C67C22">
        <w:rPr>
          <w:sz w:val="28"/>
          <w:szCs w:val="28"/>
        </w:rPr>
        <w:t>«</w:t>
      </w:r>
      <w:r w:rsidR="00C67C22" w:rsidRPr="00C67C22">
        <w:rPr>
          <w:rFonts w:eastAsia="Calibri"/>
          <w:sz w:val="28"/>
          <w:szCs w:val="28"/>
        </w:rPr>
        <w:t>Выдача разрешений на право вырубки зеленых насаждений</w:t>
      </w:r>
      <w:r w:rsidRPr="00C67C22">
        <w:rPr>
          <w:sz w:val="28"/>
          <w:szCs w:val="28"/>
        </w:rPr>
        <w:t>».</w:t>
      </w:r>
    </w:p>
    <w:p w:rsidR="000811A8" w:rsidRPr="00C67C22" w:rsidRDefault="000811A8" w:rsidP="000811A8">
      <w:pPr>
        <w:shd w:val="clear" w:color="auto" w:fill="FFFFFF"/>
        <w:ind w:firstLine="567"/>
        <w:jc w:val="both"/>
        <w:rPr>
          <w:sz w:val="28"/>
          <w:szCs w:val="28"/>
        </w:rPr>
      </w:pPr>
      <w:r w:rsidRPr="00C67C22">
        <w:rPr>
          <w:rFonts w:eastAsia="Times New Roman CYR"/>
          <w:sz w:val="28"/>
          <w:szCs w:val="28"/>
        </w:rPr>
        <w:t xml:space="preserve">2. </w:t>
      </w:r>
      <w:r w:rsidRPr="00C67C22">
        <w:rPr>
          <w:sz w:val="28"/>
          <w:szCs w:val="28"/>
        </w:rPr>
        <w:t xml:space="preserve">Признать утратившим силу Постановление Администрации Плотавского сельсовета Алейского района Алтайского края от </w:t>
      </w:r>
      <w:r w:rsidR="00C67C22">
        <w:rPr>
          <w:sz w:val="28"/>
          <w:szCs w:val="28"/>
        </w:rPr>
        <w:t>15</w:t>
      </w:r>
      <w:r w:rsidRPr="00C67C22">
        <w:rPr>
          <w:sz w:val="28"/>
          <w:szCs w:val="28"/>
        </w:rPr>
        <w:t>.</w:t>
      </w:r>
      <w:r w:rsidR="00C67C22">
        <w:rPr>
          <w:sz w:val="28"/>
          <w:szCs w:val="28"/>
        </w:rPr>
        <w:t>04.2022 № 08</w:t>
      </w:r>
      <w:r w:rsidRPr="00C67C22">
        <w:rPr>
          <w:sz w:val="28"/>
          <w:szCs w:val="28"/>
        </w:rPr>
        <w:t xml:space="preserve"> «О</w:t>
      </w:r>
      <w:r w:rsidRPr="00C67C22">
        <w:rPr>
          <w:rFonts w:eastAsia="Times New Roman CYR"/>
          <w:bCs/>
          <w:sz w:val="28"/>
          <w:szCs w:val="28"/>
        </w:rPr>
        <w:t xml:space="preserve">б утверждении Административного регламента администрации Плотавского сельсовета Алейского района Алтайского края по предоставлению муниципальной услуги </w:t>
      </w:r>
      <w:r w:rsidRPr="00C67C22">
        <w:rPr>
          <w:sz w:val="28"/>
          <w:szCs w:val="28"/>
        </w:rPr>
        <w:t>«</w:t>
      </w:r>
      <w:r w:rsidRPr="00C67C2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C67C22">
        <w:rPr>
          <w:sz w:val="28"/>
          <w:szCs w:val="28"/>
        </w:rPr>
        <w:t>».</w:t>
      </w:r>
    </w:p>
    <w:p w:rsidR="000811A8" w:rsidRPr="00C67C22" w:rsidRDefault="000811A8" w:rsidP="000811A8">
      <w:pPr>
        <w:shd w:val="clear" w:color="auto" w:fill="FFFFFF"/>
        <w:ind w:firstLine="567"/>
        <w:jc w:val="both"/>
        <w:rPr>
          <w:sz w:val="28"/>
          <w:szCs w:val="28"/>
        </w:rPr>
      </w:pPr>
      <w:r w:rsidRPr="00C67C22">
        <w:rPr>
          <w:sz w:val="28"/>
          <w:szCs w:val="28"/>
        </w:rPr>
        <w:t>3.Обнародовать данное постановление на информационном стенде Администрации Плотавского сельсовета и официальном сайте администрации Алейского района</w:t>
      </w:r>
      <w:r w:rsidR="00BE799B">
        <w:rPr>
          <w:sz w:val="28"/>
          <w:szCs w:val="28"/>
        </w:rPr>
        <w:t xml:space="preserve"> в разделе "Плотавский сельсовет"</w:t>
      </w:r>
    </w:p>
    <w:p w:rsidR="000811A8" w:rsidRPr="00C67C22" w:rsidRDefault="000811A8" w:rsidP="000811A8">
      <w:pPr>
        <w:autoSpaceDE w:val="0"/>
        <w:ind w:firstLine="708"/>
        <w:jc w:val="both"/>
        <w:rPr>
          <w:sz w:val="28"/>
          <w:szCs w:val="28"/>
        </w:rPr>
      </w:pPr>
      <w:r w:rsidRPr="00C67C22">
        <w:rPr>
          <w:sz w:val="28"/>
          <w:szCs w:val="28"/>
        </w:rPr>
        <w:t>4.  Контроль за исполнением настоящего постановления оставляю за собой.</w:t>
      </w:r>
    </w:p>
    <w:tbl>
      <w:tblPr>
        <w:tblW w:w="9571" w:type="dxa"/>
        <w:jc w:val="center"/>
        <w:tblLook w:val="04A0"/>
      </w:tblPr>
      <w:tblGrid>
        <w:gridCol w:w="3148"/>
        <w:gridCol w:w="3274"/>
        <w:gridCol w:w="3149"/>
      </w:tblGrid>
      <w:tr w:rsidR="000811A8" w:rsidRPr="00C67C22" w:rsidTr="00BE799B">
        <w:trPr>
          <w:jc w:val="center"/>
        </w:trPr>
        <w:tc>
          <w:tcPr>
            <w:tcW w:w="3148" w:type="dxa"/>
          </w:tcPr>
          <w:p w:rsidR="000811A8" w:rsidRPr="00C67C22" w:rsidRDefault="000811A8" w:rsidP="00BE799B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0811A8" w:rsidRPr="00C67C22" w:rsidRDefault="000811A8" w:rsidP="00BE799B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0811A8" w:rsidRPr="00C67C22" w:rsidRDefault="000811A8" w:rsidP="00BE799B">
            <w:pPr>
              <w:keepNext/>
              <w:spacing w:line="216" w:lineRule="auto"/>
              <w:outlineLvl w:val="1"/>
              <w:rPr>
                <w:sz w:val="28"/>
                <w:szCs w:val="28"/>
              </w:rPr>
            </w:pPr>
            <w:r w:rsidRPr="00C67C22">
              <w:rPr>
                <w:sz w:val="28"/>
                <w:szCs w:val="28"/>
              </w:rPr>
              <w:t>Глава сельсовета</w:t>
            </w:r>
          </w:p>
          <w:p w:rsidR="000811A8" w:rsidRPr="00C67C22" w:rsidRDefault="000811A8" w:rsidP="00BE799B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  <w:hideMark/>
          </w:tcPr>
          <w:p w:rsidR="000811A8" w:rsidRPr="00C67C22" w:rsidRDefault="000811A8" w:rsidP="00BE7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0811A8" w:rsidRPr="00C67C22" w:rsidRDefault="000811A8" w:rsidP="00BE799B">
            <w:pPr>
              <w:rPr>
                <w:sz w:val="28"/>
                <w:szCs w:val="28"/>
              </w:rPr>
            </w:pPr>
          </w:p>
          <w:p w:rsidR="000811A8" w:rsidRPr="00C67C22" w:rsidRDefault="000811A8" w:rsidP="00BE799B">
            <w:pPr>
              <w:jc w:val="right"/>
              <w:rPr>
                <w:sz w:val="28"/>
                <w:szCs w:val="28"/>
              </w:rPr>
            </w:pPr>
          </w:p>
          <w:p w:rsidR="000811A8" w:rsidRPr="00C67C22" w:rsidRDefault="000811A8" w:rsidP="00BE799B">
            <w:pPr>
              <w:jc w:val="right"/>
              <w:rPr>
                <w:sz w:val="28"/>
                <w:szCs w:val="28"/>
              </w:rPr>
            </w:pPr>
            <w:r w:rsidRPr="00C67C22">
              <w:rPr>
                <w:sz w:val="28"/>
                <w:szCs w:val="28"/>
              </w:rPr>
              <w:t>О.А.Богачева</w:t>
            </w:r>
          </w:p>
        </w:tc>
      </w:tr>
    </w:tbl>
    <w:p w:rsidR="000811A8" w:rsidRPr="00C67C22" w:rsidRDefault="000811A8" w:rsidP="000811A8">
      <w:pPr>
        <w:ind w:right="27"/>
        <w:rPr>
          <w:sz w:val="28"/>
          <w:szCs w:val="28"/>
        </w:rPr>
        <w:sectPr w:rsidR="000811A8" w:rsidRPr="00C67C22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11A8" w:rsidRPr="00C67C22" w:rsidRDefault="000811A8" w:rsidP="000811A8">
      <w:pPr>
        <w:ind w:right="27"/>
        <w:rPr>
          <w:sz w:val="28"/>
          <w:szCs w:val="28"/>
        </w:rPr>
        <w:sectPr w:rsidR="000811A8" w:rsidRPr="00C67C22" w:rsidSect="00BE799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306E" w:rsidRDefault="00AB306E">
      <w:pPr>
        <w:pStyle w:val="Heading1"/>
        <w:spacing w:line="20" w:lineRule="atLeast"/>
        <w:ind w:left="0" w:right="0" w:firstLine="709"/>
        <w:contextualSpacing/>
        <w:rPr>
          <w:sz w:val="24"/>
          <w:szCs w:val="24"/>
        </w:rPr>
      </w:pPr>
    </w:p>
    <w:p w:rsidR="00C67C22" w:rsidRPr="00C67C22" w:rsidRDefault="00C67C22" w:rsidP="00C67C22">
      <w:pPr>
        <w:shd w:val="clear" w:color="auto" w:fill="FFFFFF"/>
        <w:jc w:val="right"/>
        <w:rPr>
          <w:sz w:val="24"/>
          <w:szCs w:val="24"/>
        </w:rPr>
      </w:pPr>
      <w:bookmarkStart w:id="0" w:name="_Toc110269020"/>
      <w:r w:rsidRPr="00C67C22">
        <w:rPr>
          <w:sz w:val="24"/>
          <w:szCs w:val="24"/>
        </w:rPr>
        <w:t xml:space="preserve">Утвержден </w:t>
      </w:r>
    </w:p>
    <w:p w:rsidR="00C67C22" w:rsidRPr="00C67C22" w:rsidRDefault="00C67C22" w:rsidP="00C67C2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 xml:space="preserve">постановлением Администрации Плотавского </w:t>
      </w:r>
    </w:p>
    <w:p w:rsidR="00C67C22" w:rsidRPr="00C67C22" w:rsidRDefault="00C67C22" w:rsidP="00C67C2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>сельсовета Алейского района Алтайского края</w:t>
      </w:r>
    </w:p>
    <w:p w:rsidR="00C67C22" w:rsidRPr="00C67C22" w:rsidRDefault="00C67C22" w:rsidP="00C67C22">
      <w:pPr>
        <w:shd w:val="clear" w:color="auto" w:fill="FFFFFF"/>
        <w:jc w:val="right"/>
        <w:rPr>
          <w:sz w:val="24"/>
          <w:szCs w:val="24"/>
        </w:rPr>
      </w:pPr>
      <w:r w:rsidRPr="00C67C2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A24ED2">
        <w:rPr>
          <w:sz w:val="24"/>
          <w:szCs w:val="24"/>
        </w:rPr>
        <w:t>15.11.2022</w:t>
      </w:r>
      <w:r>
        <w:rPr>
          <w:sz w:val="24"/>
          <w:szCs w:val="24"/>
        </w:rPr>
        <w:t xml:space="preserve">  № </w:t>
      </w:r>
      <w:r w:rsidR="00A24ED2">
        <w:rPr>
          <w:sz w:val="24"/>
          <w:szCs w:val="24"/>
        </w:rPr>
        <w:t>23</w:t>
      </w: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  <w:r w:rsidRPr="00C67C22">
        <w:rPr>
          <w:sz w:val="24"/>
          <w:szCs w:val="24"/>
        </w:rPr>
        <w:t xml:space="preserve">Административный регламент </w:t>
      </w:r>
    </w:p>
    <w:p w:rsidR="00C67C22" w:rsidRPr="00C67C22" w:rsidRDefault="00C67C22" w:rsidP="00C67C22">
      <w:pPr>
        <w:shd w:val="clear" w:color="auto" w:fill="FFFFFF"/>
        <w:jc w:val="center"/>
        <w:rPr>
          <w:sz w:val="24"/>
          <w:szCs w:val="24"/>
        </w:rPr>
      </w:pPr>
      <w:r w:rsidRPr="00C67C22">
        <w:rPr>
          <w:sz w:val="24"/>
          <w:szCs w:val="24"/>
        </w:rPr>
        <w:t xml:space="preserve">предоставления муниципальной услуги </w:t>
      </w:r>
    </w:p>
    <w:p w:rsidR="00C67C22" w:rsidRPr="00C67C22" w:rsidRDefault="00C67C22" w:rsidP="00C67C22">
      <w:pPr>
        <w:shd w:val="clear" w:color="auto" w:fill="FFFFFF"/>
        <w:jc w:val="center"/>
        <w:rPr>
          <w:strike/>
          <w:sz w:val="24"/>
          <w:szCs w:val="24"/>
        </w:rPr>
      </w:pPr>
      <w:r w:rsidRPr="00C67C22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Выдача разрешений на право вырубки зеленых насаждений</w:t>
      </w:r>
      <w:r w:rsidRPr="00C67C22">
        <w:rPr>
          <w:rFonts w:eastAsia="Calibri"/>
          <w:sz w:val="24"/>
          <w:szCs w:val="24"/>
        </w:rPr>
        <w:t xml:space="preserve">» </w:t>
      </w:r>
    </w:p>
    <w:p w:rsidR="00C67C22" w:rsidRDefault="00C67C22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Раздел I. Общие положения</w:t>
      </w:r>
      <w:bookmarkEnd w:id="0"/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1" w:name="_Toc110269021"/>
      <w:r>
        <w:rPr>
          <w:b/>
          <w:bCs/>
          <w:sz w:val="24"/>
          <w:szCs w:val="24"/>
        </w:rPr>
        <w:t xml:space="preserve">Предмет регулирования </w:t>
      </w:r>
      <w:r w:rsidR="000811A8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 xml:space="preserve">дминистративного </w:t>
      </w:r>
      <w:r>
        <w:rPr>
          <w:b/>
          <w:bCs/>
          <w:sz w:val="24"/>
          <w:szCs w:val="24"/>
        </w:rPr>
        <w:t>регламента</w:t>
      </w:r>
      <w:bookmarkEnd w:id="1"/>
    </w:p>
    <w:p w:rsidR="00AB306E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AB306E" w:rsidRPr="000811A8" w:rsidRDefault="000811A8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А</w:t>
      </w:r>
      <w:r w:rsidR="00BE799B">
        <w:rPr>
          <w:lang w:val="ru-RU"/>
        </w:rPr>
        <w:t xml:space="preserve">дминистративный </w:t>
      </w:r>
      <w:r w:rsidR="00BE799B" w:rsidRPr="000811A8">
        <w:rPr>
          <w:lang w:val="ru-RU"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="00BE799B">
        <w:rPr>
          <w:lang w:val="ru-RU"/>
        </w:rPr>
        <w:t xml:space="preserve">соответственно </w:t>
      </w:r>
      <w:r w:rsidR="00BE799B" w:rsidRPr="000811A8">
        <w:rPr>
          <w:lang w:val="ru-RU"/>
        </w:rPr>
        <w:t xml:space="preserve">– </w:t>
      </w:r>
      <w:r w:rsidR="00BE799B">
        <w:rPr>
          <w:lang w:val="ru-RU"/>
        </w:rPr>
        <w:t xml:space="preserve">Административный регламент, </w:t>
      </w:r>
      <w:r w:rsidR="00BE799B" w:rsidRPr="000811A8">
        <w:rPr>
          <w:lang w:val="ru-RU"/>
        </w:rPr>
        <w:t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Администрации, предоставляющих Муниципальную услугу.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Выдача разрешения на право вырубки зеленых насаждений осуществляется в случаях: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="000811A8">
        <w:rPr>
          <w:lang w:val="ru-RU"/>
        </w:rPr>
        <w:t xml:space="preserve"> </w:t>
      </w:r>
      <w:r w:rsidRPr="000811A8">
        <w:rPr>
          <w:lang w:val="ru-RU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Проведения строительства (реконструкции),сетей инженерно-технического обеспечения, в том числе линейных объектов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="00C67C22">
        <w:rPr>
          <w:lang w:val="ru-RU"/>
        </w:rPr>
        <w:t xml:space="preserve"> </w:t>
      </w:r>
      <w:r w:rsidRPr="000811A8">
        <w:rPr>
          <w:lang w:val="ru-RU"/>
        </w:rPr>
        <w:t>проведения аварийно-восстановительных работ сетей инженерно-технического обеспечения и сооружений 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Размещения, установки </w:t>
      </w:r>
      <w:r>
        <w:rPr>
          <w:lang w:val="ru-RU"/>
        </w:rPr>
        <w:t>объектов</w:t>
      </w:r>
      <w:r w:rsidRPr="000811A8">
        <w:rPr>
          <w:lang w:val="ru-RU"/>
        </w:rPr>
        <w:t>, не являющихся объектами капитального строительства;</w:t>
      </w:r>
    </w:p>
    <w:p w:rsidR="00AB306E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</w:pPr>
      <w:r>
        <w:t>Проведение инженерно-геологических изысканий;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Восстановления нормативного светового режима в жилых и нежилых помещениях, затеняемых деревьями.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</w:t>
      </w:r>
      <w:r w:rsidRPr="000811A8">
        <w:rPr>
          <w:lang w:val="ru-RU"/>
        </w:rPr>
        <w:lastRenderedPageBreak/>
        <w:t>восстановительных работ сетей инженерно-технического обеспечения и сооружений.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2" w:name="_Toc110269022"/>
      <w:r>
        <w:rPr>
          <w:b/>
        </w:rPr>
        <w:t>Круг Заявителей</w:t>
      </w:r>
      <w:bookmarkEnd w:id="2"/>
    </w:p>
    <w:p w:rsidR="00AB306E" w:rsidRDefault="00AB306E">
      <w:pPr>
        <w:pStyle w:val="-11BulletListFooterTextnumbered-141BulletNumberNumBullet1Paragraphedeliste1lp1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AB306E" w:rsidRPr="000811A8" w:rsidRDefault="00BE799B">
      <w:pPr>
        <w:pStyle w:val="a7"/>
        <w:numPr>
          <w:ilvl w:val="1"/>
          <w:numId w:val="25"/>
        </w:numPr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 w:rsidRPr="000811A8">
        <w:rPr>
          <w:color w:val="000000"/>
          <w:sz w:val="24"/>
          <w:szCs w:val="24"/>
          <w:lang w:val="ru-RU"/>
        </w:rPr>
        <w:t>Заявителями являются физические лица, индивидуальны</w:t>
      </w:r>
      <w:r>
        <w:rPr>
          <w:color w:val="000000"/>
          <w:sz w:val="24"/>
          <w:szCs w:val="24"/>
          <w:lang w:val="ru-RU"/>
        </w:rPr>
        <w:t>е</w:t>
      </w:r>
      <w:r w:rsidRPr="000811A8">
        <w:rPr>
          <w:color w:val="000000"/>
          <w:sz w:val="24"/>
          <w:szCs w:val="24"/>
          <w:lang w:val="ru-RU"/>
        </w:rPr>
        <w:t xml:space="preserve"> предпринимател</w:t>
      </w:r>
      <w:r>
        <w:rPr>
          <w:color w:val="000000"/>
          <w:sz w:val="24"/>
          <w:szCs w:val="24"/>
          <w:lang w:val="ru-RU"/>
        </w:rPr>
        <w:t>и</w:t>
      </w:r>
      <w:r w:rsidRPr="000811A8">
        <w:rPr>
          <w:color w:val="000000"/>
          <w:sz w:val="24"/>
          <w:szCs w:val="24"/>
          <w:lang w:val="ru-RU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  <w:lang w:val="ru-RU"/>
        </w:rPr>
        <w:t xml:space="preserve"> (далее – Заявитель)</w:t>
      </w:r>
      <w:r w:rsidRPr="000811A8">
        <w:rPr>
          <w:color w:val="000000"/>
          <w:sz w:val="24"/>
          <w:szCs w:val="24"/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Интересы </w:t>
      </w:r>
      <w:r>
        <w:rPr>
          <w:lang w:val="ru-RU"/>
        </w:rPr>
        <w:t>З</w:t>
      </w:r>
      <w:r w:rsidRPr="000811A8">
        <w:rPr>
          <w:lang w:val="ru-RU"/>
        </w:rPr>
        <w:t>аявителей, указанных в пункте 2.1 настоящего Административного регламента, могут представлять лица, обладающие соответствующими полномочиями (далее–</w:t>
      </w:r>
      <w:r>
        <w:rPr>
          <w:lang w:val="ru-RU"/>
        </w:rPr>
        <w:t>П</w:t>
      </w:r>
      <w:r w:rsidRPr="000811A8">
        <w:rPr>
          <w:lang w:val="ru-RU"/>
        </w:rPr>
        <w:t>редставитель</w:t>
      </w:r>
      <w:r>
        <w:rPr>
          <w:lang w:val="ru-RU"/>
        </w:rPr>
        <w:t xml:space="preserve"> заявителя</w:t>
      </w:r>
      <w:r w:rsidRPr="000811A8">
        <w:rPr>
          <w:lang w:val="ru-RU"/>
        </w:rPr>
        <w:t>).</w:t>
      </w:r>
    </w:p>
    <w:p w:rsidR="00AB306E" w:rsidRPr="000811A8" w:rsidRDefault="00BE799B">
      <w:pPr>
        <w:pStyle w:val="a3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редставителя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 xml:space="preserve">, выступающего от имени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AB306E" w:rsidRPr="000811A8" w:rsidRDefault="00AB306E">
      <w:pPr>
        <w:pStyle w:val="Heading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AB306E" w:rsidRPr="000811A8" w:rsidRDefault="00BE799B">
      <w:pPr>
        <w:pStyle w:val="a3"/>
        <w:numPr>
          <w:ilvl w:val="0"/>
          <w:numId w:val="26"/>
        </w:numPr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" w:name="_Toc110269023"/>
      <w:r w:rsidRPr="000811A8">
        <w:rPr>
          <w:b/>
          <w:sz w:val="24"/>
          <w:szCs w:val="24"/>
          <w:lang w:val="ru-RU"/>
        </w:rPr>
        <w:t xml:space="preserve">Требования предоставления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 xml:space="preserve">аявителю </w:t>
      </w:r>
      <w:r>
        <w:rPr>
          <w:b/>
          <w:sz w:val="24"/>
          <w:szCs w:val="24"/>
          <w:lang w:val="ru-RU"/>
        </w:rPr>
        <w:t>Муниципальной</w:t>
      </w:r>
      <w:r w:rsidRPr="000811A8">
        <w:rPr>
          <w:b/>
          <w:sz w:val="24"/>
          <w:szCs w:val="24"/>
          <w:lang w:val="ru-RU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  <w:lang w:val="ru-RU"/>
        </w:rPr>
        <w:t>Муниципальной</w:t>
      </w:r>
      <w:r w:rsidRPr="000811A8">
        <w:rPr>
          <w:b/>
          <w:sz w:val="24"/>
          <w:szCs w:val="24"/>
          <w:lang w:val="ru-RU"/>
        </w:rPr>
        <w:t xml:space="preserve"> услуги, соответствующим признакам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>
        <w:rPr>
          <w:b/>
          <w:sz w:val="24"/>
          <w:szCs w:val="24"/>
          <w:lang w:val="ru-RU"/>
        </w:rPr>
        <w:t>З</w:t>
      </w:r>
      <w:r w:rsidRPr="000811A8">
        <w:rPr>
          <w:b/>
          <w:sz w:val="24"/>
          <w:szCs w:val="24"/>
          <w:lang w:val="ru-RU"/>
        </w:rPr>
        <w:t>аявитель</w:t>
      </w:r>
      <w:bookmarkEnd w:id="3"/>
    </w:p>
    <w:p w:rsidR="00AB306E" w:rsidRPr="000811A8" w:rsidRDefault="00AB306E">
      <w:pPr>
        <w:pStyle w:val="a3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Информирование о порядке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 осуществляется: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непосредственно при личном приеме </w:t>
      </w:r>
      <w:r>
        <w:rPr>
          <w:lang w:val="ru-RU"/>
        </w:rPr>
        <w:t>З</w:t>
      </w:r>
      <w:r w:rsidRPr="000811A8">
        <w:rPr>
          <w:lang w:val="ru-RU"/>
        </w:rPr>
        <w:t>аявителя в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Администрации</w:t>
      </w:r>
      <w:r w:rsidRPr="00BE799B">
        <w:rPr>
          <w:iCs/>
          <w:lang w:val="ru-RU"/>
        </w:rPr>
        <w:t xml:space="preserve"> Плотавского сельсовета Алейского района Алтайского края</w:t>
      </w:r>
      <w:r w:rsidRPr="000811A8">
        <w:rPr>
          <w:lang w:val="ru-RU"/>
        </w:rPr>
        <w:t xml:space="preserve"> или многофункциональном центре предоставления государственных и муниципальных услуг(далее</w:t>
      </w:r>
      <w:r w:rsidR="004C524C">
        <w:rPr>
          <w:lang w:val="ru-RU"/>
        </w:rPr>
        <w:t xml:space="preserve"> </w:t>
      </w:r>
      <w:r>
        <w:rPr>
          <w:lang w:val="ru-RU"/>
        </w:rPr>
        <w:t xml:space="preserve">соответственно </w:t>
      </w:r>
      <w:r w:rsidRPr="000811A8">
        <w:rPr>
          <w:lang w:val="ru-RU"/>
        </w:rPr>
        <w:t xml:space="preserve">– </w:t>
      </w:r>
      <w:r>
        <w:rPr>
          <w:lang w:val="ru-RU"/>
        </w:rPr>
        <w:t>Уполномоченный орган, МФЦ</w:t>
      </w:r>
      <w:r w:rsidRPr="000811A8">
        <w:rPr>
          <w:lang w:val="ru-RU"/>
        </w:rPr>
        <w:t>);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по телефону Уполномоченн</w:t>
      </w:r>
      <w:r>
        <w:rPr>
          <w:lang w:val="ru-RU"/>
        </w:rPr>
        <w:t>ым</w:t>
      </w:r>
      <w:r w:rsidRPr="000811A8">
        <w:rPr>
          <w:lang w:val="ru-RU"/>
        </w:rPr>
        <w:t xml:space="preserve"> орган</w:t>
      </w:r>
      <w:r>
        <w:rPr>
          <w:lang w:val="ru-RU"/>
        </w:rPr>
        <w:t>ом</w:t>
      </w:r>
      <w:r w:rsidRPr="000811A8">
        <w:rPr>
          <w:lang w:val="ru-RU"/>
        </w:rPr>
        <w:t xml:space="preserve"> или </w:t>
      </w:r>
      <w:r>
        <w:rPr>
          <w:lang w:val="ru-RU"/>
        </w:rPr>
        <w:t>МФЦ</w:t>
      </w:r>
      <w:r w:rsidRPr="000811A8">
        <w:rPr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письменно,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в том числе посредством электронной почты,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факсимильной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связи;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>посредством размещения в открытой и доступной форме информации: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 xml:space="preserve">в федеральной государственной информационной системе«Единый портал государственных и муниципальных услуг(функций)» </w:t>
      </w:r>
      <w:hyperlink r:id="rId8" w:history="1">
        <w:r w:rsidRPr="000811A8">
          <w:rPr>
            <w:sz w:val="24"/>
            <w:szCs w:val="24"/>
            <w:lang w:val="ru-RU"/>
          </w:rPr>
          <w:t>(</w:t>
        </w:r>
        <w:r>
          <w:rPr>
            <w:sz w:val="24"/>
            <w:szCs w:val="24"/>
          </w:rPr>
          <w:t>https</w:t>
        </w:r>
        <w:r w:rsidRPr="000811A8">
          <w:rPr>
            <w:sz w:val="24"/>
            <w:szCs w:val="24"/>
            <w:lang w:val="ru-RU"/>
          </w:rPr>
          <w:t>://</w:t>
        </w:r>
        <w:r>
          <w:rPr>
            <w:sz w:val="24"/>
            <w:szCs w:val="24"/>
          </w:rPr>
          <w:t>www</w:t>
        </w:r>
        <w:r w:rsidRPr="000811A8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gosuslugi</w:t>
        </w:r>
        <w:r w:rsidRPr="000811A8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ru</w:t>
        </w:r>
        <w:r w:rsidRPr="000811A8">
          <w:rPr>
            <w:sz w:val="24"/>
            <w:szCs w:val="24"/>
            <w:lang w:val="ru-RU"/>
          </w:rPr>
          <w:t>/)</w:t>
        </w:r>
      </w:hyperlink>
      <w:r w:rsidRPr="000811A8">
        <w:rPr>
          <w:sz w:val="24"/>
          <w:szCs w:val="24"/>
          <w:lang w:val="ru-RU"/>
        </w:rPr>
        <w:t xml:space="preserve"> (далее–Единый портал);</w:t>
      </w:r>
    </w:p>
    <w:p w:rsidR="00AB306E" w:rsidRDefault="00BE799B">
      <w:pPr>
        <w:pStyle w:val="a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на официальном сайте Уполномоченного органа</w:t>
      </w:r>
      <w:r>
        <w:rPr>
          <w:sz w:val="24"/>
          <w:szCs w:val="24"/>
          <w:lang w:val="ru-RU"/>
        </w:rPr>
        <w:t xml:space="preserve"> в информационно-телекоммуникационной сети «Интернет» (</w:t>
      </w:r>
      <w:r w:rsidRPr="00BE799B">
        <w:rPr>
          <w:iCs/>
          <w:sz w:val="24"/>
          <w:szCs w:val="24"/>
          <w:lang w:val="ru-RU"/>
        </w:rPr>
        <w:t>https://aladm.ru/pages/246</w:t>
      </w:r>
      <w:r>
        <w:rPr>
          <w:iCs/>
          <w:sz w:val="24"/>
          <w:szCs w:val="24"/>
          <w:lang w:val="ru-RU"/>
        </w:rPr>
        <w:t>)</w:t>
      </w:r>
      <w:r w:rsidRPr="00BE799B">
        <w:rPr>
          <w:i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(далее – сеть «Интернет»)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посредством размещения информации на информационных стендах Уполномоченного органа или </w:t>
      </w:r>
      <w:r>
        <w:rPr>
          <w:lang w:val="ru-RU"/>
        </w:rPr>
        <w:t>МФЦ</w:t>
      </w:r>
      <w:r w:rsidRPr="000811A8">
        <w:rPr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right="2"/>
        <w:contextualSpacing/>
        <w:jc w:val="both"/>
        <w:rPr>
          <w:lang w:val="ru-RU"/>
        </w:rPr>
      </w:pPr>
      <w:r w:rsidRPr="000811A8">
        <w:rPr>
          <w:lang w:val="ru-RU"/>
        </w:rPr>
        <w:t>Информирование осуществляется по вопросам,</w:t>
      </w:r>
      <w:r w:rsidR="004C524C">
        <w:rPr>
          <w:lang w:val="ru-RU"/>
        </w:rPr>
        <w:t xml:space="preserve"> </w:t>
      </w:r>
      <w:r w:rsidRPr="000811A8">
        <w:rPr>
          <w:lang w:val="ru-RU"/>
        </w:rPr>
        <w:t>касающимся:</w:t>
      </w:r>
    </w:p>
    <w:p w:rsidR="00AB306E" w:rsidRPr="000811A8" w:rsidRDefault="00BE799B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способов подачи заявления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524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адресов Уполномоченного органа и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, обращение в которые необходимо для предоставления</w:t>
      </w:r>
      <w:r w:rsidR="004C52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524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справочной информации о работе Уполномоченного органа(структурных подразделений Уполномоченного органа);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документов,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порядка и сроков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порядка получения сведений о ходе рассмотрения заявления о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и о результатах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порядка досудебного(внесудебного)обжалования действий(бездействия) должностных лиц,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принимаемых ими решений 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Получение информации по вопросам предоставления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осуществляется бесплатно.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При устном обращении Заявителя(лично или по телефону)должностное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лицо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работник МФЦ, осуществляющий консультирование,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подробно и в вежливой(корректной)форме информирует обратившихся по интересующим вопросам.</w:t>
      </w:r>
    </w:p>
    <w:p w:rsidR="00AB306E" w:rsidRPr="000811A8" w:rsidRDefault="00BE799B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Ответ на телефонный звонок должен начинаться с информации о наименовании органа,</w:t>
      </w:r>
      <w:r w:rsidR="00D027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</w:t>
      </w:r>
      <w:r w:rsidRPr="000811A8">
        <w:rPr>
          <w:sz w:val="24"/>
          <w:szCs w:val="24"/>
          <w:lang w:val="ru-RU"/>
        </w:rPr>
        <w:lastRenderedPageBreak/>
        <w:t>который позвонил Заявитель,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фамилии,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отчества (последнее–при наличии)и должности специалиста,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принявшего телефонный звонок.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Если должностное лицо Уполномоченного органа не может самостоятельно дать ответ,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телефонный звонок должен быть переадресован(переведен)на другое должностное лицо или же обратившемуся лицу должен быть сообщен телефонный номер,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 которому можно будет получить необходимую информацию.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Если подготовка ответа требует продолжительного времени,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он предлагает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Заявителю один из следующих вариантов дальнейших действий: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изложить обращение в письменной форме;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назначить другое время для консультаций.</w:t>
      </w:r>
    </w:p>
    <w:p w:rsidR="00AB306E" w:rsidRPr="000811A8" w:rsidRDefault="00BE799B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Должностное лицо Уполномоченного органа не вправе осуществлять информирование,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выходящее за рамки стандартных процедур и условий предоставления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влияющее прямо или косвенно на принимаемое решение.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Продолжительность информирования по телефону не должн</w:t>
      </w:r>
      <w:r>
        <w:rPr>
          <w:sz w:val="24"/>
          <w:szCs w:val="24"/>
          <w:lang w:val="ru-RU"/>
        </w:rPr>
        <w:t>о</w:t>
      </w:r>
      <w:r w:rsidRPr="000811A8">
        <w:rPr>
          <w:sz w:val="24"/>
          <w:szCs w:val="24"/>
          <w:lang w:val="ru-RU"/>
        </w:rPr>
        <w:t xml:space="preserve"> превышать10 минут.</w:t>
      </w:r>
    </w:p>
    <w:p w:rsidR="00AB306E" w:rsidRPr="000811A8" w:rsidRDefault="00BE799B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По письменному обращению должностное лицо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ответственное за предоставление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подробно в письменной форме разъясняет гражданину сведения по вопросам,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указанным в пункте</w:t>
      </w:r>
      <w:r w:rsidR="00A568AD">
        <w:rPr>
          <w:lang w:val="ru-RU"/>
        </w:rPr>
        <w:t xml:space="preserve"> </w:t>
      </w:r>
      <w:r>
        <w:rPr>
          <w:lang w:val="ru-RU"/>
        </w:rPr>
        <w:t>3.2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настоящего Административного регламента в порядке,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установленном Федеральным законом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от</w:t>
      </w:r>
      <w:r>
        <w:rPr>
          <w:lang w:val="ru-RU"/>
        </w:rPr>
        <w:t> </w:t>
      </w:r>
      <w:r w:rsidRPr="000811A8">
        <w:rPr>
          <w:lang w:val="ru-RU"/>
        </w:rPr>
        <w:t>02</w:t>
      </w:r>
      <w:r>
        <w:rPr>
          <w:lang w:val="ru-RU"/>
        </w:rPr>
        <w:t>.05.</w:t>
      </w:r>
      <w:r w:rsidRPr="000811A8">
        <w:rPr>
          <w:lang w:val="ru-RU"/>
        </w:rPr>
        <w:t>2006 №</w:t>
      </w:r>
      <w:r>
        <w:rPr>
          <w:lang w:val="ru-RU"/>
        </w:rPr>
        <w:t> </w:t>
      </w:r>
      <w:r w:rsidRPr="000811A8">
        <w:rPr>
          <w:lang w:val="ru-RU"/>
        </w:rPr>
        <w:t>59-ФЗ«О порядке рассмотрения обращений граждан Российской Федерации» (далее–Федеральный закон №59-ФЗ).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На Едином портале размещаются сведения,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предусмотренные Положением о федеральной государственной информационной системе«Федеральный реестр государственных и муниципальных услуг(функций)», утвержденным постановлением Правительства Российской Федерации от</w:t>
      </w:r>
      <w:r>
        <w:rPr>
          <w:lang w:val="ru-RU"/>
        </w:rPr>
        <w:t> </w:t>
      </w:r>
      <w:r w:rsidRPr="000811A8">
        <w:rPr>
          <w:lang w:val="ru-RU"/>
        </w:rPr>
        <w:t>24</w:t>
      </w:r>
      <w:r>
        <w:rPr>
          <w:lang w:val="ru-RU"/>
        </w:rPr>
        <w:t>.10.</w:t>
      </w:r>
      <w:r w:rsidRPr="000811A8">
        <w:rPr>
          <w:lang w:val="ru-RU"/>
        </w:rPr>
        <w:t>2011№</w:t>
      </w:r>
      <w:r>
        <w:rPr>
          <w:lang w:val="ru-RU"/>
        </w:rPr>
        <w:t> </w:t>
      </w:r>
      <w:r w:rsidRPr="000811A8">
        <w:rPr>
          <w:lang w:val="ru-RU"/>
        </w:rPr>
        <w:t>861.</w:t>
      </w:r>
    </w:p>
    <w:p w:rsidR="00AB306E" w:rsidRDefault="00BE799B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0811A8">
        <w:rPr>
          <w:sz w:val="24"/>
          <w:szCs w:val="24"/>
          <w:lang w:val="ru-RU"/>
        </w:rPr>
        <w:t xml:space="preserve">Доступ к информации о сроках и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осуществляется без выполнения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каких-либо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требований,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без использования программного обеспечения,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установка которого на технические средства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требует заключения лицензионного или иного соглашения с правообладателем программного обеспечения,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предусматривающего взимание платы,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регистрацию или авторизацию 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аявителя, или предоставление им персональных данных.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На официальном сайте Уполномоченного органа,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на стендах в местах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услуги и в </w:t>
      </w:r>
      <w:r>
        <w:rPr>
          <w:lang w:val="ru-RU"/>
        </w:rPr>
        <w:t>МФЦ</w:t>
      </w:r>
      <w:r w:rsidRPr="000811A8">
        <w:rPr>
          <w:lang w:val="ru-RU"/>
        </w:rPr>
        <w:t xml:space="preserve"> размещается следующая справочная информация: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справочные телефоны структурных подразделений Уполномоченного органа, ответственных за предоставление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номер телефона-автоинформатора(при наличии);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0811A8">
        <w:rPr>
          <w:sz w:val="24"/>
          <w:szCs w:val="24"/>
          <w:lang w:val="ru-RU"/>
        </w:rPr>
        <w:t>адрес официального сайта,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 электронной почты и(или)формы обратной связи Уполномоченного органа в сети«Интернет».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/>
        <w:contextualSpacing/>
        <w:jc w:val="both"/>
      </w:pPr>
      <w:r w:rsidRPr="000811A8">
        <w:rPr>
          <w:lang w:val="ru-RU"/>
        </w:rPr>
        <w:t>В залах ожидания Уполномоченного органа размещаются нормативные правовые акты,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регулирующие порядок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в том числе Административный регламент,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которые по требованию </w:t>
      </w:r>
      <w:r>
        <w:rPr>
          <w:lang w:val="ru-RU"/>
        </w:rPr>
        <w:t>З</w:t>
      </w:r>
      <w:r>
        <w:t>аявителя предоставляются ему для ознакомления.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Размещение информации о порядке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на информационных стендах в помещении МФЦ осуществляется в соответствии с соглашением, заключенным между </w:t>
      </w:r>
      <w:r>
        <w:rPr>
          <w:lang w:val="ru-RU"/>
        </w:rPr>
        <w:t>МФЦ</w:t>
      </w:r>
      <w:r w:rsidRPr="000811A8">
        <w:rPr>
          <w:lang w:val="ru-RU"/>
        </w:rPr>
        <w:t xml:space="preserve"> и Уполномоченным органом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с учетом требований к информированию,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установленных Административным регламентом.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Информация о ходе рассмотрения заявления о предоставлении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 и о результатах предоставления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услуги может быть получена </w:t>
      </w:r>
      <w:r>
        <w:rPr>
          <w:lang w:val="ru-RU"/>
        </w:rPr>
        <w:t>З</w:t>
      </w:r>
      <w:r w:rsidRPr="000811A8">
        <w:rPr>
          <w:lang w:val="ru-RU"/>
        </w:rPr>
        <w:t>аявителем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либо </w:t>
      </w:r>
      <w:r>
        <w:rPr>
          <w:lang w:val="ru-RU"/>
        </w:rPr>
        <w:t>П</w:t>
      </w:r>
      <w:r w:rsidRPr="000811A8">
        <w:rPr>
          <w:lang w:val="ru-RU"/>
        </w:rPr>
        <w:t>редставителем заявителя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в личном кабинете на Едином портале,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 xml:space="preserve">а также в соответствующем структурном подразделении Уполномоченного органа при обращении </w:t>
      </w:r>
      <w:r>
        <w:rPr>
          <w:lang w:val="ru-RU"/>
        </w:rPr>
        <w:lastRenderedPageBreak/>
        <w:t>З</w:t>
      </w:r>
      <w:r w:rsidRPr="000811A8">
        <w:rPr>
          <w:lang w:val="ru-RU"/>
        </w:rPr>
        <w:t>аявителя лично,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по телефону, посредством электронной почты.</w:t>
      </w:r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4" w:name="_Toc110269024"/>
      <w:r>
        <w:rPr>
          <w:sz w:val="24"/>
          <w:szCs w:val="24"/>
        </w:rPr>
        <w:t>Раздел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II.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 предоставления Муниципальной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4"/>
    </w:p>
    <w:p w:rsidR="00AB306E" w:rsidRDefault="00AB306E">
      <w:pPr>
        <w:pStyle w:val="Heading1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5" w:name="_Toc110269025"/>
      <w:r>
        <w:rPr>
          <w:sz w:val="24"/>
          <w:szCs w:val="24"/>
        </w:rPr>
        <w:t>Наименование Муниципальной</w:t>
      </w:r>
      <w:r w:rsidR="00A568AD">
        <w:rPr>
          <w:sz w:val="24"/>
          <w:szCs w:val="24"/>
        </w:rPr>
        <w:t xml:space="preserve">  у</w:t>
      </w:r>
      <w:r>
        <w:rPr>
          <w:sz w:val="24"/>
          <w:szCs w:val="24"/>
        </w:rPr>
        <w:t>слуги</w:t>
      </w:r>
      <w:bookmarkEnd w:id="5"/>
    </w:p>
    <w:p w:rsidR="00AB306E" w:rsidRDefault="00AB306E">
      <w:pPr>
        <w:pStyle w:val="Heading1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 xml:space="preserve">Наименование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</w:t>
      </w:r>
      <w:r>
        <w:t> </w:t>
      </w:r>
      <w:r w:rsidRPr="000811A8">
        <w:rPr>
          <w:lang w:val="ru-RU"/>
        </w:rPr>
        <w:t>–</w:t>
      </w:r>
      <w:r>
        <w:t> </w:t>
      </w:r>
      <w:r w:rsidRPr="000811A8">
        <w:rPr>
          <w:lang w:val="ru-RU"/>
        </w:rPr>
        <w:t>«Выдача разрешений на право вырубки зеленых насаждений».</w:t>
      </w:r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6" w:name="_Toc110269026"/>
      <w:r>
        <w:rPr>
          <w:sz w:val="24"/>
          <w:szCs w:val="24"/>
        </w:rPr>
        <w:t>Наименование органа государственной власти,</w:t>
      </w:r>
      <w:r w:rsidR="00A56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местного самоуправления(организации),предоставляющего </w:t>
      </w:r>
      <w:r>
        <w:rPr>
          <w:bCs w:val="0"/>
          <w:sz w:val="24"/>
          <w:szCs w:val="24"/>
        </w:rPr>
        <w:t>муниципальную услугу</w:t>
      </w:r>
      <w:bookmarkEnd w:id="6"/>
    </w:p>
    <w:p w:rsidR="00AB306E" w:rsidRPr="000811A8" w:rsidRDefault="00AB306E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AB306E" w:rsidRPr="00A568AD" w:rsidRDefault="00BE799B">
      <w:pPr>
        <w:pStyle w:val="a3"/>
        <w:numPr>
          <w:ilvl w:val="1"/>
          <w:numId w:val="26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568AD">
        <w:rPr>
          <w:sz w:val="24"/>
          <w:szCs w:val="24"/>
          <w:lang w:val="ru-RU"/>
        </w:rPr>
        <w:t>Муниципальная услуга предоставляется Уполномоченным органом</w:t>
      </w:r>
      <w:r w:rsidRPr="00A568AD">
        <w:rPr>
          <w:sz w:val="24"/>
          <w:szCs w:val="24"/>
        </w:rPr>
        <w:t> </w:t>
      </w:r>
      <w:r w:rsidRPr="00A568AD">
        <w:rPr>
          <w:sz w:val="24"/>
          <w:szCs w:val="24"/>
          <w:lang w:val="ru-RU"/>
        </w:rPr>
        <w:t>–</w:t>
      </w:r>
      <w:r w:rsidRPr="00A568AD">
        <w:rPr>
          <w:sz w:val="24"/>
          <w:szCs w:val="24"/>
        </w:rPr>
        <w:t> </w:t>
      </w:r>
      <w:r w:rsidR="00A568AD" w:rsidRPr="00A568AD">
        <w:rPr>
          <w:sz w:val="24"/>
          <w:szCs w:val="24"/>
          <w:lang w:val="ru-RU"/>
        </w:rPr>
        <w:t>Администрацией Плотавского сельсовета Алейского района Алтайского края</w:t>
      </w:r>
    </w:p>
    <w:p w:rsidR="00AB306E" w:rsidRPr="00A568AD" w:rsidRDefault="00AB306E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7" w:name="_Toc110269027"/>
      <w:r>
        <w:rPr>
          <w:sz w:val="24"/>
          <w:szCs w:val="24"/>
        </w:rPr>
        <w:t>Описание результата предоставления Муниципальной услуги</w:t>
      </w:r>
      <w:bookmarkEnd w:id="7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Результатом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 является разрешение на право вырубки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зеленых насаждений</w:t>
      </w:r>
      <w:r>
        <w:rPr>
          <w:lang w:val="ru-RU"/>
        </w:rPr>
        <w:t>.</w:t>
      </w:r>
    </w:p>
    <w:p w:rsidR="00AB306E" w:rsidRDefault="00BE799B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0811A8">
        <w:rPr>
          <w:sz w:val="24"/>
          <w:szCs w:val="24"/>
          <w:lang w:val="ru-RU"/>
        </w:rPr>
        <w:t xml:space="preserve">Разрешение на право вырубки зеленых насаждений оформляется по форме согласно Приложению </w:t>
      </w:r>
      <w:r>
        <w:rPr>
          <w:sz w:val="24"/>
          <w:szCs w:val="24"/>
        </w:rPr>
        <w:t>№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 настоящему Административному регламенту.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034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Результат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услуги, указанный в пункте </w:t>
      </w:r>
      <w:r>
        <w:rPr>
          <w:lang w:val="ru-RU"/>
        </w:rPr>
        <w:t>6.1</w:t>
      </w:r>
      <w:r w:rsidRPr="000811A8">
        <w:rPr>
          <w:lang w:val="ru-RU"/>
        </w:rPr>
        <w:t xml:space="preserve"> настоящего Административного регламента:</w:t>
      </w:r>
    </w:p>
    <w:p w:rsidR="00AB306E" w:rsidRDefault="00BE799B">
      <w:pPr>
        <w:pStyle w:val="a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направляется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>
        <w:rPr>
          <w:sz w:val="24"/>
          <w:szCs w:val="24"/>
          <w:lang w:val="ru-RU"/>
        </w:rPr>
        <w:t>(далее – УКЭП)</w:t>
      </w:r>
      <w:r w:rsidRPr="000811A8">
        <w:rPr>
          <w:sz w:val="24"/>
          <w:szCs w:val="24"/>
          <w:lang w:val="ru-RU"/>
        </w:rPr>
        <w:t xml:space="preserve">уполномоченного 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выдается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 xml:space="preserve">полномоченный орган,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 соответствии с выбранным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>услуги.</w:t>
      </w:r>
    </w:p>
    <w:p w:rsidR="00AB306E" w:rsidRDefault="00AB306E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8" w:name="_Toc110269028"/>
      <w:r>
        <w:rPr>
          <w:b/>
        </w:rPr>
        <w:t xml:space="preserve">Срок предоставления </w:t>
      </w:r>
      <w:r>
        <w:rPr>
          <w:b/>
          <w:lang w:val="ru-RU"/>
        </w:rPr>
        <w:t>М</w:t>
      </w:r>
      <w:r>
        <w:rPr>
          <w:b/>
        </w:rPr>
        <w:t>униципальной услуги</w:t>
      </w:r>
      <w:bookmarkEnd w:id="8"/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  <w:bCs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 При обращении Заявителя за </w:t>
      </w:r>
      <w:r>
        <w:rPr>
          <w:lang w:val="ru-RU"/>
        </w:rPr>
        <w:t xml:space="preserve">предоставлением Муниципальной услуги </w:t>
      </w:r>
      <w:r w:rsidRPr="000811A8">
        <w:rPr>
          <w:lang w:val="ru-RU"/>
        </w:rPr>
        <w:t xml:space="preserve">не может превышать 17 рабочих дней с даты регистрации заявления в </w:t>
      </w:r>
      <w:r>
        <w:rPr>
          <w:lang w:val="ru-RU"/>
        </w:rPr>
        <w:t>Уполномоченном органе</w:t>
      </w:r>
      <w:r w:rsidRPr="000811A8">
        <w:rPr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Срок предоставления Муниципальной услуги начинает исчисляться с даты регистрации заявления.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9" w:name="_Toc110269029"/>
      <w:r>
        <w:rPr>
          <w:color w:val="000000"/>
          <w:sz w:val="24"/>
          <w:szCs w:val="24"/>
          <w:shd w:val="clear" w:color="auto" w:fill="FFFFFF"/>
        </w:rPr>
        <w:t>Правовые основания для предоставления Муниципальной услуги</w:t>
      </w:r>
      <w:bookmarkEnd w:id="9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Перечень нормативных правовых актов,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регулирующих предоставление</w:t>
      </w:r>
      <w:r w:rsidR="00A568AD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услуги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(с указанием их реквизитов и источников официального опубликования),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размещается в федеральной государственной информационной системе</w:t>
      </w:r>
      <w:r w:rsidR="00A568AD">
        <w:rPr>
          <w:lang w:val="ru-RU"/>
        </w:rPr>
        <w:t xml:space="preserve"> </w:t>
      </w:r>
      <w:r w:rsidRPr="000811A8">
        <w:rPr>
          <w:lang w:val="ru-RU"/>
        </w:rPr>
        <w:t>«Федеральный реестр государственных и муниципальных услуг(функций)</w:t>
      </w:r>
      <w:r>
        <w:rPr>
          <w:lang w:val="ru-RU"/>
        </w:rPr>
        <w:t>»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0" w:name="_Toc110269030"/>
      <w:r>
        <w:rPr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0"/>
    </w:p>
    <w:p w:rsidR="00AB306E" w:rsidRDefault="00AB306E">
      <w:pPr>
        <w:pStyle w:val="Heading1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1" w:name="_Toc110269031"/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</w:t>
      </w:r>
      <w:r>
        <w:rPr>
          <w:b w:val="0"/>
          <w:sz w:val="24"/>
          <w:szCs w:val="24"/>
        </w:rPr>
        <w:lastRenderedPageBreak/>
        <w:t>нормативными правовыми актами для предоставления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и услуг, которые являются необходимыми и обязательными для предоставления </w:t>
      </w:r>
      <w:r>
        <w:rPr>
          <w:b w:val="0"/>
          <w:bCs w:val="0"/>
          <w:sz w:val="24"/>
          <w:szCs w:val="24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>
        <w:rPr>
          <w:b w:val="0"/>
          <w:sz w:val="24"/>
          <w:szCs w:val="24"/>
        </w:rPr>
        <w:t>редставления.</w:t>
      </w:r>
      <w:bookmarkEnd w:id="11"/>
    </w:p>
    <w:p w:rsidR="00AB306E" w:rsidRDefault="00BE799B">
      <w:pPr>
        <w:pStyle w:val="Heading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Заявитель или Представитель заявителя представляет в Уполномоченный орган заявление о предоставлении Муниципальной услуги по форме,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приведенной в приложении №1к настоящему Административному регламенту (далее –Заявление),а также прилагаемые к нему документы</w:t>
      </w:r>
      <w:r w:rsidR="00A568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одним из следующих способов по выбору Заявителя:</w:t>
      </w:r>
    </w:p>
    <w:p w:rsidR="00AB306E" w:rsidRDefault="00BE799B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в электронной форме посредством Един</w:t>
      </w:r>
      <w:r>
        <w:rPr>
          <w:sz w:val="24"/>
          <w:szCs w:val="24"/>
          <w:lang w:val="ru-RU"/>
        </w:rPr>
        <w:t>ого</w:t>
      </w:r>
      <w:r w:rsidRPr="000811A8">
        <w:rPr>
          <w:sz w:val="24"/>
          <w:szCs w:val="24"/>
          <w:lang w:val="ru-RU"/>
        </w:rPr>
        <w:t xml:space="preserve"> портал</w:t>
      </w:r>
      <w:r>
        <w:rPr>
          <w:sz w:val="24"/>
          <w:szCs w:val="24"/>
          <w:lang w:val="ru-RU"/>
        </w:rPr>
        <w:t>а</w:t>
      </w:r>
      <w:r w:rsidRPr="000811A8">
        <w:rPr>
          <w:sz w:val="24"/>
          <w:szCs w:val="24"/>
          <w:lang w:val="ru-RU"/>
        </w:rPr>
        <w:t>.</w:t>
      </w:r>
    </w:p>
    <w:p w:rsidR="00AB306E" w:rsidRDefault="00BE799B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В случае представления Заявления и прилагаемых к нему документов указанным способом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редставитель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системы«Единая система идентификации и аутентификации в инфраструктуре,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обеспечивающей информационно-технологическое взаимодействие информационных систем,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используемых для предоставления государственных и муниципальных услуг в электронной форме» (далее–ЕСИА) или иных государственных информационных систем,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AB306E" w:rsidRDefault="00BE799B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Заявление направляется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редставителем </w:t>
      </w:r>
      <w:r>
        <w:rPr>
          <w:sz w:val="24"/>
          <w:szCs w:val="24"/>
          <w:lang w:val="ru-RU"/>
        </w:rPr>
        <w:t xml:space="preserve">заявителя </w:t>
      </w:r>
      <w:r w:rsidRPr="000811A8">
        <w:rPr>
          <w:sz w:val="24"/>
          <w:szCs w:val="24"/>
          <w:lang w:val="ru-RU"/>
        </w:rPr>
        <w:t>вместе с прикрепленными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электронными документами,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указанными в подпунктах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2 </w:t>
      </w:r>
      <w:r w:rsidRPr="000811A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 8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пункта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9.2 настоящего Административного регламента.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Заявление подписывается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</w:t>
      </w:r>
      <w:r>
        <w:rPr>
          <w:sz w:val="24"/>
          <w:szCs w:val="24"/>
          <w:lang w:val="ru-RU"/>
        </w:rPr>
        <w:t>или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редставителем</w:t>
      </w:r>
      <w:r>
        <w:rPr>
          <w:sz w:val="24"/>
          <w:szCs w:val="24"/>
          <w:lang w:val="ru-RU"/>
        </w:rPr>
        <w:t xml:space="preserve"> заявителя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уполномоченным на подписание такого Заявления,</w:t>
      </w:r>
      <w:r w:rsidR="00A568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>,</w:t>
      </w:r>
      <w:r w:rsidR="00A568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информационных систем,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используемых для предоставления государственных и муниципальных услуг в электронной форме,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установленным федеральным органом исполнительной власти в области обеспечения безопасности в соответствии с частью5статьи8Федерального закона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06.04.2011 № 63-ФЗ </w:t>
      </w:r>
      <w:r w:rsidRPr="000811A8">
        <w:rPr>
          <w:sz w:val="24"/>
          <w:szCs w:val="24"/>
          <w:lang w:val="ru-RU"/>
        </w:rPr>
        <w:t>«Об электронной подписи»</w:t>
      </w:r>
      <w:r>
        <w:rPr>
          <w:sz w:val="24"/>
          <w:szCs w:val="24"/>
          <w:lang w:val="ru-RU"/>
        </w:rPr>
        <w:t xml:space="preserve"> (далее – Федеральный закон №63-ФЗ)</w:t>
      </w:r>
      <w:r w:rsidRPr="000811A8">
        <w:rPr>
          <w:sz w:val="24"/>
          <w:szCs w:val="24"/>
          <w:lang w:val="ru-RU"/>
        </w:rPr>
        <w:t>,а также при наличии у владельца сертификата ключа проверки ключа простой электронной подписи,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утвержденными постановлением Правительства Российской Федерации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.01.</w:t>
      </w:r>
      <w:r w:rsidRPr="000811A8">
        <w:rPr>
          <w:sz w:val="24"/>
          <w:szCs w:val="24"/>
          <w:lang w:val="ru-RU"/>
        </w:rPr>
        <w:t>2013№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33 «Об использовании простой электронной подписи при оказании государственных и муниципальных услуг»,в соответствии с Правилами определения видов электронной подписи,использование которых допускается при обращении за получением государственных и муниципальных услуг,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утвержденны</w:t>
      </w:r>
      <w:r>
        <w:rPr>
          <w:sz w:val="24"/>
          <w:szCs w:val="24"/>
          <w:lang w:val="ru-RU"/>
        </w:rPr>
        <w:t>х</w:t>
      </w:r>
      <w:r w:rsidRPr="000811A8">
        <w:rPr>
          <w:sz w:val="24"/>
          <w:szCs w:val="24"/>
          <w:lang w:val="ru-RU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.06.</w:t>
      </w:r>
      <w:r w:rsidRPr="000811A8">
        <w:rPr>
          <w:sz w:val="24"/>
          <w:szCs w:val="24"/>
          <w:lang w:val="ru-RU"/>
        </w:rPr>
        <w:t>2012№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634 «О видах электронной подписи,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использование которых допускается при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 за получением государственных и муниципальных услуг»</w:t>
      </w:r>
      <w:r>
        <w:rPr>
          <w:sz w:val="24"/>
          <w:szCs w:val="24"/>
          <w:lang w:val="ru-RU"/>
        </w:rPr>
        <w:t>.</w:t>
      </w:r>
    </w:p>
    <w:p w:rsidR="00AB306E" w:rsidRDefault="00BE799B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на бумажном носителе посредством личного обращения в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Pr="000811A8">
        <w:rPr>
          <w:sz w:val="24"/>
          <w:szCs w:val="24"/>
          <w:lang w:val="ru-RU"/>
        </w:rPr>
        <w:t>орган,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том числе через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 соответствии с соглашением о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взаимодействии между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>полномоченным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органом,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.09.</w:t>
      </w:r>
      <w:r w:rsidRPr="000811A8">
        <w:rPr>
          <w:sz w:val="24"/>
          <w:szCs w:val="24"/>
          <w:lang w:val="ru-RU"/>
        </w:rPr>
        <w:t>2011№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797 «О взаимодействии между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государственных внебюджетных фондов,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государственной власти субъектов Российской Федерации,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органами местного самоуправления»,либо посредством почтового отправления с уведомлением о вручении</w:t>
      </w:r>
      <w:r>
        <w:rPr>
          <w:sz w:val="24"/>
          <w:szCs w:val="24"/>
          <w:lang w:val="ru-RU"/>
        </w:rPr>
        <w:t xml:space="preserve"> (далее – </w:t>
      </w:r>
      <w:r w:rsidRPr="000811A8">
        <w:rPr>
          <w:sz w:val="24"/>
          <w:szCs w:val="24"/>
          <w:lang w:val="ru-RU"/>
        </w:rPr>
        <w:t>постановление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797</w:t>
      </w:r>
      <w:r>
        <w:rPr>
          <w:sz w:val="24"/>
          <w:szCs w:val="24"/>
          <w:lang w:val="ru-RU"/>
        </w:rPr>
        <w:t>)</w:t>
      </w:r>
      <w:r w:rsidRPr="000811A8">
        <w:rPr>
          <w:sz w:val="24"/>
          <w:szCs w:val="24"/>
          <w:lang w:val="ru-RU"/>
        </w:rPr>
        <w:t>.</w:t>
      </w:r>
    </w:p>
    <w:p w:rsidR="00AB306E" w:rsidRDefault="00BE799B">
      <w:pPr>
        <w:pStyle w:val="Heading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Иные требования,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том числе учитывающие 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в МФЦ,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по экстерриториальному принципу и особенности предоставления Муниципальной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 в электронной форме.</w:t>
      </w:r>
    </w:p>
    <w:p w:rsidR="00AB306E" w:rsidRDefault="00BE799B">
      <w:pPr>
        <w:pStyle w:val="Heading1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от22.12.2012№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bCs/>
          <w:lang w:val="ru-RU"/>
        </w:rPr>
      </w:pPr>
      <w:r w:rsidRPr="000811A8">
        <w:rPr>
          <w:lang w:val="ru-RU"/>
        </w:rPr>
        <w:t>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прилагаемые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к </w:t>
      </w:r>
      <w:r>
        <w:rPr>
          <w:lang w:val="ru-RU"/>
        </w:rPr>
        <w:t>З</w:t>
      </w:r>
      <w:r w:rsidRPr="000811A8">
        <w:rPr>
          <w:lang w:val="ru-RU"/>
        </w:rPr>
        <w:t>аявлению,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представляемые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направляются в следующих форматах</w:t>
      </w:r>
      <w:r>
        <w:rPr>
          <w:lang w:val="ru-RU"/>
        </w:rPr>
        <w:t>: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Pr="000811A8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xml </w:t>
      </w:r>
      <w:r w:rsidRPr="000811A8">
        <w:rPr>
          <w:bCs/>
          <w:lang w:val="ru-RU"/>
        </w:rPr>
        <w:t>–</w:t>
      </w:r>
      <w:r>
        <w:rPr>
          <w:bCs/>
        </w:rPr>
        <w:t> </w:t>
      </w:r>
      <w:r w:rsidRPr="000811A8">
        <w:rPr>
          <w:bCs/>
          <w:lang w:val="ru-RU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bCs/>
        </w:rPr>
        <w:t>xml</w:t>
      </w:r>
      <w:r w:rsidRPr="000811A8">
        <w:rPr>
          <w:bCs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0811A8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doc</w:t>
      </w:r>
      <w:r w:rsidRPr="000811A8">
        <w:rPr>
          <w:bCs/>
          <w:lang w:val="ru-RU"/>
        </w:rPr>
        <w:t xml:space="preserve">, </w:t>
      </w:r>
      <w:r>
        <w:rPr>
          <w:bCs/>
        </w:rPr>
        <w:t>docx</w:t>
      </w:r>
      <w:r w:rsidRPr="000811A8">
        <w:rPr>
          <w:bCs/>
          <w:lang w:val="ru-RU"/>
        </w:rPr>
        <w:t xml:space="preserve">, </w:t>
      </w:r>
      <w:r>
        <w:rPr>
          <w:bCs/>
        </w:rPr>
        <w:t>odt </w:t>
      </w:r>
      <w:r w:rsidRPr="000811A8">
        <w:rPr>
          <w:bCs/>
          <w:lang w:val="ru-RU"/>
        </w:rPr>
        <w:t>–</w:t>
      </w:r>
      <w:r>
        <w:rPr>
          <w:bCs/>
        </w:rPr>
        <w:t> </w:t>
      </w:r>
      <w:r w:rsidRPr="000811A8">
        <w:rPr>
          <w:bCs/>
          <w:lang w:val="ru-RU"/>
        </w:rPr>
        <w:t>для документов с текстовым содержанием, не включающим формулы;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 pdf, jpg, jpeg, </w:t>
      </w:r>
      <w:r>
        <w:rPr>
          <w:bCs/>
          <w:sz w:val="24"/>
          <w:szCs w:val="24"/>
          <w:lang w:val="en-US"/>
        </w:rPr>
        <w:t>png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bmp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tiff</w:t>
      </w:r>
      <w:r>
        <w:rPr>
          <w:bCs/>
          <w:sz w:val="24"/>
          <w:szCs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 </w:t>
      </w:r>
      <w:r>
        <w:rPr>
          <w:bCs/>
          <w:sz w:val="24"/>
          <w:szCs w:val="24"/>
          <w:lang w:val="en-US"/>
        </w:rPr>
        <w:t>zip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rar</w:t>
      </w:r>
      <w:r>
        <w:rPr>
          <w:bCs/>
          <w:sz w:val="24"/>
          <w:szCs w:val="24"/>
        </w:rPr>
        <w:t> – для сжатых документов в один файл;</w:t>
      </w:r>
    </w:p>
    <w:p w:rsidR="00AB306E" w:rsidRDefault="00BE799B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 </w:t>
      </w:r>
      <w:r>
        <w:rPr>
          <w:bCs/>
          <w:sz w:val="24"/>
          <w:szCs w:val="24"/>
          <w:lang w:val="en-US"/>
        </w:rPr>
        <w:t>sig</w:t>
      </w:r>
      <w:r>
        <w:rPr>
          <w:bCs/>
          <w:sz w:val="24"/>
          <w:szCs w:val="24"/>
        </w:rPr>
        <w:t> – для открепленной усиленной квалифицированной электронной подписи.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случае если оригиналы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прилагаемых к Заявлению,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выданы и подписаны </w:t>
      </w:r>
      <w:r>
        <w:rPr>
          <w:lang w:val="ru-RU"/>
        </w:rPr>
        <w:t>У</w:t>
      </w:r>
      <w:r w:rsidRPr="000811A8">
        <w:rPr>
          <w:lang w:val="ru-RU"/>
        </w:rPr>
        <w:t>полномоченным органом на бумажном носителе,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допускается формирование таких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представляемых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путем сканирования непосредственно с оригинала документа(использование копий не допускается), которое осуществляется с сохранением ориентации оригинала документа в разрешении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300 - 500 </w:t>
      </w:r>
      <w:r>
        <w:t>dpi</w:t>
      </w:r>
      <w:r w:rsidRPr="000811A8">
        <w:rPr>
          <w:lang w:val="ru-RU"/>
        </w:rPr>
        <w:t xml:space="preserve"> (масштаб1:1)и всех аутентичных признаков подлинности(графической подписи лица,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печати,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углового штампа бланка),с использованием следующих режимов: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«</w:t>
      </w:r>
      <w:r w:rsidRPr="000811A8">
        <w:rPr>
          <w:sz w:val="24"/>
          <w:szCs w:val="24"/>
          <w:lang w:val="ru-RU"/>
        </w:rPr>
        <w:t>черно-белый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отсутствии в документе графических изображений и(или)цветного текста);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«</w:t>
      </w:r>
      <w:r w:rsidRPr="000811A8">
        <w:rPr>
          <w:sz w:val="24"/>
          <w:szCs w:val="24"/>
          <w:lang w:val="ru-RU"/>
        </w:rPr>
        <w:t>оттенки серого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«</w:t>
      </w:r>
      <w:r w:rsidRPr="000811A8">
        <w:rPr>
          <w:sz w:val="24"/>
          <w:szCs w:val="24"/>
          <w:lang w:val="ru-RU"/>
        </w:rPr>
        <w:t>цветной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>«</w:t>
      </w:r>
      <w:r w:rsidRPr="000811A8">
        <w:rPr>
          <w:sz w:val="24"/>
          <w:szCs w:val="24"/>
          <w:lang w:val="ru-RU"/>
        </w:rPr>
        <w:t>режим полной цветопередачи</w:t>
      </w:r>
      <w:r>
        <w:rPr>
          <w:sz w:val="24"/>
          <w:szCs w:val="24"/>
          <w:lang w:val="ru-RU"/>
        </w:rPr>
        <w:t>»</w:t>
      </w:r>
      <w:r w:rsidRPr="000811A8">
        <w:rPr>
          <w:sz w:val="24"/>
          <w:szCs w:val="24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и(или)графическую информацию.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0"/>
        </w:tabs>
        <w:spacing w:line="20" w:lineRule="atLeast"/>
        <w:ind w:left="0" w:right="2"/>
        <w:jc w:val="both"/>
        <w:outlineLvl w:val="2"/>
        <w:rPr>
          <w:lang w:val="ru-RU"/>
        </w:rPr>
      </w:pPr>
      <w:bookmarkStart w:id="12" w:name="_Toc110269032"/>
      <w:r w:rsidRPr="000811A8">
        <w:rPr>
          <w:lang w:val="ru-RU"/>
        </w:rPr>
        <w:t>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прилагаемые </w:t>
      </w:r>
      <w:r>
        <w:rPr>
          <w:lang w:val="ru-RU"/>
        </w:rPr>
        <w:t>З</w:t>
      </w:r>
      <w:r w:rsidRPr="000811A8">
        <w:rPr>
          <w:lang w:val="ru-RU"/>
        </w:rPr>
        <w:t>аявителем к Заявлению,</w:t>
      </w:r>
      <w:r w:rsidR="00737AAD">
        <w:rPr>
          <w:lang w:val="ru-RU"/>
        </w:rPr>
        <w:t xml:space="preserve"> </w:t>
      </w:r>
      <w:r>
        <w:rPr>
          <w:lang w:val="ru-RU"/>
        </w:rPr>
        <w:t>направленные</w:t>
      </w:r>
      <w:r w:rsidRPr="000811A8">
        <w:rPr>
          <w:lang w:val="ru-RU"/>
        </w:rPr>
        <w:t xml:space="preserve"> в электронной форме,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должны обеспечивать возможность идентифицировать документ и количество листов в документе.</w:t>
      </w:r>
      <w:bookmarkEnd w:id="12"/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jc w:val="both"/>
        <w:outlineLvl w:val="2"/>
        <w:rPr>
          <w:lang w:val="ru-RU"/>
        </w:rPr>
      </w:pPr>
      <w:bookmarkStart w:id="13" w:name="_Toc110269033"/>
      <w:r w:rsidRPr="000811A8">
        <w:rPr>
          <w:lang w:val="ru-RU"/>
        </w:rPr>
        <w:t>Исчерпывающий перечень документов,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необходимых для предоставления</w:t>
      </w:r>
      <w:r w:rsidR="00737AAD">
        <w:rPr>
          <w:lang w:val="ru-RU"/>
        </w:rPr>
        <w:t xml:space="preserve">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подлежащих представлению </w:t>
      </w:r>
      <w:r>
        <w:rPr>
          <w:lang w:val="ru-RU"/>
        </w:rPr>
        <w:t>З</w:t>
      </w:r>
      <w:r w:rsidRPr="000811A8">
        <w:rPr>
          <w:lang w:val="ru-RU"/>
        </w:rPr>
        <w:t>аявителем самостоятельно:</w:t>
      </w:r>
      <w:bookmarkEnd w:id="13"/>
    </w:p>
    <w:p w:rsidR="00AB306E" w:rsidRPr="000811A8" w:rsidRDefault="00BE799B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Заявление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0811A8">
        <w:rPr>
          <w:sz w:val="24"/>
          <w:szCs w:val="24"/>
          <w:lang w:val="ru-RU"/>
        </w:rPr>
        <w:t>.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случае представления</w:t>
      </w:r>
      <w:r>
        <w:rPr>
          <w:sz w:val="24"/>
          <w:szCs w:val="24"/>
          <w:lang w:val="ru-RU"/>
        </w:rPr>
        <w:t xml:space="preserve"> Заявителем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 в электронной форме посредством Единого портала в соответствии с подпунктом</w:t>
      </w: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пункта</w:t>
      </w:r>
      <w:r>
        <w:rPr>
          <w:sz w:val="24"/>
          <w:szCs w:val="24"/>
          <w:lang w:val="ru-RU"/>
        </w:rPr>
        <w:t>9.1.1</w:t>
      </w:r>
      <w:r w:rsidRPr="000811A8">
        <w:rPr>
          <w:sz w:val="24"/>
          <w:szCs w:val="24"/>
          <w:lang w:val="ru-RU"/>
        </w:rPr>
        <w:t>настоящего Административного регламента указанное Заявление заполняется путем внесения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соответствующих сведений в интерактивную форму на Едином портале</w:t>
      </w:r>
      <w:r>
        <w:rPr>
          <w:sz w:val="24"/>
          <w:szCs w:val="24"/>
          <w:lang w:val="ru-RU"/>
        </w:rPr>
        <w:t>, без необходимости предоставления в иной форме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документ, удостоверяющ</w:t>
      </w:r>
      <w:r>
        <w:rPr>
          <w:sz w:val="24"/>
          <w:szCs w:val="24"/>
          <w:lang w:val="ru-RU"/>
        </w:rPr>
        <w:t>ий</w:t>
      </w:r>
      <w:r w:rsidRPr="000811A8">
        <w:rPr>
          <w:sz w:val="24"/>
          <w:szCs w:val="24"/>
          <w:lang w:val="ru-RU"/>
        </w:rPr>
        <w:t xml:space="preserve"> личность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или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(предоставляется в случае личного обращения в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 xml:space="preserve">полномоченный орган, МФЦ). </w:t>
      </w:r>
      <w:r w:rsidRPr="000811A8">
        <w:rPr>
          <w:iCs/>
          <w:sz w:val="24"/>
          <w:szCs w:val="24"/>
          <w:lang w:val="ru-RU"/>
        </w:rPr>
        <w:t xml:space="preserve">В случае направления </w:t>
      </w:r>
      <w:r>
        <w:rPr>
          <w:iCs/>
          <w:sz w:val="24"/>
          <w:szCs w:val="24"/>
          <w:lang w:val="ru-RU"/>
        </w:rPr>
        <w:t>З</w:t>
      </w:r>
      <w:r w:rsidRPr="000811A8">
        <w:rPr>
          <w:iCs/>
          <w:sz w:val="24"/>
          <w:szCs w:val="24"/>
          <w:lang w:val="ru-RU"/>
        </w:rPr>
        <w:t>аявления</w:t>
      </w:r>
      <w:r w:rsidR="00737AAD">
        <w:rPr>
          <w:iCs/>
          <w:sz w:val="24"/>
          <w:szCs w:val="24"/>
          <w:lang w:val="ru-RU"/>
        </w:rPr>
        <w:t xml:space="preserve"> </w:t>
      </w:r>
      <w:r w:rsidRPr="000811A8">
        <w:rPr>
          <w:iCs/>
          <w:sz w:val="24"/>
          <w:szCs w:val="24"/>
          <w:lang w:val="ru-RU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портала,</w:t>
      </w:r>
      <w:r w:rsidRPr="000811A8">
        <w:rPr>
          <w:iCs/>
          <w:sz w:val="24"/>
          <w:szCs w:val="24"/>
          <w:lang w:val="ru-RU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  <w:lang w:val="ru-RU"/>
        </w:rPr>
        <w:t>З</w:t>
      </w:r>
      <w:r w:rsidRPr="000811A8">
        <w:rPr>
          <w:iCs/>
          <w:sz w:val="24"/>
          <w:szCs w:val="24"/>
          <w:lang w:val="ru-RU"/>
        </w:rPr>
        <w:t xml:space="preserve">аявителя, </w:t>
      </w:r>
      <w:r>
        <w:rPr>
          <w:iCs/>
          <w:sz w:val="24"/>
          <w:szCs w:val="24"/>
          <w:lang w:val="ru-RU"/>
        </w:rPr>
        <w:t>П</w:t>
      </w:r>
      <w:r w:rsidRPr="000811A8">
        <w:rPr>
          <w:iCs/>
          <w:sz w:val="24"/>
          <w:szCs w:val="24"/>
          <w:lang w:val="ru-RU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Pr="000811A8">
        <w:rPr>
          <w:iCs/>
          <w:sz w:val="24"/>
          <w:szCs w:val="24"/>
          <w:lang w:val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документ, подтверждающий 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  <w:lang w:val="ru-RU"/>
        </w:rPr>
        <w:t xml:space="preserve">Муниципальной </w:t>
      </w:r>
      <w:r w:rsidRPr="000811A8">
        <w:rPr>
          <w:sz w:val="24"/>
          <w:szCs w:val="24"/>
          <w:lang w:val="ru-RU"/>
        </w:rPr>
        <w:t xml:space="preserve">услуги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Pr="000811A8">
        <w:rPr>
          <w:sz w:val="24"/>
          <w:szCs w:val="24"/>
          <w:lang w:val="ru-RU"/>
        </w:rPr>
        <w:t xml:space="preserve"> указанный документ, выданный </w:t>
      </w:r>
      <w:r w:rsidRPr="000811A8">
        <w:rPr>
          <w:sz w:val="24"/>
          <w:szCs w:val="24"/>
          <w:lang w:val="ru-RU"/>
        </w:rPr>
        <w:lastRenderedPageBreak/>
        <w:t xml:space="preserve">организацией, удостоверяется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в формате </w:t>
      </w:r>
      <w:r>
        <w:rPr>
          <w:sz w:val="24"/>
          <w:szCs w:val="24"/>
        </w:rPr>
        <w:t>sig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spacing w:line="20" w:lineRule="atLeast"/>
        <w:ind w:right="2" w:firstLine="709"/>
        <w:jc w:val="both"/>
        <w:rPr>
          <w:rStyle w:val="af"/>
          <w:i w:val="0"/>
          <w:iCs w:val="0"/>
          <w:sz w:val="24"/>
          <w:szCs w:val="24"/>
        </w:rPr>
      </w:pPr>
      <w:r>
        <w:rPr>
          <w:rStyle w:val="af"/>
          <w:i w:val="0"/>
          <w:iCs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AB306E" w:rsidRPr="000811A8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AB306E" w:rsidRDefault="00BE799B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Pr="000811A8">
        <w:rPr>
          <w:lang w:val="ru-RU"/>
        </w:rPr>
        <w:t>)</w:t>
      </w:r>
      <w:r>
        <w:rPr>
          <w:lang w:val="ru-RU"/>
        </w:rPr>
        <w:t> з</w:t>
      </w:r>
      <w:r w:rsidRPr="000811A8">
        <w:rPr>
          <w:lang w:val="ru-RU"/>
        </w:rPr>
        <w:t>адание на выполнение инженерных изысканий (в случае проведения инженерно-геологических изысканий</w:t>
      </w:r>
      <w:r>
        <w:rPr>
          <w:lang w:val="ru-RU"/>
        </w:rPr>
        <w:t>.</w:t>
      </w: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4" w:name="_Toc110269034"/>
      <w:r>
        <w:rPr>
          <w:b w:val="0"/>
          <w:sz w:val="24"/>
          <w:szCs w:val="24"/>
        </w:rPr>
        <w:t>Исчерпывающий перечень документов и сведений,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737AAD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Муниципальной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услуги,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737A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органов местного самоуправления и иных органов, участвующих в предоставлении Муниципальной услуги.</w:t>
      </w:r>
      <w:bookmarkEnd w:id="14"/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Исчерпывающий перечень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 документов(их копий или сведений,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содержащихся в них),которые запрашиваются Уполномоченным органом в порядке межведомственного информационного взаимодействия(в том числе с использованием </w:t>
      </w:r>
      <w:r>
        <w:rPr>
          <w:lang w:val="ru-RU"/>
        </w:rPr>
        <w:t>СМЭВ</w:t>
      </w:r>
      <w:r w:rsidRPr="000811A8">
        <w:rPr>
          <w:lang w:val="ru-RU"/>
        </w:rPr>
        <w:t xml:space="preserve"> и подключаемых к ней региональных </w:t>
      </w:r>
      <w:r>
        <w:rPr>
          <w:lang w:val="ru-RU"/>
        </w:rPr>
        <w:t>СМЭВ</w:t>
      </w:r>
      <w:r w:rsidRPr="000811A8">
        <w:rPr>
          <w:lang w:val="ru-RU"/>
        </w:rPr>
        <w:t>)в государственных органах,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в распоряжении которых находятся указанные документы,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 xml:space="preserve">и которые </w:t>
      </w:r>
      <w:r>
        <w:rPr>
          <w:lang w:val="ru-RU"/>
        </w:rPr>
        <w:t>З</w:t>
      </w:r>
      <w:r w:rsidRPr="000811A8">
        <w:rPr>
          <w:lang w:val="ru-RU"/>
        </w:rPr>
        <w:t>аявитель вправе представить по собственной инициативе:</w:t>
      </w:r>
    </w:p>
    <w:p w:rsidR="00AB306E" w:rsidRPr="000811A8" w:rsidRDefault="00BE799B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 xml:space="preserve">сведения из Единого государственного реестра юридических лиц(при обращении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являющегося юридическим лицом)</w:t>
      </w:r>
      <w:r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сведения из Единого государственного реестра индивидуальных предпринимателей(при обращении</w:t>
      </w:r>
      <w:r w:rsidR="00737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аявителя,</w:t>
      </w:r>
      <w:r w:rsidR="00737AAD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являющегося индивидуальным предпринимателем);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>об объекте недвижимости;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об основных характеристиках и зарегистрированных правах на объект недвижимости.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4)</w:t>
      </w:r>
      <w:r>
        <w:rPr>
          <w:sz w:val="24"/>
          <w:szCs w:val="24"/>
          <w:lang w:val="ru-RU"/>
        </w:rPr>
        <w:t> </w:t>
      </w:r>
      <w:r w:rsidRPr="000811A8">
        <w:rPr>
          <w:bCs/>
          <w:sz w:val="24"/>
          <w:szCs w:val="24"/>
          <w:lang w:val="ru-RU"/>
        </w:rPr>
        <w:t>предписание надзорного органа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bCs/>
          <w:sz w:val="24"/>
          <w:szCs w:val="24"/>
          <w:lang w:val="ru-RU"/>
        </w:rPr>
        <w:t>5)</w:t>
      </w:r>
      <w:r>
        <w:rPr>
          <w:bCs/>
          <w:sz w:val="24"/>
          <w:szCs w:val="24"/>
        </w:rPr>
        <w:t> </w:t>
      </w:r>
      <w:r w:rsidRPr="000811A8">
        <w:rPr>
          <w:bCs/>
          <w:sz w:val="24"/>
          <w:szCs w:val="24"/>
          <w:lang w:val="ru-RU"/>
        </w:rPr>
        <w:t>разрешение на размещение объекта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0811A8">
        <w:rPr>
          <w:bCs/>
          <w:sz w:val="24"/>
          <w:szCs w:val="24"/>
          <w:lang w:val="ru-RU"/>
        </w:rPr>
        <w:t>6)</w:t>
      </w:r>
      <w:r>
        <w:rPr>
          <w:bCs/>
          <w:sz w:val="24"/>
          <w:szCs w:val="24"/>
        </w:rPr>
        <w:t> </w:t>
      </w:r>
      <w:r w:rsidRPr="000811A8">
        <w:rPr>
          <w:bCs/>
          <w:sz w:val="24"/>
          <w:szCs w:val="24"/>
          <w:lang w:val="ru-RU"/>
        </w:rPr>
        <w:t>разрешение на право проведения земляных работ</w:t>
      </w:r>
      <w:r>
        <w:rPr>
          <w:bCs/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0811A8">
        <w:rPr>
          <w:sz w:val="24"/>
          <w:szCs w:val="24"/>
          <w:lang w:val="ru-RU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8)</w:t>
      </w:r>
      <w:r>
        <w:rPr>
          <w:sz w:val="24"/>
          <w:szCs w:val="24"/>
          <w:lang w:val="ru-RU"/>
        </w:rPr>
        <w:t> р</w:t>
      </w:r>
      <w:r>
        <w:rPr>
          <w:sz w:val="24"/>
          <w:szCs w:val="24"/>
        </w:rPr>
        <w:t>азрешение на строительство</w:t>
      </w:r>
      <w:r>
        <w:rPr>
          <w:sz w:val="24"/>
          <w:szCs w:val="24"/>
          <w:lang w:val="ru-RU"/>
        </w:rPr>
        <w:t>.</w:t>
      </w:r>
    </w:p>
    <w:p w:rsidR="00AB306E" w:rsidRDefault="00AB306E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Pr="000811A8" w:rsidRDefault="00BE799B">
      <w:pPr>
        <w:pStyle w:val="a3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  <w:lang w:val="ru-RU"/>
        </w:rPr>
      </w:pPr>
      <w:bookmarkStart w:id="15" w:name="_Toc110269035"/>
      <w:r w:rsidRPr="000811A8">
        <w:rPr>
          <w:b/>
          <w:sz w:val="24"/>
          <w:szCs w:val="24"/>
          <w:lang w:val="ru-RU"/>
        </w:rPr>
        <w:t>Исчерпывающий перечень оснований отказа в приеме документов</w:t>
      </w:r>
      <w:bookmarkEnd w:id="15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>З</w:t>
      </w:r>
      <w:r w:rsidRPr="000811A8">
        <w:rPr>
          <w:bCs/>
          <w:lang w:val="ru-RU"/>
        </w:rPr>
        <w:t>аявление</w:t>
      </w:r>
      <w:r w:rsidR="00737AAD">
        <w:rPr>
          <w:bCs/>
          <w:lang w:val="ru-RU"/>
        </w:rPr>
        <w:t xml:space="preserve"> </w:t>
      </w:r>
      <w:r w:rsidRPr="000811A8">
        <w:rPr>
          <w:bCs/>
          <w:lang w:val="ru-RU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0811A8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0811A8">
        <w:rPr>
          <w:bCs/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Представление неполного комплекта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документы утратили силу на момент обращения за </w:t>
      </w:r>
      <w:r>
        <w:rPr>
          <w:lang w:val="ru-RU"/>
        </w:rPr>
        <w:t xml:space="preserve">предоставлением Муниципальной </w:t>
      </w:r>
      <w:r w:rsidRPr="000811A8">
        <w:rPr>
          <w:lang w:val="ru-RU"/>
        </w:rPr>
        <w:t>услугой;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документы содержат подчистки и исправления текста, не </w:t>
      </w:r>
      <w:r w:rsidRPr="000811A8">
        <w:rPr>
          <w:lang w:val="ru-RU"/>
        </w:rPr>
        <w:lastRenderedPageBreak/>
        <w:t>заверенные в порядке, установленном законодательством Российской Федерации;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 w:rsidRPr="000811A8">
        <w:rPr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 xml:space="preserve">еполное заполнение полей в форме Заявления, в том числе в интерактивной форме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 на </w:t>
      </w:r>
      <w:r>
        <w:rPr>
          <w:lang w:val="ru-RU"/>
        </w:rPr>
        <w:t>Едином портале</w:t>
      </w:r>
      <w:r w:rsidRPr="000811A8">
        <w:rPr>
          <w:bCs/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П</w:t>
      </w:r>
      <w:r w:rsidRPr="000811A8">
        <w:rPr>
          <w:lang w:val="ru-RU"/>
        </w:rPr>
        <w:t xml:space="preserve">одача запроса о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и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 в электронной форме с нарушением установленных требований;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/>
        <w:jc w:val="both"/>
        <w:rPr>
          <w:bCs/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есоблюдение установленных статьей 11 Федерального закона №</w:t>
      </w:r>
      <w:r>
        <w:rPr>
          <w:lang w:val="ru-RU"/>
        </w:rPr>
        <w:t> 6</w:t>
      </w:r>
      <w:r w:rsidRPr="000811A8">
        <w:rPr>
          <w:lang w:val="ru-RU"/>
        </w:rPr>
        <w:t xml:space="preserve">3-ФЗ условий признания действительности, </w:t>
      </w:r>
      <w:r>
        <w:rPr>
          <w:lang w:val="ru-RU"/>
        </w:rPr>
        <w:t>УКЭП</w:t>
      </w:r>
      <w:r w:rsidRPr="000811A8">
        <w:rPr>
          <w:lang w:val="ru-RU"/>
        </w:rPr>
        <w:t>.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2"/>
        </w:tabs>
        <w:spacing w:line="20" w:lineRule="atLeast"/>
        <w:ind w:left="0" w:right="2"/>
        <w:jc w:val="both"/>
      </w:pPr>
      <w:r w:rsidRPr="000811A8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оформляется по форме согласно </w:t>
      </w:r>
      <w:r>
        <w:rPr>
          <w:lang w:val="ru-RU"/>
        </w:rPr>
        <w:t>п</w:t>
      </w:r>
      <w:r w:rsidRPr="000811A8">
        <w:rPr>
          <w:lang w:val="ru-RU"/>
        </w:rPr>
        <w:t xml:space="preserve">риложению </w:t>
      </w:r>
      <w:r>
        <w:t>№</w:t>
      </w:r>
      <w:r>
        <w:rPr>
          <w:lang w:val="ru-RU"/>
        </w:rPr>
        <w:t>3</w:t>
      </w:r>
      <w:r w:rsidR="00737AAD">
        <w:rPr>
          <w:lang w:val="ru-RU"/>
        </w:rPr>
        <w:t xml:space="preserve"> </w:t>
      </w:r>
      <w:r>
        <w:t>к настоящему Административному регламенту.</w:t>
      </w: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направляется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в Заявлении, не позднее </w:t>
      </w:r>
      <w:r>
        <w:rPr>
          <w:lang w:val="ru-RU"/>
        </w:rPr>
        <w:t xml:space="preserve">1 </w:t>
      </w:r>
      <w:r w:rsidRPr="000811A8">
        <w:rPr>
          <w:lang w:val="ru-RU"/>
        </w:rPr>
        <w:t xml:space="preserve">рабочего дня, следующего за днем </w:t>
      </w:r>
      <w:r>
        <w:rPr>
          <w:lang w:val="ru-RU"/>
        </w:rPr>
        <w:t xml:space="preserve">регистрации </w:t>
      </w:r>
      <w:r w:rsidRPr="000811A8">
        <w:rPr>
          <w:lang w:val="ru-RU"/>
        </w:rPr>
        <w:t>такого</w:t>
      </w:r>
      <w:r w:rsidR="00737AAD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0811A8">
        <w:rPr>
          <w:lang w:val="ru-RU"/>
        </w:rPr>
        <w:t xml:space="preserve"> или Уполномоченный орган.</w:t>
      </w: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Отказ в приеме документов, указанных в пункте </w:t>
      </w:r>
      <w:r>
        <w:rPr>
          <w:lang w:val="ru-RU"/>
        </w:rPr>
        <w:t>9.2</w:t>
      </w:r>
      <w:r w:rsidRPr="000811A8">
        <w:rPr>
          <w:lang w:val="ru-RU"/>
        </w:rPr>
        <w:t xml:space="preserve"> настоящего Административного регламента, не препятствует повторному обращению</w:t>
      </w:r>
      <w:r w:rsidR="00737AAD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>аявителя в Уполномоченный орган.</w:t>
      </w:r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6" w:name="_Toc110269036"/>
      <w:r w:rsidRPr="000811A8">
        <w:rPr>
          <w:b/>
          <w:lang w:val="ru-RU"/>
        </w:rPr>
        <w:t xml:space="preserve">Исчерпывающий перечень оснований отказа в </w:t>
      </w:r>
      <w:r>
        <w:rPr>
          <w:b/>
          <w:lang w:val="ru-RU"/>
        </w:rPr>
        <w:t>предоставлении Муниципальной услуги</w:t>
      </w:r>
      <w:bookmarkEnd w:id="16"/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  <w:rPr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аличие противоречивых сведений в Заявлении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и приложенных к нему документах;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>
        <w:rPr>
          <w:lang w:val="ru-RU"/>
        </w:rPr>
        <w:t xml:space="preserve"> в том числе посредством СМЭВ</w:t>
      </w:r>
      <w:r w:rsidRPr="000811A8">
        <w:rPr>
          <w:lang w:val="ru-RU"/>
        </w:rPr>
        <w:t>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В</w:t>
      </w:r>
      <w:r w:rsidRPr="000811A8">
        <w:rPr>
          <w:lang w:val="ru-RU"/>
        </w:rPr>
        <w:t>ыявление возможности сохранения зеленых насаждений;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Н</w:t>
      </w:r>
      <w:r w:rsidRPr="000811A8">
        <w:rPr>
          <w:lang w:val="ru-RU"/>
        </w:rPr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rPr>
          <w:lang w:val="ru-RU"/>
        </w:rPr>
        <w:t>;</w:t>
      </w:r>
    </w:p>
    <w:p w:rsidR="00AB306E" w:rsidRDefault="00BE799B">
      <w:pPr>
        <w:pStyle w:val="-11BulletListFooterTextnumbered-141BulletNumberNumBullet1Paragraphedeliste1lp1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  <w:r>
        <w:rPr>
          <w:lang w:val="ru-RU"/>
        </w:rPr>
        <w:t>Запрос подан неуполномоченным лицом</w:t>
      </w:r>
      <w:r>
        <w:t>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>услуги, оформляется по форме согласно</w:t>
      </w:r>
      <w:r w:rsidR="00737AAD">
        <w:rPr>
          <w:lang w:val="ru-RU"/>
        </w:rPr>
        <w:t xml:space="preserve"> </w:t>
      </w:r>
      <w:r>
        <w:rPr>
          <w:lang w:val="ru-RU"/>
        </w:rPr>
        <w:t>п</w:t>
      </w:r>
      <w:r w:rsidRPr="000811A8">
        <w:rPr>
          <w:lang w:val="ru-RU"/>
        </w:rPr>
        <w:t>риложению №</w:t>
      </w:r>
      <w:r>
        <w:rPr>
          <w:lang w:val="ru-RU"/>
        </w:rPr>
        <w:t>3</w:t>
      </w:r>
      <w:r w:rsidR="00737AAD">
        <w:rPr>
          <w:lang w:val="ru-RU"/>
        </w:rPr>
        <w:t xml:space="preserve"> </w:t>
      </w:r>
      <w:r w:rsidRPr="000811A8">
        <w:rPr>
          <w:lang w:val="ru-RU"/>
        </w:rPr>
        <w:t>к настоящему Административному регламенту.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направляется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0811A8">
        <w:rPr>
          <w:lang w:val="ru-RU"/>
        </w:rPr>
        <w:t xml:space="preserve"> или </w:t>
      </w:r>
      <w:r>
        <w:rPr>
          <w:lang w:val="ru-RU"/>
        </w:rPr>
        <w:t>У</w:t>
      </w:r>
      <w:r w:rsidRPr="000811A8">
        <w:rPr>
          <w:lang w:val="ru-RU"/>
        </w:rPr>
        <w:t>полномоченный орган .</w:t>
      </w:r>
    </w:p>
    <w:p w:rsidR="00AB306E" w:rsidRPr="000811A8" w:rsidRDefault="00AB306E">
      <w:pPr>
        <w:pStyle w:val="Heading1"/>
        <w:spacing w:line="20" w:lineRule="atLeast"/>
        <w:ind w:left="0" w:right="2" w:firstLine="709"/>
        <w:jc w:val="both"/>
        <w:outlineLvl w:val="9"/>
        <w:rPr>
          <w:sz w:val="24"/>
          <w:szCs w:val="24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7" w:name="_Toc110269037"/>
      <w:r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37AAD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</w:t>
      </w:r>
      <w:bookmarkEnd w:id="1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0811A8">
        <w:rPr>
          <w:lang w:val="ru-RU"/>
        </w:rPr>
        <w:t xml:space="preserve">услуги осуществляется без взимания платы. </w:t>
      </w:r>
    </w:p>
    <w:p w:rsidR="00AB306E" w:rsidRDefault="00AB306E">
      <w:pPr>
        <w:pStyle w:val="a7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8" w:name="_Toc110269038"/>
      <w:r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8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и при получении результата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в Уполномоченном органе или </w:t>
      </w:r>
      <w:r>
        <w:rPr>
          <w:lang w:val="ru-RU"/>
        </w:rPr>
        <w:t>МФЦ</w:t>
      </w:r>
      <w:r w:rsidRPr="000811A8">
        <w:rPr>
          <w:lang w:val="ru-RU"/>
        </w:rPr>
        <w:t xml:space="preserve"> составляет не более15 минут.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19" w:name="_Toc110269039"/>
      <w:r>
        <w:rPr>
          <w:sz w:val="24"/>
          <w:szCs w:val="24"/>
        </w:rPr>
        <w:t>Срок регистрации запроса Заявителя о предоставлении Муниципальной услуги,</w:t>
      </w:r>
      <w:r w:rsidR="001374D7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в электронной форме</w:t>
      </w:r>
      <w:bookmarkEnd w:id="19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Регистрация Заявления,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представленного </w:t>
      </w:r>
      <w:r>
        <w:rPr>
          <w:lang w:val="ru-RU"/>
        </w:rPr>
        <w:t>З</w:t>
      </w:r>
      <w:r w:rsidRPr="000811A8">
        <w:rPr>
          <w:lang w:val="ru-RU"/>
        </w:rPr>
        <w:t>аявителем указанными в пункте</w:t>
      </w:r>
      <w:r w:rsidR="001374D7">
        <w:rPr>
          <w:lang w:val="ru-RU"/>
        </w:rPr>
        <w:t xml:space="preserve"> </w:t>
      </w:r>
      <w:r>
        <w:rPr>
          <w:lang w:val="ru-RU"/>
        </w:rPr>
        <w:t>9.1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настоящего Административного регламента способами в </w:t>
      </w:r>
      <w:r>
        <w:rPr>
          <w:lang w:val="ru-RU"/>
        </w:rPr>
        <w:t>У</w:t>
      </w:r>
      <w:r w:rsidRPr="000811A8">
        <w:rPr>
          <w:lang w:val="ru-RU"/>
        </w:rPr>
        <w:t xml:space="preserve">полномоченный орган осуществляется не позднее </w:t>
      </w:r>
      <w:r>
        <w:rPr>
          <w:lang w:val="ru-RU"/>
        </w:rPr>
        <w:t>1</w:t>
      </w:r>
      <w:r w:rsidRPr="000811A8">
        <w:rPr>
          <w:lang w:val="ru-RU"/>
        </w:rPr>
        <w:t xml:space="preserve"> рабочего дня,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следующего за днем его поступления.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В случае представления Заявления в электронной форме способом, указанным в подпункте </w:t>
      </w:r>
      <w:r>
        <w:rPr>
          <w:lang w:val="ru-RU"/>
        </w:rPr>
        <w:t>1</w:t>
      </w:r>
      <w:r w:rsidRPr="000811A8">
        <w:rPr>
          <w:lang w:val="ru-RU"/>
        </w:rPr>
        <w:t xml:space="preserve"> пункта </w:t>
      </w:r>
      <w:r>
        <w:rPr>
          <w:lang w:val="ru-RU"/>
        </w:rPr>
        <w:t>9.1</w:t>
      </w:r>
      <w:r w:rsidRPr="000811A8">
        <w:rPr>
          <w:lang w:val="ru-RU"/>
        </w:rPr>
        <w:t xml:space="preserve"> настоящего Административного регламента, вне рабочего времени </w:t>
      </w:r>
      <w:r>
        <w:rPr>
          <w:lang w:val="ru-RU"/>
        </w:rPr>
        <w:t>У</w:t>
      </w:r>
      <w:r w:rsidRPr="000811A8">
        <w:rPr>
          <w:lang w:val="ru-RU"/>
        </w:rPr>
        <w:t>полномоченного органа либо в выходной, нерабочий праздничный день</w:t>
      </w:r>
      <w:r>
        <w:rPr>
          <w:lang w:val="ru-RU"/>
        </w:rPr>
        <w:t>,</w:t>
      </w:r>
      <w:r w:rsidRPr="000811A8">
        <w:rPr>
          <w:lang w:val="ru-RU"/>
        </w:rPr>
        <w:t xml:space="preserve"> днем получения </w:t>
      </w:r>
      <w:r>
        <w:rPr>
          <w:lang w:val="ru-RU"/>
        </w:rPr>
        <w:t>З</w:t>
      </w:r>
      <w:r w:rsidRPr="000811A8">
        <w:rPr>
          <w:lang w:val="ru-RU"/>
        </w:rPr>
        <w:t xml:space="preserve">аявления считается первый рабочий день, следующий за днем представления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аявителем указанного </w:t>
      </w:r>
      <w:r>
        <w:rPr>
          <w:lang w:val="ru-RU"/>
        </w:rPr>
        <w:t>З</w:t>
      </w:r>
      <w:r w:rsidRPr="000811A8">
        <w:rPr>
          <w:lang w:val="ru-RU"/>
        </w:rPr>
        <w:t>аявления.</w:t>
      </w:r>
    </w:p>
    <w:p w:rsidR="00AB306E" w:rsidRDefault="00AB306E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0" w:name="_Toc110269040"/>
      <w:r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20"/>
    </w:p>
    <w:p w:rsidR="00AB306E" w:rsidRPr="000811A8" w:rsidRDefault="00BE799B">
      <w:pPr>
        <w:pStyle w:val="-11BulletListFooterTextnumbered-141BulletNumberNumBullet1Paragraphedeliste1lp1"/>
        <w:tabs>
          <w:tab w:val="left" w:pos="-284"/>
          <w:tab w:val="left" w:pos="0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15.1 </w:t>
      </w:r>
      <w:r w:rsidRPr="000811A8">
        <w:rPr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услуги, а также выдача результатов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15.2 </w:t>
      </w:r>
      <w:r w:rsidRPr="000811A8">
        <w:rPr>
          <w:sz w:val="24"/>
          <w:szCs w:val="24"/>
          <w:lang w:val="ru-RU"/>
        </w:rPr>
        <w:t xml:space="preserve">В случае, если имеется возможность организации стоянки (парковки) возле здания(строения),в котором размещено помещение приема и выдачи документов, организовывается стоянка(парковка)для личного автомобильного транспорта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аявителей. За пользование стоянкой(парковкой)с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 плата не взимается.</w:t>
      </w:r>
    </w:p>
    <w:p w:rsidR="00AB306E" w:rsidRPr="000811A8" w:rsidRDefault="00BE799B">
      <w:pPr>
        <w:pStyle w:val="a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15.3 </w:t>
      </w:r>
      <w:r w:rsidRPr="000811A8">
        <w:rPr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(парковке)выделяется не менее10%мест (но не менее </w:t>
      </w: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 xml:space="preserve"> места) для бесплатной парковки транспортных средств, управляемых инвалидами </w:t>
      </w:r>
      <w:r>
        <w:rPr>
          <w:sz w:val="24"/>
          <w:szCs w:val="24"/>
        </w:rPr>
        <w:t>I</w:t>
      </w:r>
      <w:r w:rsidRPr="000811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II</w:t>
      </w:r>
      <w:r w:rsidRPr="000811A8">
        <w:rPr>
          <w:sz w:val="24"/>
          <w:szCs w:val="24"/>
          <w:lang w:val="ru-RU"/>
        </w:rPr>
        <w:t xml:space="preserve"> групп, а также инвалидами </w:t>
      </w:r>
      <w:r>
        <w:rPr>
          <w:sz w:val="24"/>
          <w:szCs w:val="24"/>
        </w:rPr>
        <w:t>III</w:t>
      </w:r>
      <w:r w:rsidRPr="000811A8">
        <w:rPr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B306E" w:rsidRPr="000811A8" w:rsidRDefault="00BE799B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15.4 </w:t>
      </w:r>
      <w:r w:rsidRPr="000811A8">
        <w:rPr>
          <w:sz w:val="24"/>
          <w:szCs w:val="24"/>
          <w:lang w:val="ru-RU"/>
        </w:rPr>
        <w:t xml:space="preserve">В целях обеспечения беспрепятственного доступа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306E" w:rsidRPr="000811A8" w:rsidRDefault="00BE799B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табличкой(вывеской),содержащей информацию: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наименование;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местонахождение и юридический адрес; режим работы;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график приема;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номера телефонов для справок.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15.5 </w:t>
      </w:r>
      <w:r w:rsidRPr="000811A8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 должны соответствовать санитарно-эпидемиологическим правилам и нормативам.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15.6 </w:t>
      </w:r>
      <w:r w:rsidRPr="000811A8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 услуга, оснащаются: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туалетными комнатами для посетителей.</w:t>
      </w:r>
    </w:p>
    <w:p w:rsidR="00AB306E" w:rsidRPr="000811A8" w:rsidRDefault="00BE799B">
      <w:pPr>
        <w:pStyle w:val="a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15.7 </w:t>
      </w:r>
      <w:r w:rsidRPr="000811A8">
        <w:rPr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15.8 </w:t>
      </w:r>
      <w:r w:rsidRPr="000811A8">
        <w:rPr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15.9 </w:t>
      </w:r>
      <w:r w:rsidRPr="000811A8">
        <w:rPr>
          <w:sz w:val="24"/>
          <w:szCs w:val="24"/>
          <w:lang w:val="ru-RU"/>
        </w:rPr>
        <w:t xml:space="preserve">Места для заполнения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аявлений, письменными принадлежностями.</w:t>
      </w:r>
    </w:p>
    <w:p w:rsidR="00AB306E" w:rsidRPr="000811A8" w:rsidRDefault="00BE799B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15.10 </w:t>
      </w:r>
      <w:r w:rsidRPr="000811A8">
        <w:rPr>
          <w:sz w:val="24"/>
          <w:szCs w:val="24"/>
          <w:lang w:val="ru-RU"/>
        </w:rPr>
        <w:t>Места приема Заявителей оборудуются информационными табличками(вывесками)с указанием: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номера кабинета и наименования отдела;</w:t>
      </w:r>
    </w:p>
    <w:p w:rsidR="00AB306E" w:rsidRPr="000811A8" w:rsidRDefault="00BE799B">
      <w:pPr>
        <w:pStyle w:val="a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фамилии,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 и отчества(последнее–при наличии),должности ответственного лица за прием документов;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графика приема Заявителей.</w:t>
      </w:r>
    </w:p>
    <w:p w:rsidR="00AB306E" w:rsidRPr="000811A8" w:rsidRDefault="00BE799B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15.11 </w:t>
      </w:r>
      <w:r w:rsidRPr="000811A8">
        <w:rPr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(принтером)и копирующим устройством.</w:t>
      </w:r>
    </w:p>
    <w:p w:rsidR="00AB306E" w:rsidRPr="000811A8" w:rsidRDefault="00BE799B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15.12 </w:t>
      </w:r>
      <w:r w:rsidRPr="000811A8">
        <w:rPr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отчества(последнее - при наличии) и должности.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15.13 </w:t>
      </w:r>
      <w:r w:rsidRPr="000811A8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 инвалидам обеспечиваются: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к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услуге с учетом ограничений их жизнедеятельности;</w:t>
      </w:r>
    </w:p>
    <w:p w:rsidR="00AB306E" w:rsidRPr="000811A8" w:rsidRDefault="00BE799B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допуск сурдопереводчика и тифлосурдопереводчика;</w:t>
      </w:r>
    </w:p>
    <w:p w:rsidR="00AB306E" w:rsidRPr="000811A8" w:rsidRDefault="00BE799B">
      <w:pPr>
        <w:pStyle w:val="a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допуск собаки-проводника при наличии документа, подтверждающего ее специальное обучение, на объекты(здания,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="001374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униципальная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</w:t>
      </w:r>
      <w:r>
        <w:rPr>
          <w:sz w:val="24"/>
          <w:szCs w:val="24"/>
          <w:lang w:val="ru-RU"/>
        </w:rPr>
        <w:t>а</w:t>
      </w:r>
      <w:r w:rsidRPr="000811A8">
        <w:rPr>
          <w:sz w:val="24"/>
          <w:szCs w:val="24"/>
          <w:lang w:val="ru-RU"/>
        </w:rPr>
        <w:t>;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8) </w:t>
      </w:r>
      <w:r w:rsidRPr="000811A8">
        <w:rPr>
          <w:sz w:val="24"/>
          <w:szCs w:val="24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1" w:name="_Toc110269041"/>
      <w:r>
        <w:rPr>
          <w:sz w:val="24"/>
          <w:szCs w:val="24"/>
        </w:rPr>
        <w:t>Показатели доступности и качества Муниципальной услуги</w:t>
      </w:r>
      <w:bookmarkEnd w:id="21"/>
    </w:p>
    <w:p w:rsidR="00AB306E" w:rsidRDefault="00AB306E">
      <w:pPr>
        <w:pStyle w:val="Heading1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AB306E" w:rsidRDefault="00BE799B">
      <w:pPr>
        <w:pStyle w:val="Heading1"/>
        <w:numPr>
          <w:ilvl w:val="1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AB306E" w:rsidRPr="000811A8" w:rsidRDefault="00BE799B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 в сети«Интернет», средствах массовой информации;</w:t>
      </w:r>
    </w:p>
    <w:p w:rsidR="00AB306E" w:rsidRPr="000811A8" w:rsidRDefault="00BE799B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возможность получения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аявителем уведомлений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с </w:t>
      </w:r>
      <w:r w:rsidR="001374D7">
        <w:rPr>
          <w:sz w:val="24"/>
          <w:szCs w:val="24"/>
          <w:lang w:val="ru-RU"/>
        </w:rPr>
        <w:t>пос</w:t>
      </w:r>
      <w:r>
        <w:rPr>
          <w:sz w:val="24"/>
          <w:szCs w:val="24"/>
          <w:lang w:val="ru-RU"/>
        </w:rPr>
        <w:t>редством личного кабинета Заявителя на</w:t>
      </w:r>
      <w:r w:rsidRPr="000811A8">
        <w:rPr>
          <w:sz w:val="24"/>
          <w:szCs w:val="24"/>
          <w:lang w:val="ru-RU"/>
        </w:rPr>
        <w:t xml:space="preserve"> Едином портале;</w:t>
      </w:r>
    </w:p>
    <w:p w:rsidR="00AB306E" w:rsidRPr="000811A8" w:rsidRDefault="00BE799B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 xml:space="preserve">возможность получения информации о ходе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услуги, в том числе с использованием информационно- коммуникационных технологий.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Основными показателями качества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 являются:</w:t>
      </w:r>
    </w:p>
    <w:p w:rsidR="00AB306E" w:rsidRPr="000811A8" w:rsidRDefault="00BE799B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своевременность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AB306E" w:rsidRPr="000811A8" w:rsidRDefault="00BE799B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отсутствие обоснованных жалоб на действия (бездействие)сотрудников и их некорректное</w:t>
      </w:r>
      <w:r>
        <w:rPr>
          <w:sz w:val="24"/>
          <w:szCs w:val="24"/>
          <w:lang w:val="ru-RU"/>
        </w:rPr>
        <w:t xml:space="preserve"> (</w:t>
      </w:r>
      <w:r w:rsidRPr="000811A8">
        <w:rPr>
          <w:sz w:val="24"/>
          <w:szCs w:val="24"/>
          <w:lang w:val="ru-RU"/>
        </w:rPr>
        <w:t xml:space="preserve">невнимательное)отношение к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аявителям;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отсутствие нарушений установленных сроков в процессе предоставления </w:t>
      </w:r>
      <w:r>
        <w:rPr>
          <w:sz w:val="24"/>
          <w:szCs w:val="24"/>
          <w:lang w:val="ru-RU"/>
        </w:rPr>
        <w:lastRenderedPageBreak/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 xml:space="preserve">униципальной услуги, по итогам рассмотрения, которых вынесены решения об удовлетворении(частичном удовлетворении)требований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Pr="000811A8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  <w:lang w:val="ru-RU"/>
        </w:rPr>
      </w:pPr>
      <w:bookmarkStart w:id="22" w:name="_Toc110269042"/>
      <w:r w:rsidRPr="000811A8">
        <w:rPr>
          <w:b/>
          <w:color w:val="000000"/>
          <w:sz w:val="24"/>
          <w:szCs w:val="24"/>
          <w:shd w:val="clear" w:color="auto" w:fill="FFFFFF"/>
          <w:lang w:val="ru-RU"/>
        </w:rPr>
        <w:t>Иные требования к предоставлению государственной услуги</w:t>
      </w:r>
      <w:bookmarkEnd w:id="22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3" w:name="_Toc110269043"/>
      <w:r>
        <w:rPr>
          <w:b w:val="0"/>
          <w:sz w:val="24"/>
          <w:szCs w:val="24"/>
        </w:rPr>
        <w:t>17.1 Перечень услуг,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которые являются необходимыми и обязательными для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Муниципальной услуги,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том числе</w:t>
      </w:r>
      <w:r w:rsidR="001374D7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сведения о документе(документах),</w:t>
      </w:r>
      <w:r w:rsidR="001374D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выдаваемом(выдаваемых) организациями,</w:t>
      </w:r>
      <w:r w:rsidR="001374D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участвующими в предоставлении Муниципальной услуги</w:t>
      </w:r>
      <w:bookmarkEnd w:id="23"/>
      <w:r>
        <w:rPr>
          <w:b w:val="0"/>
          <w:bCs w:val="0"/>
          <w:sz w:val="24"/>
          <w:szCs w:val="24"/>
        </w:rPr>
        <w:t>.</w:t>
      </w:r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-142"/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Услуги,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необходимые и обязательные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>отсутствуют.</w:t>
      </w:r>
    </w:p>
    <w:p w:rsidR="00AB306E" w:rsidRPr="000811A8" w:rsidRDefault="00BE799B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При 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</w:t>
      </w:r>
      <w:r w:rsidR="001374D7">
        <w:rPr>
          <w:lang w:val="ru-RU"/>
        </w:rPr>
        <w:t xml:space="preserve"> </w:t>
      </w:r>
      <w:r w:rsidRPr="000811A8">
        <w:rPr>
          <w:lang w:val="ru-RU"/>
        </w:rPr>
        <w:t xml:space="preserve">запрещается требовать от </w:t>
      </w:r>
      <w:r>
        <w:rPr>
          <w:lang w:val="ru-RU"/>
        </w:rPr>
        <w:t>З</w:t>
      </w:r>
      <w:r w:rsidRPr="000811A8">
        <w:rPr>
          <w:lang w:val="ru-RU"/>
        </w:rPr>
        <w:t>аявителя:</w:t>
      </w:r>
    </w:p>
    <w:p w:rsidR="00AB306E" w:rsidRPr="000811A8" w:rsidRDefault="00BE799B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п</w:t>
      </w:r>
      <w:r w:rsidRPr="000811A8">
        <w:rPr>
          <w:sz w:val="24"/>
          <w:szCs w:val="24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регулирующими отношения,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возникающие в связи с предоставлением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E35058">
        <w:rPr>
          <w:sz w:val="24"/>
          <w:szCs w:val="24"/>
          <w:lang w:val="ru-RU"/>
        </w:rPr>
        <w:t>2) представления</w:t>
      </w:r>
      <w:r w:rsidRPr="000811A8">
        <w:rPr>
          <w:sz w:val="24"/>
          <w:szCs w:val="24"/>
          <w:lang w:val="ru-RU"/>
        </w:rPr>
        <w:t xml:space="preserve"> документов и информации,</w:t>
      </w:r>
      <w:r w:rsidR="001374D7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 xml:space="preserve">которые в соответствии с нормативными правовыми актами Российской Федерации </w:t>
      </w:r>
      <w:r w:rsidRPr="009835EE">
        <w:rPr>
          <w:sz w:val="24"/>
          <w:szCs w:val="24"/>
          <w:lang w:val="ru-RU"/>
        </w:rPr>
        <w:t>и</w:t>
      </w:r>
      <w:r w:rsidRPr="009835EE">
        <w:rPr>
          <w:iCs/>
          <w:sz w:val="24"/>
          <w:szCs w:val="24"/>
          <w:lang w:val="ru-RU"/>
        </w:rPr>
        <w:t xml:space="preserve"> </w:t>
      </w:r>
      <w:r w:rsidR="009835EE" w:rsidRPr="009835EE">
        <w:rPr>
          <w:iCs/>
          <w:sz w:val="24"/>
          <w:szCs w:val="24"/>
          <w:lang w:val="ru-RU"/>
        </w:rPr>
        <w:t>Алтайского края</w:t>
      </w:r>
      <w:r w:rsidR="009835EE">
        <w:rPr>
          <w:iCs/>
          <w:sz w:val="24"/>
          <w:szCs w:val="24"/>
          <w:lang w:val="ru-RU"/>
        </w:rPr>
        <w:t>,</w:t>
      </w:r>
      <w:r w:rsidR="009835EE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муниципальными правовыми актами</w:t>
      </w:r>
      <w:r w:rsidR="00D17FB4">
        <w:rPr>
          <w:sz w:val="24"/>
          <w:szCs w:val="24"/>
          <w:lang w:val="ru-RU"/>
        </w:rPr>
        <w:t xml:space="preserve"> </w:t>
      </w:r>
      <w:r w:rsidR="00D17FB4" w:rsidRPr="00D17FB4">
        <w:rPr>
          <w:iCs/>
          <w:sz w:val="24"/>
          <w:szCs w:val="24"/>
          <w:lang w:val="ru-RU"/>
        </w:rPr>
        <w:t>Администрации Плотавского сельсовета Алейского района Алтайского края</w:t>
      </w:r>
      <w:r w:rsidR="00D17FB4">
        <w:rPr>
          <w:i/>
          <w:iCs/>
          <w:color w:val="C00000"/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находятся в распоряжении</w:t>
      </w:r>
      <w:r w:rsidRPr="000811A8">
        <w:rPr>
          <w:sz w:val="24"/>
          <w:szCs w:val="24"/>
          <w:lang w:val="ru-RU"/>
        </w:rPr>
        <w:t xml:space="preserve"> органов, предоставляющих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униципальную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услугу,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государственных органов,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 местного самоуправления 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(или)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униципальных услуг,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 исключением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указанных в части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6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7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.07.</w:t>
      </w:r>
      <w:r w:rsidRPr="000811A8">
        <w:rPr>
          <w:sz w:val="24"/>
          <w:szCs w:val="24"/>
          <w:lang w:val="ru-RU"/>
        </w:rPr>
        <w:t>2010№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210-ФЗ</w:t>
      </w:r>
      <w:r w:rsidR="009835EE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«Об организации предоставления государственных и муниципальных услуг» (далее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Федеральный закон №210-ФЗ);</w:t>
      </w:r>
    </w:p>
    <w:p w:rsidR="00AB306E" w:rsidRPr="000811A8" w:rsidRDefault="00BE799B">
      <w:pPr>
        <w:pStyle w:val="a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0811A8">
        <w:rPr>
          <w:sz w:val="24"/>
          <w:szCs w:val="24"/>
          <w:lang w:val="ru-RU"/>
        </w:rPr>
        <w:t>редставления документов и информации,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отсутствие и(или) недостоверность которых не указывались при первоначальном отказе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 исключением следующих случаев: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0811A8">
        <w:rPr>
          <w:sz w:val="24"/>
          <w:szCs w:val="24"/>
          <w:lang w:val="ru-RU"/>
        </w:rPr>
        <w:t>изменение требований нормативных правовых актов,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касающихся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после первоначальной подачи Заявления;</w:t>
      </w:r>
    </w:p>
    <w:p w:rsidR="00AB306E" w:rsidRPr="000811A8" w:rsidRDefault="00BE799B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0811A8">
        <w:rPr>
          <w:sz w:val="24"/>
          <w:szCs w:val="24"/>
          <w:lang w:val="ru-RU"/>
        </w:rPr>
        <w:t>наличие ошибок в Заявлении и документах,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поданных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после первоначального отказа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и не включенных в представленный ранее комплект документов;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0811A8">
        <w:rPr>
          <w:sz w:val="24"/>
          <w:szCs w:val="24"/>
          <w:lang w:val="ru-RU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1374D7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 </w:t>
      </w:r>
      <w:r w:rsidRPr="000811A8">
        <w:rPr>
          <w:sz w:val="24"/>
          <w:szCs w:val="24"/>
          <w:lang w:val="ru-RU"/>
        </w:rPr>
        <w:t>выявление документально подтвержденного факта(признаков)ошибочного или противоправного действия(бездействия)должностного лица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служащего,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работника МФЦ, работника организации,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предусмотренной частью1.1статьи16Федерального закона №210-ФЗ,при первоначальном отказе в приеме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 чем в письменном виде за подписью руководителя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руководителя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МФЦ при первоначальном отказе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руководителя организации,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предусмотренной частью1.1статьи16Федерального закона №210-ФЗ,уведомляется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аявитель,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 приносятся извинения за доставленные неудобства.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24" w:name="_Toc110269044"/>
      <w:r>
        <w:rPr>
          <w:sz w:val="24"/>
          <w:szCs w:val="24"/>
        </w:rPr>
        <w:lastRenderedPageBreak/>
        <w:t>Раздел</w:t>
      </w:r>
      <w:r w:rsidR="00AB746C">
        <w:rPr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 w:rsidR="00AB746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4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5" w:name="_Toc110269045"/>
      <w:r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5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Предоставление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включает в себя следующие административные процедуры: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прием,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проверка документов и регистрация Заявления;</w:t>
      </w:r>
    </w:p>
    <w:p w:rsidR="00AB306E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получение сведений посредством межведомственного информационного взаимодействия,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том числе с использованием СМЭВ;</w:t>
      </w:r>
    </w:p>
    <w:p w:rsidR="00AB306E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0811A8">
        <w:rPr>
          <w:sz w:val="24"/>
          <w:szCs w:val="24"/>
          <w:lang w:val="ru-RU"/>
        </w:rPr>
        <w:t>одготовка акта обследования</w:t>
      </w:r>
      <w:r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направление начислений компенсационной стоимости</w:t>
      </w:r>
      <w:r>
        <w:rPr>
          <w:sz w:val="24"/>
          <w:szCs w:val="24"/>
          <w:lang w:val="ru-RU"/>
        </w:rPr>
        <w:t>(при наличии);</w:t>
      </w:r>
    </w:p>
    <w:p w:rsidR="00AB306E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рассмотрение документов и сведений; 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принятие решения;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выдача результата.</w:t>
      </w:r>
    </w:p>
    <w:p w:rsidR="00AB306E" w:rsidRPr="000811A8" w:rsidRDefault="00BE799B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Описание административных процедур представлено в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риложении №</w:t>
      </w:r>
      <w:r>
        <w:rPr>
          <w:sz w:val="24"/>
          <w:szCs w:val="24"/>
          <w:lang w:val="ru-RU"/>
        </w:rPr>
        <w:t>4</w:t>
      </w:r>
      <w:r w:rsidRPr="000811A8">
        <w:rPr>
          <w:sz w:val="24"/>
          <w:szCs w:val="24"/>
          <w:lang w:val="ru-RU"/>
        </w:rPr>
        <w:t>к настоящему Административному регламенту.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6" w:name="_Toc110269046"/>
      <w:r>
        <w:rPr>
          <w:sz w:val="24"/>
          <w:szCs w:val="24"/>
        </w:rPr>
        <w:t>Перечень административных процедур(действий)при предоставлении Муниципальной</w:t>
      </w:r>
      <w:r w:rsidR="00AB746C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услуг в электронной форме</w:t>
      </w:r>
      <w:bookmarkEnd w:id="26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предоставлении</w:t>
      </w:r>
      <w:r w:rsidR="00AB746C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 xml:space="preserve">услуги в электронной форме </w:t>
      </w:r>
      <w:r>
        <w:rPr>
          <w:lang w:val="ru-RU"/>
        </w:rPr>
        <w:t>З</w:t>
      </w:r>
      <w:r w:rsidRPr="000811A8">
        <w:rPr>
          <w:lang w:val="ru-RU"/>
        </w:rPr>
        <w:t>аявителю обеспечиваются: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формирование Заявления;</w:t>
      </w:r>
    </w:p>
    <w:p w:rsidR="00AB306E" w:rsidRPr="000811A8" w:rsidRDefault="00BE799B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прием и регистрация Уполномоченным органом Заявления и иных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 xml:space="preserve">получение результата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AB306E" w:rsidRPr="000811A8" w:rsidRDefault="00BE799B">
      <w:pPr>
        <w:pStyle w:val="a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 xml:space="preserve">осуществление оценки качества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д</w:t>
      </w:r>
      <w:r w:rsidRPr="000811A8">
        <w:rPr>
          <w:sz w:val="24"/>
          <w:szCs w:val="24"/>
          <w:lang w:val="ru-RU"/>
        </w:rPr>
        <w:t>осудебное(внесудебное)обжалование решений и действий(бездействия) Уполномоченного органа либо действия(бездействие)должностных лиц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униципальную услугу,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либо государственного(муниципального)служащего.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7"/>
      <w:r>
        <w:rPr>
          <w:sz w:val="24"/>
          <w:szCs w:val="24"/>
        </w:rPr>
        <w:t>Порядок осуществления административных процедур(действий)в электронной форме</w:t>
      </w:r>
      <w:bookmarkEnd w:id="2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</w:pPr>
      <w:r>
        <w:t xml:space="preserve">Формирование </w:t>
      </w:r>
      <w:r w:rsidR="004C4888">
        <w:rPr>
          <w:lang w:val="ru-RU"/>
        </w:rPr>
        <w:t xml:space="preserve"> </w:t>
      </w:r>
      <w:r>
        <w:t>Заявления.</w:t>
      </w:r>
    </w:p>
    <w:p w:rsidR="00AB306E" w:rsidRPr="000811A8" w:rsidRDefault="00BE799B">
      <w:pPr>
        <w:pStyle w:val="a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Едином портале,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без необходимости дополнительной подачи Заявления в какой-либо иной форме.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каждого из полей электронной формы Заявления.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 выявлении некорректно заполненного поля электронной формы Заявления</w:t>
      </w:r>
      <w:r>
        <w:rPr>
          <w:sz w:val="24"/>
          <w:szCs w:val="24"/>
          <w:lang w:val="ru-RU"/>
        </w:rPr>
        <w:t>,</w:t>
      </w:r>
      <w:r w:rsidR="00AB74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формировании Заявления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обеспечивается: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возможность копирования и сохранения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 и иных документов, указанных в Административном регламенте,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) </w:t>
      </w:r>
      <w:r w:rsidRPr="000811A8">
        <w:rPr>
          <w:sz w:val="24"/>
          <w:szCs w:val="24"/>
          <w:lang w:val="ru-RU"/>
        </w:rPr>
        <w:t>возможность печати на бумажном носителе копии электронной формы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Pr="000811A8">
        <w:rPr>
          <w:sz w:val="24"/>
          <w:szCs w:val="24"/>
          <w:lang w:val="ru-RU"/>
        </w:rPr>
        <w:t>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том числе при возникновении ошибок ввода и возврате для повторного </w:t>
      </w:r>
      <w:r w:rsidRPr="000811A8">
        <w:rPr>
          <w:sz w:val="24"/>
          <w:szCs w:val="24"/>
          <w:lang w:val="ru-RU"/>
        </w:rPr>
        <w:lastRenderedPageBreak/>
        <w:t>ввода значений в электронную форму Заявления;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заполнение полей электронной формы Заявления до начала ввода сведений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аявителем с использованием сведений,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размещенных в ЕСИА,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сведений, опубликованных на Едином портале,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 части,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касающейся сведений,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отсутствующих в ЕСИА;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 xml:space="preserve">возможность доступа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на Едином портале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 ранее поданным им Заявлениям в течение не менее одного года,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</w:t>
      </w:r>
      <w:r>
        <w:rPr>
          <w:sz w:val="24"/>
          <w:szCs w:val="24"/>
          <w:lang w:val="ru-RU"/>
        </w:rPr>
        <w:t xml:space="preserve">к </w:t>
      </w:r>
      <w:r w:rsidRPr="000811A8">
        <w:rPr>
          <w:sz w:val="24"/>
          <w:szCs w:val="24"/>
          <w:lang w:val="ru-RU"/>
        </w:rPr>
        <w:t>частично сформированны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 xml:space="preserve"> заявлени</w:t>
      </w:r>
      <w:r>
        <w:rPr>
          <w:sz w:val="24"/>
          <w:szCs w:val="24"/>
          <w:lang w:val="ru-RU"/>
        </w:rPr>
        <w:t>ям</w:t>
      </w:r>
      <w:r w:rsidRPr="000811A8">
        <w:rPr>
          <w:sz w:val="24"/>
          <w:szCs w:val="24"/>
          <w:lang w:val="ru-RU"/>
        </w:rPr>
        <w:t>–в течение не менее3месяцев.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Сформированное и подписанное Заявление и иные документы,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необходимые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направляются в Уполномоченный орган посредством Единого портала.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Уполномоченный орган обеспечивает в сроки, указанные в пункт</w:t>
      </w:r>
      <w:r>
        <w:rPr>
          <w:lang w:val="ru-RU"/>
        </w:rPr>
        <w:t xml:space="preserve">ах 14.1-14.2 </w:t>
      </w:r>
      <w:r w:rsidRPr="000811A8">
        <w:rPr>
          <w:lang w:val="ru-RU"/>
        </w:rPr>
        <w:t>настоящего Административного регламента</w:t>
      </w:r>
      <w:r>
        <w:rPr>
          <w:lang w:val="ru-RU"/>
        </w:rPr>
        <w:t>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0811A8">
        <w:rPr>
          <w:sz w:val="24"/>
          <w:szCs w:val="24"/>
          <w:lang w:val="ru-RU"/>
        </w:rPr>
        <w:t>)прием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услугии направление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электронного сообщения о поступлении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аявления;</w:t>
      </w:r>
    </w:p>
    <w:p w:rsidR="00AB306E" w:rsidRPr="000811A8" w:rsidRDefault="00BE799B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2)регистрацию Заявления и направление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уведомления о регистрации Заявления</w:t>
      </w:r>
      <w:r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либо об отказе в приеме документов,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Электронное Заявление становится доступным для должностного лица Уполномоченного органа,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ответственного за прием и регистрацию Заявления (далее–ответственное должностное лицо),в государственной информационной системе,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 xml:space="preserve">используемой Уполномоченным органом для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услуги(далее</w:t>
      </w:r>
      <w:r>
        <w:rPr>
          <w:lang w:val="ru-RU"/>
        </w:rPr>
        <w:t> </w:t>
      </w:r>
      <w:r w:rsidRPr="000811A8">
        <w:rPr>
          <w:lang w:val="ru-RU"/>
        </w:rPr>
        <w:t>–</w:t>
      </w:r>
      <w:r>
        <w:rPr>
          <w:lang w:val="ru-RU"/>
        </w:rPr>
        <w:t> </w:t>
      </w:r>
      <w:r w:rsidRPr="000811A8">
        <w:rPr>
          <w:lang w:val="ru-RU"/>
        </w:rPr>
        <w:t>ГИС).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Ответственное должностное лицо:</w:t>
      </w:r>
    </w:p>
    <w:p w:rsidR="00AB306E" w:rsidRPr="000811A8" w:rsidRDefault="00BE799B">
      <w:pPr>
        <w:pStyle w:val="a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проверяет наличие электронных заявлений,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поступивших посредством Единого портала,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 периодичностью не реже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2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раз в день;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рассматривает поступившие заявления и приложенные </w:t>
      </w:r>
      <w:r>
        <w:rPr>
          <w:sz w:val="24"/>
          <w:szCs w:val="24"/>
          <w:lang w:val="ru-RU"/>
        </w:rPr>
        <w:t xml:space="preserve">электронные </w:t>
      </w:r>
      <w:r w:rsidRPr="000811A8">
        <w:rPr>
          <w:sz w:val="24"/>
          <w:szCs w:val="24"/>
          <w:lang w:val="ru-RU"/>
        </w:rPr>
        <w:t>образы документов(документы);</w:t>
      </w:r>
    </w:p>
    <w:p w:rsidR="00AB306E" w:rsidRPr="000811A8" w:rsidRDefault="00BE799B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производит действия в соответствии с пунктом</w:t>
      </w:r>
      <w:r w:rsidR="00AB74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18.1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настоящего Административного регламента.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Заявителю в качестве результата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обеспечивается возможность получения документа:</w:t>
      </w:r>
    </w:p>
    <w:p w:rsidR="00AB306E" w:rsidRPr="000811A8" w:rsidRDefault="00BE799B">
      <w:pPr>
        <w:pStyle w:val="a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в форме электронного 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Pr="000811A8">
        <w:rPr>
          <w:sz w:val="24"/>
          <w:szCs w:val="24"/>
          <w:lang w:val="ru-RU"/>
        </w:rPr>
        <w:t xml:space="preserve"> уполномоченного должностного лица Уполномоченного органа,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направленного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в личный кабинет на Едином портале;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 виде бумажного 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подтверждающего содержание электронного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документа,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который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аявитель получает при личном обращении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Получение информации о ходе рассмотрения заявления и о результате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услуги производится в личном кабинете на Едином портале. Заявитель имеет возможность</w:t>
      </w:r>
      <w:r>
        <w:rPr>
          <w:lang w:val="ru-RU"/>
        </w:rPr>
        <w:t xml:space="preserve"> по собственной инициативе в любое время </w:t>
      </w:r>
      <w:r w:rsidRPr="000811A8">
        <w:rPr>
          <w:lang w:val="ru-RU"/>
        </w:rPr>
        <w:t>просматривать статус электронного Заявления,</w:t>
      </w:r>
      <w:r w:rsidR="00AB746C">
        <w:rPr>
          <w:lang w:val="ru-RU"/>
        </w:rPr>
        <w:t xml:space="preserve"> </w:t>
      </w:r>
      <w:r w:rsidRPr="000811A8">
        <w:rPr>
          <w:lang w:val="ru-RU"/>
        </w:rPr>
        <w:t>а также информацию о дальнейших действиях в личном кабинете</w:t>
      </w:r>
      <w:r>
        <w:rPr>
          <w:lang w:val="ru-RU"/>
        </w:rPr>
        <w:t>.</w:t>
      </w:r>
    </w:p>
    <w:p w:rsidR="00AB306E" w:rsidRPr="000811A8" w:rsidRDefault="00BE799B">
      <w:pPr>
        <w:pStyle w:val="a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AB746C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в электронной форме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 направляется:</w:t>
      </w:r>
    </w:p>
    <w:p w:rsidR="00AB306E" w:rsidRPr="000811A8" w:rsidRDefault="00BE799B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 содержащее сведения о факте приема Заявления и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и начале процедуры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а также сведения о дате и времени окончания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>.</w:t>
      </w:r>
      <w:r w:rsidRPr="000811A8">
        <w:rPr>
          <w:sz w:val="24"/>
          <w:szCs w:val="24"/>
          <w:lang w:val="ru-RU"/>
        </w:rPr>
        <w:t xml:space="preserve"> либо мотивированный отказ в приеме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811A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уведомление о результатах рассмотрения документов,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содержащее сведения о принятии положительного решения о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у</w:t>
      </w:r>
      <w:r w:rsidRPr="000811A8">
        <w:rPr>
          <w:sz w:val="24"/>
          <w:szCs w:val="24"/>
          <w:lang w:val="ru-RU"/>
        </w:rPr>
        <w:t xml:space="preserve">слуги и возможности получить результат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0811A8">
        <w:rPr>
          <w:sz w:val="24"/>
          <w:szCs w:val="24"/>
          <w:lang w:val="ru-RU"/>
        </w:rPr>
        <w:t>слуги</w:t>
      </w:r>
      <w:r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либо мотивированный отказ в предоставлении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Оценка качества предоставления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 осуществляется в </w:t>
      </w:r>
      <w:r w:rsidRPr="000811A8">
        <w:rPr>
          <w:lang w:val="ru-RU"/>
        </w:rPr>
        <w:lastRenderedPageBreak/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подразделений)с учетом качества предоставления ими государственных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lang w:val="ru-RU"/>
        </w:rPr>
        <w:t> </w:t>
      </w:r>
      <w:r w:rsidRPr="000811A8">
        <w:rPr>
          <w:lang w:val="ru-RU"/>
        </w:rPr>
        <w:t>12</w:t>
      </w:r>
      <w:r>
        <w:rPr>
          <w:lang w:val="ru-RU"/>
        </w:rPr>
        <w:t>.12.</w:t>
      </w:r>
      <w:r w:rsidRPr="000811A8">
        <w:rPr>
          <w:lang w:val="ru-RU"/>
        </w:rPr>
        <w:t>2012№</w:t>
      </w:r>
      <w:r>
        <w:rPr>
          <w:lang w:val="ru-RU"/>
        </w:rPr>
        <w:t> </w:t>
      </w:r>
      <w:r w:rsidRPr="000811A8">
        <w:rPr>
          <w:lang w:val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руководителей </w:t>
      </w:r>
      <w:r>
        <w:rPr>
          <w:lang w:val="ru-RU"/>
        </w:rPr>
        <w:t>МФЦ</w:t>
      </w:r>
      <w:r w:rsidRPr="000811A8">
        <w:rPr>
          <w:lang w:val="ru-RU"/>
        </w:rPr>
        <w:t xml:space="preserve"> предоставления государственных и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униципальных услуг с учетом качества организации предоставления государственных и </w:t>
      </w:r>
      <w:r>
        <w:rPr>
          <w:lang w:val="ru-RU"/>
        </w:rPr>
        <w:t>М</w:t>
      </w:r>
      <w:r w:rsidRPr="000811A8">
        <w:rPr>
          <w:lang w:val="ru-RU"/>
        </w:rPr>
        <w:t>униципальных услуг,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Заявителю обеспечивается возможность направления жалобы на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решения,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действия или бездействие 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должностного лица Уполномоченного органа либо муниципального служащего в соответствии со статьей1.2Федерального закона №210-ФЗ и в порядке,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установленном постановлением Правительства Российской Федерации от</w:t>
      </w:r>
      <w:r>
        <w:rPr>
          <w:lang w:val="ru-RU"/>
        </w:rPr>
        <w:t> </w:t>
      </w:r>
      <w:r w:rsidRPr="000811A8">
        <w:rPr>
          <w:lang w:val="ru-RU"/>
        </w:rPr>
        <w:t>20</w:t>
      </w:r>
      <w:r>
        <w:rPr>
          <w:lang w:val="ru-RU"/>
        </w:rPr>
        <w:t>.11.</w:t>
      </w:r>
      <w:r w:rsidRPr="000811A8">
        <w:rPr>
          <w:lang w:val="ru-RU"/>
        </w:rPr>
        <w:t>2012№</w:t>
      </w:r>
      <w:r>
        <w:rPr>
          <w:lang w:val="ru-RU"/>
        </w:rPr>
        <w:t> </w:t>
      </w:r>
      <w:r w:rsidRPr="000811A8">
        <w:rPr>
          <w:lang w:val="ru-RU"/>
        </w:rPr>
        <w:t>1198 «О федеральной государственной информационной системе, обеспечивающей процесс досудебного, (внесудебного)обжалования решений и действий(бездействия),совершенных при предоставлении государственных и муниципальных услуг</w:t>
      </w:r>
      <w:r>
        <w:rPr>
          <w:lang w:val="ru-RU"/>
        </w:rPr>
        <w:t>» (далее – постановление Правительства Российской Федерации № </w:t>
      </w:r>
      <w:r w:rsidRPr="000811A8">
        <w:rPr>
          <w:lang w:val="ru-RU"/>
        </w:rPr>
        <w:t>1198</w:t>
      </w:r>
      <w:r>
        <w:rPr>
          <w:lang w:val="ru-RU"/>
        </w:rPr>
        <w:t>)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Heading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709" w:right="2"/>
        <w:contextualSpacing/>
        <w:rPr>
          <w:sz w:val="24"/>
          <w:szCs w:val="24"/>
        </w:rPr>
      </w:pPr>
      <w:bookmarkStart w:id="28" w:name="_Toc110269048"/>
      <w:r>
        <w:rPr>
          <w:sz w:val="24"/>
          <w:szCs w:val="24"/>
        </w:rPr>
        <w:t>Раздел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IV.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контроля за исполнением административного регламента</w:t>
      </w:r>
      <w:bookmarkEnd w:id="28"/>
    </w:p>
    <w:p w:rsidR="00AB306E" w:rsidRDefault="00AB306E">
      <w:pPr>
        <w:pStyle w:val="Heading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AB306E" w:rsidRDefault="00BE799B">
      <w:pPr>
        <w:pStyle w:val="Heading1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29" w:name="_Toc110269049"/>
      <w:r>
        <w:rPr>
          <w:sz w:val="24"/>
          <w:szCs w:val="24"/>
        </w:rPr>
        <w:t xml:space="preserve">21. Порядок осуществления текущего контроля за соблюдение </w:t>
      </w:r>
      <w:r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</w:t>
      </w:r>
      <w:r w:rsidR="0048763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услуги, а также принятием ими решений</w:t>
      </w:r>
      <w:bookmarkEnd w:id="29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2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Текущий контроль за соблюдением и исполнением настоящего Административного регламента,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иных нормативных правовых актов, устанавливающих требования к предоставлению </w:t>
      </w:r>
      <w:r>
        <w:rPr>
          <w:lang w:val="ru-RU"/>
        </w:rPr>
        <w:t>М</w:t>
      </w:r>
      <w:r w:rsidRPr="000811A8">
        <w:rPr>
          <w:lang w:val="ru-RU"/>
        </w:rPr>
        <w:t xml:space="preserve">униципальной услуги, осуществляется на постоянной основе должностными лицами Администрации (Уполномоченного органа),уполномоченными на осуществление контроля за предоставлением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Администрации(Уполномоченного органа).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решений о предоставлении(об отказе в предоставлении)</w:t>
      </w:r>
      <w:r w:rsidR="004876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AB306E" w:rsidRPr="000811A8" w:rsidRDefault="00BE799B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рассмотрения,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принятия решений и подготовки ответов на обращения граждан,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содержащие жалобы на решения,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действия(бездействие)должностных лиц.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0" w:name="_Toc110269050"/>
      <w:r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порядок и формы контроля за полнотой и качеством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30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Контроль за полнотой и качеством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включает в себя проведение плановых и внеплановых проверок.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lastRenderedPageBreak/>
        <w:t>При плановой проверке полноты и качества предоставления</w:t>
      </w:r>
      <w:r w:rsidR="00487636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контролю подлежат:</w:t>
      </w:r>
    </w:p>
    <w:p w:rsidR="00AB306E" w:rsidRDefault="00BE799B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услуги; соблюдение положений настоящего Административного регламента; 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0"/>
        </w:tabs>
        <w:spacing w:line="20" w:lineRule="atLeast"/>
        <w:ind w:left="709" w:right="2" w:firstLine="0"/>
        <w:contextualSpacing/>
        <w:jc w:val="both"/>
        <w:rPr>
          <w:lang w:val="ru-RU"/>
        </w:rPr>
      </w:pPr>
      <w:r>
        <w:rPr>
          <w:lang w:val="ru-RU"/>
        </w:rPr>
        <w:t>2) </w:t>
      </w:r>
      <w:r w:rsidRPr="000811A8">
        <w:rPr>
          <w:lang w:val="ru-RU"/>
        </w:rPr>
        <w:t xml:space="preserve">правильность и обоснованность принятого решения об отказе впредоставлении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0811A8">
        <w:rPr>
          <w:lang w:val="ru-RU"/>
        </w:rPr>
        <w:t>Основанием для проведения внеплановых проверок являются:</w:t>
      </w:r>
    </w:p>
    <w:p w:rsidR="00AB306E" w:rsidRPr="000811A8" w:rsidRDefault="00BE799B">
      <w:pPr>
        <w:pStyle w:val="a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получение от государственных органов,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487636">
        <w:rPr>
          <w:sz w:val="24"/>
          <w:szCs w:val="24"/>
          <w:lang w:val="ru-RU"/>
        </w:rPr>
        <w:t>,</w:t>
      </w:r>
      <w:r w:rsidRPr="000811A8">
        <w:rPr>
          <w:sz w:val="24"/>
          <w:szCs w:val="24"/>
          <w:lang w:val="ru-RU"/>
        </w:rPr>
        <w:t xml:space="preserve"> нормативных правовых актов </w:t>
      </w:r>
      <w:r w:rsidR="00487636">
        <w:rPr>
          <w:sz w:val="24"/>
          <w:szCs w:val="24"/>
          <w:lang w:val="ru-RU"/>
        </w:rPr>
        <w:t>муниципального образования Плотавский сельсовет Алейского района Алтайского края</w:t>
      </w:r>
      <w:r w:rsidRPr="000811A8">
        <w:rPr>
          <w:i/>
          <w:iCs/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обращения граждан и юридических лиц на нарушения законодательства,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в том числе на качество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1"/>
      <w:r>
        <w:rPr>
          <w:sz w:val="24"/>
          <w:szCs w:val="24"/>
        </w:rPr>
        <w:t>Ответственность должностных лиц за решения и действия (бездействие),принимаемые(осуществляемые)ими в ходе предоставления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31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нормативных правовых актов</w:t>
      </w:r>
      <w:r w:rsidR="00487636" w:rsidRPr="00487636">
        <w:rPr>
          <w:lang w:val="ru-RU"/>
        </w:rPr>
        <w:t xml:space="preserve"> </w:t>
      </w:r>
      <w:r w:rsidR="00487636" w:rsidRPr="000811A8">
        <w:rPr>
          <w:lang w:val="ru-RU"/>
        </w:rPr>
        <w:t>Российской Федерации</w:t>
      </w:r>
      <w:r w:rsidR="00487636">
        <w:rPr>
          <w:lang w:val="ru-RU"/>
        </w:rPr>
        <w:t>,</w:t>
      </w:r>
      <w:r w:rsidR="00487636" w:rsidRPr="000811A8">
        <w:rPr>
          <w:lang w:val="ru-RU"/>
        </w:rPr>
        <w:t xml:space="preserve"> нормативных правовых актов </w:t>
      </w:r>
      <w:r w:rsidR="00487636">
        <w:rPr>
          <w:lang w:val="ru-RU"/>
        </w:rPr>
        <w:t>муниципального образования Плотавский сельсовет Алейского района Алтайского края</w:t>
      </w:r>
      <w:r w:rsidR="00487636" w:rsidRPr="000811A8">
        <w:rPr>
          <w:lang w:val="ru-RU"/>
        </w:rPr>
        <w:t xml:space="preserve"> </w:t>
      </w:r>
      <w:r w:rsidRPr="000811A8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B306E" w:rsidRPr="000811A8" w:rsidRDefault="00BE799B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предоставлении(об отказе в предоставлении)</w:t>
      </w:r>
      <w:r>
        <w:rPr>
          <w:sz w:val="24"/>
          <w:szCs w:val="24"/>
          <w:lang w:val="ru-RU"/>
        </w:rPr>
        <w:t xml:space="preserve"> 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 закрепляется в их должностных регламентах в соответствии с требованиями законодательства.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2"/>
      <w:r>
        <w:rPr>
          <w:sz w:val="24"/>
          <w:szCs w:val="24"/>
        </w:rPr>
        <w:t>Требования к порядку и формам контроля за предоставлением муниципальной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со стороны граждан,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их объединений и организаций</w:t>
      </w:r>
      <w:bookmarkEnd w:id="32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Граждане,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их объединения и организации имеют право осуществлять контроль за предоставлением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 xml:space="preserve">услуги путем получения информации о ходе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 услуги,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в том числе о сроках завершения административных процедур(действий).</w:t>
      </w:r>
    </w:p>
    <w:p w:rsidR="00AB306E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Граждане,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их объединения и организации также имеют право: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н</w:t>
      </w:r>
      <w:r w:rsidRPr="000811A8">
        <w:rPr>
          <w:sz w:val="24"/>
          <w:szCs w:val="24"/>
          <w:lang w:val="ru-RU"/>
        </w:rPr>
        <w:t xml:space="preserve">аправлять замечания и предложения по улучшению доступности и качества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87636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Должностные лица Уполномоченного органа принимают меры к прекращению допущенных нарушений,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устраняют причины и условия, способствующие совершению нарушений.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направивших эти замечания и предложения.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33" w:name="_Toc110269053"/>
      <w:r>
        <w:rPr>
          <w:sz w:val="24"/>
          <w:szCs w:val="24"/>
        </w:rPr>
        <w:t>Раздел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Досудебный(внесудебный)порядок обжалования решений и действий(бездействия)органа,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 государственную (муниципальную)услугу,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их должностных лиц,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(муниципальных)служащих</w:t>
      </w:r>
      <w:bookmarkEnd w:id="33"/>
    </w:p>
    <w:p w:rsidR="00AB306E" w:rsidRDefault="00AB306E">
      <w:pPr>
        <w:pStyle w:val="Heading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AB306E" w:rsidRDefault="00BE799B">
      <w:pPr>
        <w:pStyle w:val="a3"/>
        <w:numPr>
          <w:ilvl w:val="0"/>
          <w:numId w:val="33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4" w:name="_Toc110269054"/>
      <w:r>
        <w:rPr>
          <w:b/>
          <w:bCs/>
          <w:sz w:val="24"/>
          <w:szCs w:val="24"/>
          <w:lang w:val="ru-RU"/>
        </w:rPr>
        <w:t>Право Заявителя на обжалование</w:t>
      </w:r>
      <w:bookmarkEnd w:id="34"/>
    </w:p>
    <w:p w:rsidR="00AB306E" w:rsidRDefault="00AB306E">
      <w:pPr>
        <w:pStyle w:val="a3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Заявитель имеет право на обжалование решения и(или)действий </w:t>
      </w:r>
      <w:r w:rsidRPr="000811A8">
        <w:rPr>
          <w:lang w:val="ru-RU"/>
        </w:rPr>
        <w:lastRenderedPageBreak/>
        <w:t>(бездействия)Уполномоченного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должностных лиц Уполномоченного органа,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государственных(муниципальных)служащих,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МФЦ,</w:t>
      </w:r>
      <w:r w:rsidR="004C4888">
        <w:rPr>
          <w:lang w:val="ru-RU"/>
        </w:rPr>
        <w:t xml:space="preserve"> </w:t>
      </w:r>
      <w:r w:rsidRPr="000811A8">
        <w:rPr>
          <w:lang w:val="ru-RU"/>
        </w:rPr>
        <w:t xml:space="preserve">а также работника МФЦ при предоставлении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 в досудебном(внесудебном)порядке (далее–жалоба).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5" w:name="_Toc110269055"/>
      <w:r>
        <w:rPr>
          <w:sz w:val="24"/>
          <w:szCs w:val="24"/>
        </w:rPr>
        <w:t>Органы местного самоуправления,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уполномоченные на рассмотрение жалобы лица,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может быть направлена жалоба Заявителя в досудебном(внесудебном)порядке</w:t>
      </w:r>
      <w:bookmarkEnd w:id="35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В досудебном (внесудебном) порядке </w:t>
      </w:r>
      <w:r>
        <w:rPr>
          <w:lang w:val="ru-RU"/>
        </w:rPr>
        <w:t>З</w:t>
      </w:r>
      <w:r w:rsidRPr="000811A8">
        <w:rPr>
          <w:lang w:val="ru-RU"/>
        </w:rPr>
        <w:t>аявитель (</w:t>
      </w:r>
      <w:r>
        <w:rPr>
          <w:lang w:val="ru-RU"/>
        </w:rPr>
        <w:t>П</w:t>
      </w:r>
      <w:r w:rsidRPr="000811A8">
        <w:rPr>
          <w:lang w:val="ru-RU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AB306E" w:rsidRPr="000811A8" w:rsidRDefault="00BE799B">
      <w:pPr>
        <w:pStyle w:val="a3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в Уполномоченный орган – на решение и(или)действия(бездействие)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B306E" w:rsidRPr="000811A8" w:rsidRDefault="00BE799B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к руководителю МФЦ – на решения и действия(бездействие)работника МФЦ;</w:t>
      </w:r>
    </w:p>
    <w:p w:rsidR="00AB306E" w:rsidRPr="000811A8" w:rsidRDefault="00BE799B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  <w:r>
        <w:rPr>
          <w:lang w:val="ru-RU"/>
        </w:rPr>
        <w:t>4) </w:t>
      </w:r>
      <w:r w:rsidRPr="000811A8">
        <w:rPr>
          <w:lang w:val="ru-RU"/>
        </w:rPr>
        <w:t>к учредителю МФЦ – на решение и действия(бездействие) МФЦ.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В Уполномоченном органе,</w:t>
      </w:r>
      <w:r w:rsidR="00487636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>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 учредителя МФЦ определяются уполномоченные на рассмотрение жалоб должностные лица.</w:t>
      </w:r>
    </w:p>
    <w:p w:rsidR="00AB306E" w:rsidRPr="000811A8" w:rsidRDefault="00AB306E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6"/>
      <w:r>
        <w:rPr>
          <w:sz w:val="24"/>
          <w:szCs w:val="24"/>
        </w:rPr>
        <w:t>Способы информирования Заявителей о порядке подачи и рассмотрения жалобы,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использованием Единого портала государственных и</w:t>
      </w:r>
      <w:r w:rsidR="0048763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услуг(функций)</w:t>
      </w:r>
      <w:bookmarkEnd w:id="36"/>
    </w:p>
    <w:p w:rsidR="00AB306E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на сайте Уполномоченного органа</w:t>
      </w:r>
      <w:r>
        <w:rPr>
          <w:lang w:val="ru-RU"/>
        </w:rPr>
        <w:t xml:space="preserve"> в сети «Интернет»</w:t>
      </w:r>
      <w:r w:rsidRPr="000811A8">
        <w:rPr>
          <w:lang w:val="ru-RU"/>
        </w:rPr>
        <w:t>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Едином портале,</w:t>
      </w:r>
      <w:r w:rsidR="00487636">
        <w:rPr>
          <w:lang w:val="ru-RU"/>
        </w:rPr>
        <w:t xml:space="preserve"> </w:t>
      </w:r>
      <w:r w:rsidRPr="000811A8">
        <w:rPr>
          <w:lang w:val="ru-RU"/>
        </w:rPr>
        <w:t>а также предоставляется в устной форме по телефону и (или)на личном приеме либо в письменной форме почтовым отправлением по адресу,</w:t>
      </w:r>
      <w:r w:rsidR="00D53D08">
        <w:rPr>
          <w:lang w:val="ru-RU"/>
        </w:rPr>
        <w:t xml:space="preserve"> </w:t>
      </w:r>
      <w:r w:rsidRPr="000811A8">
        <w:rPr>
          <w:lang w:val="ru-RU"/>
        </w:rPr>
        <w:t xml:space="preserve">указанному </w:t>
      </w:r>
      <w:r>
        <w:rPr>
          <w:lang w:val="ru-RU"/>
        </w:rPr>
        <w:t>З</w:t>
      </w:r>
      <w:r w:rsidRPr="000811A8">
        <w:rPr>
          <w:lang w:val="ru-RU"/>
        </w:rPr>
        <w:t>аявителем</w:t>
      </w:r>
      <w:r w:rsidR="00D53D08">
        <w:rPr>
          <w:lang w:val="ru-RU"/>
        </w:rPr>
        <w:t xml:space="preserve"> </w:t>
      </w:r>
      <w:r>
        <w:rPr>
          <w:lang w:val="ru-RU"/>
        </w:rPr>
        <w:t>или П</w:t>
      </w:r>
      <w:r w:rsidRPr="000811A8">
        <w:rPr>
          <w:lang w:val="ru-RU"/>
        </w:rPr>
        <w:t>редставителем</w:t>
      </w:r>
      <w:r>
        <w:rPr>
          <w:lang w:val="ru-RU"/>
        </w:rPr>
        <w:t xml:space="preserve"> заявителя</w:t>
      </w:r>
      <w:r w:rsidRPr="000811A8">
        <w:rPr>
          <w:lang w:val="ru-RU"/>
        </w:rPr>
        <w:t>.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7" w:name="_Toc110269057"/>
      <w:r>
        <w:rPr>
          <w:sz w:val="24"/>
          <w:szCs w:val="24"/>
        </w:rPr>
        <w:t>Перечень нормативных правовых актов,</w:t>
      </w:r>
      <w:r w:rsidR="00D53D08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регулирующих порядок досудебного(внесудебного)обжалования действий(бездействия)и(или)</w:t>
      </w:r>
      <w:r>
        <w:rPr>
          <w:bCs w:val="0"/>
          <w:sz w:val="24"/>
          <w:szCs w:val="24"/>
        </w:rPr>
        <w:t>решений,</w:t>
      </w:r>
      <w:r w:rsidR="00D53D0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принятых(осуществленных)в ходе предоставления Муниципальной</w:t>
      </w:r>
      <w:r w:rsidR="00D53D0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услуги</w:t>
      </w:r>
      <w:bookmarkEnd w:id="37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Порядок досудебного(внесудебного)обжалования решений и действий (бездействия)Уполномоченного органа,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 xml:space="preserve">предоставляющего </w:t>
      </w:r>
      <w:r>
        <w:rPr>
          <w:lang w:val="ru-RU"/>
        </w:rPr>
        <w:t>М</w:t>
      </w:r>
      <w:r w:rsidRPr="000811A8">
        <w:rPr>
          <w:lang w:val="ru-RU"/>
        </w:rPr>
        <w:t>униципальную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>услугу,</w:t>
      </w:r>
      <w:r w:rsidR="00880548">
        <w:rPr>
          <w:lang w:val="ru-RU"/>
        </w:rPr>
        <w:t xml:space="preserve"> </w:t>
      </w:r>
      <w:r w:rsidRPr="000811A8">
        <w:rPr>
          <w:lang w:val="ru-RU"/>
        </w:rPr>
        <w:t>а также его должностных лиц регулируется:</w:t>
      </w:r>
    </w:p>
    <w:p w:rsidR="004C4888" w:rsidRDefault="00BE799B" w:rsidP="004C4888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Федеральным закон</w:t>
      </w:r>
      <w:r>
        <w:rPr>
          <w:sz w:val="24"/>
          <w:szCs w:val="24"/>
          <w:lang w:val="ru-RU"/>
        </w:rPr>
        <w:t>ом</w:t>
      </w:r>
      <w:r w:rsidRPr="000811A8">
        <w:rPr>
          <w:sz w:val="24"/>
          <w:szCs w:val="24"/>
          <w:lang w:val="ru-RU"/>
        </w:rPr>
        <w:t xml:space="preserve"> №210-ФЗ</w:t>
      </w:r>
      <w:r>
        <w:rPr>
          <w:sz w:val="24"/>
          <w:szCs w:val="24"/>
          <w:lang w:val="ru-RU"/>
        </w:rPr>
        <w:t>;</w:t>
      </w:r>
    </w:p>
    <w:p w:rsidR="00AB306E" w:rsidRPr="004C4888" w:rsidRDefault="00BE799B" w:rsidP="004C4888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4C4888">
        <w:rPr>
          <w:sz w:val="24"/>
          <w:szCs w:val="24"/>
          <w:lang w:val="ru-RU"/>
        </w:rPr>
        <w:t>2) </w:t>
      </w:r>
      <w:r w:rsidR="004C4888" w:rsidRPr="004C4888">
        <w:rPr>
          <w:color w:val="22272F"/>
          <w:sz w:val="24"/>
          <w:szCs w:val="24"/>
          <w:lang w:val="ru-RU"/>
        </w:rPr>
        <w:t>Постановление</w:t>
      </w:r>
      <w:r w:rsidR="004C4888">
        <w:rPr>
          <w:color w:val="22272F"/>
          <w:sz w:val="24"/>
          <w:szCs w:val="24"/>
          <w:lang w:val="ru-RU"/>
        </w:rPr>
        <w:t>м</w:t>
      </w:r>
      <w:r w:rsidR="004C4888" w:rsidRPr="004C4888">
        <w:rPr>
          <w:color w:val="22272F"/>
          <w:sz w:val="24"/>
          <w:szCs w:val="24"/>
          <w:lang w:val="ru-RU"/>
        </w:rPr>
        <w:t xml:space="preserve"> Правительства РФ от 16 августа 2012 г. </w:t>
      </w:r>
      <w:r w:rsidR="004C4888" w:rsidRPr="004C4888">
        <w:rPr>
          <w:color w:val="22272F"/>
          <w:sz w:val="24"/>
          <w:szCs w:val="24"/>
        </w:rPr>
        <w:t>N</w:t>
      </w:r>
      <w:r w:rsidR="004C4888" w:rsidRPr="004C4888">
        <w:rPr>
          <w:color w:val="22272F"/>
          <w:sz w:val="24"/>
          <w:szCs w:val="24"/>
          <w:lang w:val="ru-RU"/>
        </w:rPr>
        <w:t xml:space="preserve"> 840</w:t>
      </w:r>
      <w:r w:rsidRPr="004C4888">
        <w:rPr>
          <w:i/>
          <w:iCs/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="004C4888"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>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1198.</w:t>
      </w:r>
    </w:p>
    <w:p w:rsidR="00AB306E" w:rsidRDefault="00AB306E">
      <w:pPr>
        <w:pStyle w:val="Heading1"/>
        <w:spacing w:line="20" w:lineRule="atLeast"/>
        <w:ind w:left="0" w:right="2" w:firstLine="709"/>
        <w:rPr>
          <w:sz w:val="24"/>
          <w:szCs w:val="24"/>
        </w:rPr>
      </w:pPr>
      <w:bookmarkStart w:id="38" w:name="_Toc110269058"/>
    </w:p>
    <w:p w:rsidR="00AB306E" w:rsidRDefault="00BE799B">
      <w:pPr>
        <w:pStyle w:val="Heading1"/>
        <w:spacing w:line="20" w:lineRule="atLeast"/>
        <w:ind w:left="0" w:right="2" w:firstLine="709"/>
        <w:rPr>
          <w:bCs w:val="0"/>
          <w:sz w:val="24"/>
          <w:szCs w:val="24"/>
        </w:rPr>
      </w:pPr>
      <w:r>
        <w:rPr>
          <w:sz w:val="24"/>
          <w:szCs w:val="24"/>
        </w:rPr>
        <w:t>Раздел</w:t>
      </w:r>
      <w:r w:rsidR="00880548">
        <w:rPr>
          <w:sz w:val="24"/>
          <w:szCs w:val="24"/>
        </w:rPr>
        <w:t xml:space="preserve"> </w:t>
      </w:r>
      <w:r>
        <w:rPr>
          <w:sz w:val="24"/>
          <w:szCs w:val="24"/>
        </w:rPr>
        <w:t>VI.</w:t>
      </w:r>
      <w:r w:rsidR="00880548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выполнения административных процедур(действий) в МФЦ предоставления государственных и</w:t>
      </w:r>
      <w:r w:rsidR="00880548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муниципальных услуг</w:t>
      </w:r>
      <w:bookmarkEnd w:id="38"/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9" w:name="_Toc110269059"/>
      <w:r>
        <w:rPr>
          <w:sz w:val="24"/>
          <w:szCs w:val="24"/>
        </w:rPr>
        <w:t>Исчерпывающий перечень административных процедур(действий)при предоставлении Муниципальной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bookmarkEnd w:id="39"/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</w:p>
    <w:p w:rsidR="00AB306E" w:rsidRPr="000811A8" w:rsidRDefault="00AB306E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29.1 МФЦ</w:t>
      </w:r>
      <w:r w:rsidRPr="000811A8">
        <w:rPr>
          <w:sz w:val="24"/>
          <w:szCs w:val="24"/>
          <w:lang w:val="ru-RU"/>
        </w:rPr>
        <w:t xml:space="preserve"> осуществляет: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информирование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услуги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 иным вопросам, связанным с предоставлением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 также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консультирование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;</w:t>
      </w:r>
    </w:p>
    <w:p w:rsidR="00AB306E" w:rsidRPr="000811A8" w:rsidRDefault="00BE799B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 xml:space="preserve">выдачу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аявителю результата предоставления </w:t>
      </w:r>
      <w:r>
        <w:rPr>
          <w:spacing w:val="-1"/>
          <w:sz w:val="24"/>
          <w:szCs w:val="24"/>
          <w:lang w:val="ru-RU"/>
        </w:rPr>
        <w:t>М</w:t>
      </w:r>
      <w:r w:rsidRPr="000811A8">
        <w:rPr>
          <w:spacing w:val="-1"/>
          <w:sz w:val="24"/>
          <w:szCs w:val="24"/>
          <w:lang w:val="ru-RU"/>
        </w:rPr>
        <w:t>униципальной</w:t>
      </w:r>
      <w:r w:rsidR="004C4888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lastRenderedPageBreak/>
        <w:t>носителе,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подтверждающих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содержание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электронных документов,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направленных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по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результатам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услуги,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также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выдача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включая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составление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носителе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заверение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выписок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из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информационных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систем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органов,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предоставляющих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государственных(муниципальных)услуг;</w:t>
      </w:r>
    </w:p>
    <w:p w:rsidR="00AB306E" w:rsidRPr="000811A8" w:rsidRDefault="00BE799B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иные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процедуры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действия,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предусмотренныеФедеральнымзаконом№210-ФЗ.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счастью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1.1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статьи16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Федерального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закона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№210-ФЗ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реализации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своих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функций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вправе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привлекать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иные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организации.</w:t>
      </w:r>
    </w:p>
    <w:p w:rsidR="00AB306E" w:rsidRPr="000811A8" w:rsidRDefault="00AB306E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0" w:name="_Toc110269060"/>
      <w:r>
        <w:rPr>
          <w:sz w:val="24"/>
          <w:szCs w:val="24"/>
        </w:rPr>
        <w:t>Информирование</w:t>
      </w:r>
      <w:r w:rsidR="004C4888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bookmarkEnd w:id="40"/>
    </w:p>
    <w:p w:rsidR="00AB306E" w:rsidRDefault="00AB306E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AB306E" w:rsidRPr="004C488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/>
        <w:jc w:val="both"/>
        <w:rPr>
          <w:lang w:val="ru-RU"/>
        </w:rPr>
      </w:pPr>
      <w:r w:rsidRPr="004C4888">
        <w:rPr>
          <w:lang w:val="ru-RU"/>
        </w:rPr>
        <w:t xml:space="preserve">Информирование </w:t>
      </w:r>
      <w:r>
        <w:rPr>
          <w:lang w:val="ru-RU"/>
        </w:rPr>
        <w:t>З</w:t>
      </w:r>
      <w:r w:rsidRPr="004C4888">
        <w:rPr>
          <w:lang w:val="ru-RU"/>
        </w:rPr>
        <w:t xml:space="preserve">аявителя </w:t>
      </w:r>
      <w:r>
        <w:rPr>
          <w:lang w:val="ru-RU"/>
        </w:rPr>
        <w:t>МФЦ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осуществляется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следующими</w:t>
      </w:r>
      <w:r w:rsidR="004C4888">
        <w:rPr>
          <w:lang w:val="ru-RU"/>
        </w:rPr>
        <w:t xml:space="preserve"> </w:t>
      </w:r>
      <w:r w:rsidRPr="004C4888">
        <w:rPr>
          <w:lang w:val="ru-RU"/>
        </w:rPr>
        <w:t>способами:</w:t>
      </w:r>
    </w:p>
    <w:p w:rsidR="00AB306E" w:rsidRPr="004C488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4C488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4C4888">
        <w:rPr>
          <w:sz w:val="24"/>
          <w:szCs w:val="24"/>
          <w:lang w:val="ru-RU"/>
        </w:rPr>
        <w:t>посредствомпривлечениясредствмассовойинформации,атакжепутемразмещенияинформациинаофициальныхсайтахиинформационныхстендах</w:t>
      </w:r>
      <w:r>
        <w:rPr>
          <w:sz w:val="24"/>
          <w:szCs w:val="24"/>
          <w:lang w:val="ru-RU"/>
        </w:rPr>
        <w:t>МФЦ</w:t>
      </w:r>
      <w:r w:rsidRPr="004C4888">
        <w:rPr>
          <w:sz w:val="24"/>
          <w:szCs w:val="24"/>
          <w:lang w:val="ru-RU"/>
        </w:rPr>
        <w:t>;</w:t>
      </w:r>
    </w:p>
    <w:p w:rsidR="00AB306E" w:rsidRPr="004C488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4C488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4C4888">
        <w:rPr>
          <w:sz w:val="24"/>
          <w:szCs w:val="24"/>
          <w:lang w:val="ru-RU"/>
        </w:rPr>
        <w:t>при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обращении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4C4888">
        <w:rPr>
          <w:sz w:val="24"/>
          <w:szCs w:val="24"/>
          <w:lang w:val="ru-RU"/>
        </w:rPr>
        <w:t>аявителя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лично,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телефону,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посредством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почтовых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отправлений,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либо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электронной</w:t>
      </w:r>
      <w:r w:rsidR="004C4888">
        <w:rPr>
          <w:sz w:val="24"/>
          <w:szCs w:val="24"/>
          <w:lang w:val="ru-RU"/>
        </w:rPr>
        <w:t xml:space="preserve"> </w:t>
      </w:r>
      <w:r w:rsidRPr="004C4888">
        <w:rPr>
          <w:sz w:val="24"/>
          <w:szCs w:val="24"/>
          <w:lang w:val="ru-RU"/>
        </w:rPr>
        <w:t>почте.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При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личном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МФЦ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подробно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информирует</w:t>
      </w:r>
      <w:r w:rsidR="004C48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аявителей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интересующим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их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вопросам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вежливой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корректной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использованием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официально-делового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стиля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речи.</w:t>
      </w:r>
      <w:r w:rsidR="004C4888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Рекомендуемое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консультации–не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15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минут,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ожидания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очереди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секторе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информирования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получения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информации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муниципальных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услугах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может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превышать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15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минут.</w:t>
      </w:r>
    </w:p>
    <w:p w:rsidR="00AB306E" w:rsidRPr="000811A8" w:rsidRDefault="00BE799B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Ответ на телефонный звонок должен начинаться с информации </w:t>
      </w:r>
      <w:r w:rsidRPr="000811A8">
        <w:rPr>
          <w:spacing w:val="-1"/>
          <w:sz w:val="24"/>
          <w:szCs w:val="24"/>
          <w:lang w:val="ru-RU"/>
        </w:rPr>
        <w:t>о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наименовании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организации,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фамилии,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имени,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отчестве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должности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МФЦ,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принявшего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телефонный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звонок.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Индивидуальное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устное консультирование при обращении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по телефону работник</w:t>
      </w:r>
      <w:r>
        <w:rPr>
          <w:sz w:val="24"/>
          <w:szCs w:val="24"/>
          <w:lang w:val="ru-RU"/>
        </w:rPr>
        <w:t xml:space="preserve"> МФЦ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осуществляет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более10минут;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если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подготовки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ответа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требуется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более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продолжительное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работник МФЦ,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осуществляющий индивидуальное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устное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консультирование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телефону,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может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предложить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аявителю: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>изложить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форме(ответ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направляется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Заявителю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соответствии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способом,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указанным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0811A8">
        <w:rPr>
          <w:sz w:val="24"/>
          <w:szCs w:val="24"/>
          <w:lang w:val="ru-RU"/>
        </w:rPr>
        <w:t>назначить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другое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время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консультаций.</w:t>
      </w:r>
    </w:p>
    <w:p w:rsidR="00AB306E" w:rsidRPr="000811A8" w:rsidRDefault="00BE799B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 xml:space="preserve">При консультировании по письменным обращениям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аявителей </w:t>
      </w:r>
      <w:r w:rsidRPr="000811A8">
        <w:rPr>
          <w:spacing w:val="-1"/>
          <w:sz w:val="24"/>
          <w:szCs w:val="24"/>
          <w:lang w:val="ru-RU"/>
        </w:rPr>
        <w:t>ответ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направляется в письменном виде в срок не позднее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30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календарных дней с момента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регистрации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адресу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почты,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указанному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обращении,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поступившем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почтовому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адресу,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указанному в обращении,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 xml:space="preserve">поступившем в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 xml:space="preserve"> 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письменной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форме.</w:t>
      </w:r>
    </w:p>
    <w:p w:rsidR="00AB306E" w:rsidRPr="000811A8" w:rsidRDefault="00AB306E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AB306E" w:rsidRDefault="00BE799B">
      <w:pPr>
        <w:pStyle w:val="Heading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1"/>
      <w:r>
        <w:rPr>
          <w:sz w:val="24"/>
          <w:szCs w:val="24"/>
        </w:rPr>
        <w:t>Выдача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B2453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bookmarkEnd w:id="41"/>
    </w:p>
    <w:p w:rsidR="00AB306E" w:rsidRPr="005B2453" w:rsidRDefault="00AB306E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  <w:lang w:val="ru-RU"/>
        </w:rPr>
      </w:pPr>
    </w:p>
    <w:p w:rsidR="00AB306E" w:rsidRPr="005B2453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 наличии в Заявлении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указания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выдаче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результатов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оказания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услуги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через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>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Уполномоченный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орган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передает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документы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Pr="000811A8">
        <w:rPr>
          <w:lang w:val="ru-RU"/>
        </w:rPr>
        <w:t xml:space="preserve"> для последующей выдачи </w:t>
      </w:r>
      <w:r>
        <w:rPr>
          <w:lang w:val="ru-RU"/>
        </w:rPr>
        <w:t>З</w:t>
      </w:r>
      <w:r w:rsidRPr="000811A8">
        <w:rPr>
          <w:lang w:val="ru-RU"/>
        </w:rPr>
        <w:t xml:space="preserve">аявителю </w:t>
      </w:r>
      <w:r w:rsidRPr="005B2453">
        <w:rPr>
          <w:lang w:val="ru-RU"/>
        </w:rPr>
        <w:t>(</w:t>
      </w:r>
      <w:r>
        <w:rPr>
          <w:lang w:val="ru-RU"/>
        </w:rPr>
        <w:t>П</w:t>
      </w:r>
      <w:r w:rsidRPr="005B2453">
        <w:rPr>
          <w:lang w:val="ru-RU"/>
        </w:rPr>
        <w:t>редставителю)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способом,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согласно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заключенным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соглашениям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о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взаимодействии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заключенным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между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Уполномоченным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органом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и</w:t>
      </w:r>
      <w:r w:rsidR="005B2453">
        <w:rPr>
          <w:lang w:val="ru-RU"/>
        </w:rPr>
        <w:t xml:space="preserve"> </w:t>
      </w:r>
      <w:r>
        <w:rPr>
          <w:lang w:val="ru-RU"/>
        </w:rPr>
        <w:t>МФЦ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в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порядке,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утвержденном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постановлением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Правительства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Российской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Федерации</w:t>
      </w:r>
      <w:r w:rsidR="005B2453">
        <w:rPr>
          <w:lang w:val="ru-RU"/>
        </w:rPr>
        <w:t xml:space="preserve"> </w:t>
      </w:r>
      <w:r w:rsidRPr="005B2453">
        <w:rPr>
          <w:lang w:val="ru-RU"/>
        </w:rPr>
        <w:t>№</w:t>
      </w:r>
      <w:r>
        <w:rPr>
          <w:lang w:val="ru-RU"/>
        </w:rPr>
        <w:t> </w:t>
      </w:r>
      <w:r w:rsidRPr="005B2453">
        <w:rPr>
          <w:lang w:val="ru-RU"/>
        </w:rPr>
        <w:t>797.</w:t>
      </w:r>
    </w:p>
    <w:p w:rsidR="00AB306E" w:rsidRPr="000811A8" w:rsidRDefault="00BE799B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Порядок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сроки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передачи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Уполномоченным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органом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таких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документов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МФЦ</w:t>
      </w:r>
      <w:r w:rsidRPr="000811A8">
        <w:rPr>
          <w:sz w:val="24"/>
          <w:szCs w:val="24"/>
          <w:lang w:val="ru-RU"/>
        </w:rPr>
        <w:t xml:space="preserve"> определяются соглашением о взаимодействии,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заключенным ими в порядке,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установленном постановлением Правительства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0811A8">
        <w:rPr>
          <w:sz w:val="24"/>
          <w:szCs w:val="24"/>
          <w:lang w:val="ru-RU"/>
        </w:rPr>
        <w:t>797.</w:t>
      </w:r>
    </w:p>
    <w:p w:rsidR="00AB306E" w:rsidRPr="000811A8" w:rsidRDefault="00BE799B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</w:tabs>
        <w:spacing w:line="20" w:lineRule="atLeast"/>
        <w:ind w:left="0" w:right="2"/>
        <w:jc w:val="both"/>
        <w:rPr>
          <w:lang w:val="ru-RU"/>
        </w:rPr>
      </w:pPr>
      <w:r w:rsidRPr="000811A8">
        <w:rPr>
          <w:lang w:val="ru-RU"/>
        </w:rPr>
        <w:t>Прием</w:t>
      </w:r>
      <w:r w:rsidR="005B2453">
        <w:rPr>
          <w:lang w:val="ru-RU"/>
        </w:rPr>
        <w:t xml:space="preserve"> </w:t>
      </w:r>
      <w:r>
        <w:rPr>
          <w:lang w:val="ru-RU"/>
        </w:rPr>
        <w:t>З</w:t>
      </w:r>
      <w:r w:rsidRPr="000811A8">
        <w:rPr>
          <w:lang w:val="ru-RU"/>
        </w:rPr>
        <w:t>аявителей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для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выдачи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документов,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являющихся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результатом</w:t>
      </w:r>
      <w:r w:rsidR="005B2453">
        <w:rPr>
          <w:lang w:val="ru-RU"/>
        </w:rPr>
        <w:t xml:space="preserve"> </w:t>
      </w:r>
      <w:r>
        <w:rPr>
          <w:lang w:val="ru-RU"/>
        </w:rPr>
        <w:t>М</w:t>
      </w:r>
      <w:r w:rsidRPr="000811A8">
        <w:rPr>
          <w:lang w:val="ru-RU"/>
        </w:rPr>
        <w:t>униципальной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услуги,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в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порядке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очередности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при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получении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номерного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талона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из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терминала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электронной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очереди,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соответствующего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цели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обращения,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либо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по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предварительной</w:t>
      </w:r>
      <w:r w:rsidR="005B2453">
        <w:rPr>
          <w:lang w:val="ru-RU"/>
        </w:rPr>
        <w:t xml:space="preserve"> </w:t>
      </w:r>
      <w:r w:rsidRPr="000811A8">
        <w:rPr>
          <w:lang w:val="ru-RU"/>
        </w:rPr>
        <w:t>записи.</w:t>
      </w:r>
    </w:p>
    <w:p w:rsidR="00AB306E" w:rsidRDefault="00BE799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0811A8">
        <w:rPr>
          <w:sz w:val="24"/>
          <w:szCs w:val="24"/>
          <w:lang w:val="ru-RU"/>
        </w:rPr>
        <w:t>Работник МФЦ осуществляет следующие действия:</w:t>
      </w:r>
    </w:p>
    <w:p w:rsidR="00AB306E" w:rsidRPr="000811A8" w:rsidRDefault="00BE799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0811A8">
        <w:rPr>
          <w:sz w:val="24"/>
          <w:szCs w:val="24"/>
          <w:lang w:val="ru-RU"/>
        </w:rPr>
        <w:t xml:space="preserve">устанавливает личность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 на основании документа,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удостоверяющего личность в соответствии с законодательством 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Федерации;</w:t>
      </w:r>
    </w:p>
    <w:p w:rsidR="00AB306E" w:rsidRPr="000811A8" w:rsidRDefault="00BE799B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2) </w:t>
      </w:r>
      <w:r w:rsidRPr="000811A8">
        <w:rPr>
          <w:sz w:val="24"/>
          <w:szCs w:val="24"/>
          <w:lang w:val="ru-RU"/>
        </w:rPr>
        <w:t xml:space="preserve">проверяет полномочия </w:t>
      </w:r>
      <w:r>
        <w:rPr>
          <w:sz w:val="24"/>
          <w:szCs w:val="24"/>
          <w:lang w:val="ru-RU"/>
        </w:rPr>
        <w:t>П</w:t>
      </w:r>
      <w:r w:rsidRPr="000811A8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 xml:space="preserve">аявителя(в случае </w:t>
      </w:r>
      <w:r w:rsidRPr="000811A8">
        <w:rPr>
          <w:spacing w:val="-1"/>
          <w:sz w:val="24"/>
          <w:szCs w:val="24"/>
          <w:lang w:val="ru-RU"/>
        </w:rPr>
        <w:t>обращения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Представителя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0811A8">
        <w:rPr>
          <w:sz w:val="24"/>
          <w:szCs w:val="24"/>
          <w:lang w:val="ru-RU"/>
        </w:rPr>
        <w:t>определяет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статус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исполнения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Заявления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ГИС;</w:t>
      </w:r>
    </w:p>
    <w:p w:rsidR="00AB306E" w:rsidRPr="000811A8" w:rsidRDefault="00BE799B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0811A8">
        <w:rPr>
          <w:sz w:val="24"/>
          <w:szCs w:val="24"/>
          <w:lang w:val="ru-RU"/>
        </w:rPr>
        <w:t>распечатывает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результат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предоставления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0811A8">
        <w:rPr>
          <w:sz w:val="24"/>
          <w:szCs w:val="24"/>
          <w:lang w:val="ru-RU"/>
        </w:rPr>
        <w:t>униципальной услуги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виде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экземпляра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электронного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бумажном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носителе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 заверяет его с использованием печати МФЦ(в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предусмотренных нормативными правовыми актами Российской 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случаях–печати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изображением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герба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Федерации);</w:t>
      </w:r>
    </w:p>
    <w:p w:rsidR="00AB306E" w:rsidRDefault="00BE799B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0811A8">
        <w:rPr>
          <w:sz w:val="24"/>
          <w:szCs w:val="24"/>
          <w:lang w:val="ru-RU"/>
        </w:rPr>
        <w:t xml:space="preserve">заверяет экземпляр электронного документа на бумажном носителе </w:t>
      </w:r>
      <w:r w:rsidRPr="000811A8">
        <w:rPr>
          <w:spacing w:val="-1"/>
          <w:sz w:val="24"/>
          <w:szCs w:val="24"/>
          <w:lang w:val="ru-RU"/>
        </w:rPr>
        <w:t>с</w:t>
      </w:r>
      <w:r w:rsidR="005B2453">
        <w:rPr>
          <w:spacing w:val="-1"/>
          <w:sz w:val="24"/>
          <w:szCs w:val="24"/>
          <w:lang w:val="ru-RU"/>
        </w:rPr>
        <w:t xml:space="preserve"> </w:t>
      </w:r>
      <w:r w:rsidRPr="000811A8">
        <w:rPr>
          <w:spacing w:val="-1"/>
          <w:sz w:val="24"/>
          <w:szCs w:val="24"/>
          <w:lang w:val="ru-RU"/>
        </w:rPr>
        <w:t xml:space="preserve">использованием </w:t>
      </w:r>
      <w:r w:rsidRPr="000811A8">
        <w:rPr>
          <w:sz w:val="24"/>
          <w:szCs w:val="24"/>
          <w:lang w:val="ru-RU"/>
        </w:rPr>
        <w:t>печати МФЦ(в предусмотренных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нормативными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правовыми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актами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случаях–печати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 изображением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Государственного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герба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Российской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Федерации);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0811A8">
        <w:rPr>
          <w:sz w:val="24"/>
          <w:szCs w:val="24"/>
          <w:lang w:val="ru-RU"/>
        </w:rPr>
        <w:t>выдает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документы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аявителю,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необходимости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запрашивает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подписи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за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каждый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выданный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документ;</w:t>
      </w:r>
    </w:p>
    <w:p w:rsidR="00AB306E" w:rsidRPr="000811A8" w:rsidRDefault="00BE799B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0811A8">
        <w:rPr>
          <w:sz w:val="24"/>
          <w:szCs w:val="24"/>
          <w:lang w:val="ru-RU"/>
        </w:rPr>
        <w:t>запрашивает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согласие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11A8">
        <w:rPr>
          <w:sz w:val="24"/>
          <w:szCs w:val="24"/>
          <w:lang w:val="ru-RU"/>
        </w:rPr>
        <w:t>аявителя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на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участие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в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смс-опросе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для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оценки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качества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предоставленных</w:t>
      </w:r>
      <w:r w:rsidR="005B2453">
        <w:rPr>
          <w:sz w:val="24"/>
          <w:szCs w:val="24"/>
          <w:lang w:val="ru-RU"/>
        </w:rPr>
        <w:t xml:space="preserve"> </w:t>
      </w:r>
      <w:r w:rsidRPr="000811A8">
        <w:rPr>
          <w:sz w:val="24"/>
          <w:szCs w:val="24"/>
          <w:lang w:val="ru-RU"/>
        </w:rPr>
        <w:t>услуг</w:t>
      </w:r>
      <w:r w:rsidR="005B24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0811A8">
        <w:rPr>
          <w:sz w:val="24"/>
          <w:szCs w:val="24"/>
          <w:lang w:val="ru-RU"/>
        </w:rPr>
        <w:t>.</w:t>
      </w:r>
    </w:p>
    <w:p w:rsidR="00AB306E" w:rsidRPr="000811A8" w:rsidRDefault="00AB306E">
      <w:pPr>
        <w:pStyle w:val="a3"/>
        <w:spacing w:before="76"/>
        <w:ind w:left="0" w:right="2" w:firstLine="70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5B2453" w:rsidRDefault="005B2453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D02736" w:rsidRDefault="00D02736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Default="00AB306E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lastRenderedPageBreak/>
        <w:t>Приложение №1</w:t>
      </w: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к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Административному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регламенту</w:t>
      </w:r>
    </w:p>
    <w:p w:rsidR="00AB306E" w:rsidRPr="005B2453" w:rsidRDefault="00BE799B">
      <w:pPr>
        <w:pStyle w:val="a3"/>
        <w:spacing w:before="76"/>
        <w:ind w:left="0" w:right="125" w:firstLine="709"/>
        <w:contextualSpacing/>
        <w:jc w:val="right"/>
        <w:rPr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по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предоставлению</w:t>
      </w:r>
    </w:p>
    <w:p w:rsidR="00AB306E" w:rsidRDefault="00BE799B" w:rsidP="00D02736">
      <w:pPr>
        <w:pStyle w:val="a3"/>
        <w:ind w:left="0" w:right="196"/>
        <w:contextualSpacing/>
        <w:jc w:val="right"/>
        <w:rPr>
          <w:sz w:val="24"/>
          <w:szCs w:val="24"/>
          <w:lang w:val="ru-RU"/>
        </w:rPr>
      </w:pPr>
      <w:r w:rsidRPr="005B2453">
        <w:rPr>
          <w:sz w:val="24"/>
          <w:szCs w:val="24"/>
          <w:lang w:val="ru-RU"/>
        </w:rPr>
        <w:t>Муниципальной</w:t>
      </w:r>
      <w:r w:rsidR="005B2453" w:rsidRPr="005B2453">
        <w:rPr>
          <w:sz w:val="24"/>
          <w:szCs w:val="24"/>
          <w:lang w:val="ru-RU"/>
        </w:rPr>
        <w:t xml:space="preserve"> </w:t>
      </w:r>
      <w:r w:rsidRPr="005B2453">
        <w:rPr>
          <w:sz w:val="24"/>
          <w:szCs w:val="24"/>
          <w:lang w:val="ru-RU"/>
        </w:rPr>
        <w:t>услуги</w:t>
      </w:r>
      <w:bookmarkStart w:id="42" w:name="_Toc88758301"/>
    </w:p>
    <w:p w:rsidR="00D02736" w:rsidRPr="00D02736" w:rsidRDefault="00D02736" w:rsidP="00D02736">
      <w:pPr>
        <w:pStyle w:val="a3"/>
        <w:ind w:left="0" w:right="196"/>
        <w:contextualSpacing/>
        <w:jc w:val="right"/>
        <w:rPr>
          <w:sz w:val="24"/>
          <w:szCs w:val="24"/>
          <w:lang w:val="ru-RU"/>
        </w:rPr>
      </w:pPr>
    </w:p>
    <w:p w:rsidR="00AB306E" w:rsidRDefault="00BE799B" w:rsidP="00D02736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4"/>
          <w:szCs w:val="24"/>
        </w:rPr>
      </w:pPr>
      <w:bookmarkStart w:id="43" w:name="_Toc52367295"/>
      <w:bookmarkStart w:id="44" w:name="_Toc51940844"/>
      <w:bookmarkStart w:id="45" w:name="_Toc57644485"/>
      <w:bookmarkStart w:id="46" w:name="_Toc53408330"/>
      <w:bookmarkStart w:id="47" w:name="_Toc88758305"/>
      <w:bookmarkStart w:id="48" w:name="_Toc58342191"/>
      <w:bookmarkStart w:id="49" w:name="_Toc110269062"/>
      <w:r w:rsidRPr="005B2453">
        <w:rPr>
          <w:b/>
          <w:sz w:val="24"/>
          <w:szCs w:val="24"/>
        </w:rPr>
        <w:t xml:space="preserve">Форма заявления о </w:t>
      </w:r>
      <w:bookmarkEnd w:id="43"/>
      <w:bookmarkEnd w:id="44"/>
      <w:r w:rsidRPr="005B2453">
        <w:rPr>
          <w:b/>
          <w:sz w:val="24"/>
          <w:szCs w:val="24"/>
        </w:rPr>
        <w:t xml:space="preserve">выдаче </w:t>
      </w:r>
      <w:bookmarkEnd w:id="45"/>
      <w:bookmarkEnd w:id="46"/>
      <w:r w:rsidRPr="005B2453">
        <w:rPr>
          <w:b/>
          <w:sz w:val="24"/>
          <w:szCs w:val="24"/>
        </w:rPr>
        <w:t>разрешения на право вырубки зеленых насаждений</w:t>
      </w:r>
      <w:bookmarkEnd w:id="47"/>
      <w:bookmarkEnd w:id="48"/>
      <w:bookmarkEnd w:id="49"/>
    </w:p>
    <w:p w:rsidR="00D02736" w:rsidRPr="00D02736" w:rsidRDefault="00D02736" w:rsidP="00D02736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W w:w="9747" w:type="dxa"/>
        <w:tblLook w:val="0400"/>
      </w:tblPr>
      <w:tblGrid>
        <w:gridCol w:w="2836"/>
        <w:gridCol w:w="6911"/>
      </w:tblGrid>
      <w:tr w:rsidR="00AB306E" w:rsidRPr="005B2453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 w:rsidRPr="005B2453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AB306E" w:rsidRPr="00D02736" w:rsidRDefault="00AB306E" w:rsidP="00D02736">
      <w:pPr>
        <w:widowControl/>
        <w:tabs>
          <w:tab w:val="left" w:pos="0"/>
        </w:tabs>
        <w:spacing w:line="360" w:lineRule="auto"/>
        <w:ind w:left="5245"/>
        <w:rPr>
          <w:bCs/>
          <w:sz w:val="16"/>
          <w:szCs w:val="16"/>
        </w:rPr>
      </w:pPr>
    </w:p>
    <w:tbl>
      <w:tblPr>
        <w:tblW w:w="9857" w:type="dxa"/>
        <w:tblInd w:w="-5" w:type="dxa"/>
        <w:tblLook w:val="0400"/>
      </w:tblPr>
      <w:tblGrid>
        <w:gridCol w:w="2835"/>
        <w:gridCol w:w="5216"/>
        <w:gridCol w:w="1806"/>
      </w:tblGrid>
      <w:tr w:rsidR="00AB306E" w:rsidRPr="005B2453" w:rsidTr="00D02736">
        <w:tc>
          <w:tcPr>
            <w:tcW w:w="2835" w:type="dxa"/>
            <w:vAlign w:val="center"/>
          </w:tcPr>
          <w:p w:rsidR="00AB306E" w:rsidRPr="005B2453" w:rsidRDefault="00BE799B" w:rsidP="00D02736">
            <w:pPr>
              <w:widowControl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(Физическое лицо)</w:t>
            </w:r>
          </w:p>
        </w:tc>
        <w:tc>
          <w:tcPr>
            <w:tcW w:w="5216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rPr>
          <w:trHeight w:val="276"/>
        </w:trPr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AB306E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D02736" w:rsidTr="00D02736">
        <w:tc>
          <w:tcPr>
            <w:tcW w:w="2835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D02736" w:rsidRPr="00D02736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02736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AB306E" w:rsidRPr="00D02736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 w:rsidTr="00D02736">
        <w:tc>
          <w:tcPr>
            <w:tcW w:w="2835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 w:rsidTr="00D02736">
        <w:tc>
          <w:tcPr>
            <w:tcW w:w="2835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02736" w:rsidRPr="005B2453" w:rsidRDefault="00BE799B" w:rsidP="00D02736">
            <w:pPr>
              <w:widowControl/>
              <w:spacing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  <w:p w:rsidR="00D02736" w:rsidRPr="005B2453" w:rsidRDefault="00D02736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5B2453"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67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B306E" w:rsidRPr="005B245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BE799B" w:rsidP="00D02736">
            <w:pPr>
              <w:widowControl/>
              <w:contextualSpacing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B306E" w:rsidRPr="005B2453" w:rsidRDefault="00AB306E" w:rsidP="00D02736">
            <w:pPr>
              <w:widowControl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widowControl/>
        <w:jc w:val="center"/>
        <w:rPr>
          <w:b/>
          <w:bCs/>
          <w:sz w:val="24"/>
          <w:szCs w:val="24"/>
        </w:rPr>
      </w:pPr>
    </w:p>
    <w:p w:rsidR="00AB306E" w:rsidRPr="005B2453" w:rsidRDefault="00BE799B">
      <w:pPr>
        <w:widowControl/>
        <w:jc w:val="center"/>
        <w:rPr>
          <w:b/>
          <w:bCs/>
          <w:sz w:val="24"/>
          <w:szCs w:val="24"/>
        </w:rPr>
      </w:pPr>
      <w:r w:rsidRPr="005B2453">
        <w:rPr>
          <w:b/>
          <w:bCs/>
          <w:sz w:val="24"/>
          <w:szCs w:val="24"/>
        </w:rPr>
        <w:lastRenderedPageBreak/>
        <w:t xml:space="preserve">ЗАЯВЛЕНИЕ </w:t>
      </w:r>
    </w:p>
    <w:p w:rsidR="00AB306E" w:rsidRPr="005B2453" w:rsidRDefault="00BE799B">
      <w:pPr>
        <w:widowControl/>
        <w:jc w:val="center"/>
        <w:rPr>
          <w:b/>
          <w:bCs/>
          <w:sz w:val="24"/>
          <w:szCs w:val="24"/>
          <w:highlight w:val="yellow"/>
        </w:rPr>
      </w:pPr>
      <w:r w:rsidRPr="005B2453">
        <w:rPr>
          <w:b/>
          <w:bCs/>
          <w:sz w:val="24"/>
          <w:szCs w:val="24"/>
        </w:rPr>
        <w:t>о выдаче разрешения на право вырубки зеленых насаждений</w:t>
      </w:r>
    </w:p>
    <w:p w:rsidR="00AB306E" w:rsidRPr="005B2453" w:rsidRDefault="00AB306E">
      <w:pPr>
        <w:widowControl/>
        <w:jc w:val="center"/>
        <w:rPr>
          <w:sz w:val="24"/>
          <w:szCs w:val="24"/>
          <w:highlight w:val="yellow"/>
        </w:rPr>
      </w:pPr>
    </w:p>
    <w:tbl>
      <w:tblPr>
        <w:tblW w:w="9327" w:type="dxa"/>
        <w:tblInd w:w="137" w:type="dxa"/>
        <w:tblLook w:val="04A0"/>
      </w:tblPr>
      <w:tblGrid>
        <w:gridCol w:w="4116"/>
        <w:gridCol w:w="5211"/>
      </w:tblGrid>
      <w:tr w:rsidR="00AB306E" w:rsidRPr="005B2453">
        <w:trPr>
          <w:trHeight w:val="713"/>
        </w:trPr>
        <w:tc>
          <w:tcPr>
            <w:tcW w:w="93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>
            <w:pPr>
              <w:widowControl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5B2453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AB306E" w:rsidRPr="005B2453" w:rsidRDefault="00BE799B">
            <w:pPr>
              <w:widowControl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AB306E" w:rsidRPr="005B2453" w:rsidRDefault="00AB306E">
            <w:pPr>
              <w:widowControl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146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238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2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06E" w:rsidRPr="005B2453">
        <w:trPr>
          <w:trHeight w:val="887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AB306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rPr>
          <w:vanish/>
          <w:sz w:val="24"/>
          <w:szCs w:val="24"/>
        </w:rPr>
      </w:pPr>
    </w:p>
    <w:tbl>
      <w:tblPr>
        <w:tblW w:w="9876" w:type="dxa"/>
        <w:tblLook w:val="04A0"/>
      </w:tblPr>
      <w:tblGrid>
        <w:gridCol w:w="9876"/>
      </w:tblGrid>
      <w:tr w:rsidR="00AB306E" w:rsidRPr="005B2453">
        <w:trPr>
          <w:trHeight w:val="887"/>
        </w:trPr>
        <w:tc>
          <w:tcPr>
            <w:tcW w:w="10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Pr="005B2453" w:rsidRDefault="00BE799B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AB306E" w:rsidRPr="005B2453" w:rsidRDefault="00AB306E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AB306E" w:rsidRPr="005B2453" w:rsidRDefault="00AB306E">
      <w:pPr>
        <w:rPr>
          <w:vanish/>
          <w:sz w:val="24"/>
          <w:szCs w:val="24"/>
        </w:rPr>
      </w:pPr>
    </w:p>
    <w:tbl>
      <w:tblPr>
        <w:tblW w:w="9780" w:type="dxa"/>
        <w:tblInd w:w="137" w:type="dxa"/>
        <w:tblLook w:val="04A0"/>
      </w:tblPr>
      <w:tblGrid>
        <w:gridCol w:w="4956"/>
        <w:gridCol w:w="4824"/>
      </w:tblGrid>
      <w:tr w:rsidR="00AB306E" w:rsidRPr="005B245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6E" w:rsidRPr="005B2453" w:rsidRDefault="00BE799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AB306E" w:rsidRPr="005B2453" w:rsidRDefault="00BE799B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6E" w:rsidRPr="005B2453" w:rsidRDefault="00BE799B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5B2453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AB306E" w:rsidRPr="005B2453" w:rsidRDefault="00AB306E">
      <w:pPr>
        <w:widowControl/>
        <w:spacing w:after="160" w:line="256" w:lineRule="auto"/>
        <w:rPr>
          <w:bCs/>
          <w:sz w:val="24"/>
          <w:szCs w:val="24"/>
        </w:rPr>
      </w:pPr>
    </w:p>
    <w:p w:rsidR="00AB306E" w:rsidRPr="005B2453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AB306E" w:rsidRPr="005B2453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Pr="005B2453" w:rsidRDefault="00AB306E">
      <w:pPr>
        <w:rPr>
          <w:sz w:val="24"/>
          <w:szCs w:val="24"/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AB306E" w:rsidRDefault="00AB306E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D02736" w:rsidRDefault="00D02736">
      <w:pPr>
        <w:rPr>
          <w:lang w:eastAsia="en-US"/>
        </w:rPr>
      </w:pP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AB306E" w:rsidRDefault="00BE799B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AB306E" w:rsidRPr="00D02736" w:rsidRDefault="00AB306E">
      <w:pPr>
        <w:pStyle w:val="2"/>
        <w:numPr>
          <w:ilvl w:val="0"/>
          <w:numId w:val="0"/>
        </w:numPr>
        <w:jc w:val="center"/>
        <w:rPr>
          <w:bCs/>
          <w:sz w:val="24"/>
          <w:szCs w:val="24"/>
          <w:lang w:val="ru-RU"/>
        </w:rPr>
      </w:pPr>
    </w:p>
    <w:p w:rsidR="00AB306E" w:rsidRPr="000811A8" w:rsidRDefault="00BE799B">
      <w:pPr>
        <w:pStyle w:val="2"/>
        <w:numPr>
          <w:ilvl w:val="0"/>
          <w:numId w:val="0"/>
        </w:numPr>
        <w:jc w:val="center"/>
        <w:rPr>
          <w:bCs/>
          <w:sz w:val="26"/>
          <w:szCs w:val="26"/>
          <w:lang w:val="ru-RU"/>
        </w:rPr>
      </w:pPr>
      <w:bookmarkStart w:id="50" w:name="_Toc110269063"/>
      <w:r w:rsidRPr="000811A8">
        <w:rPr>
          <w:bCs/>
          <w:sz w:val="26"/>
          <w:szCs w:val="26"/>
          <w:lang w:val="ru-RU"/>
        </w:rPr>
        <w:t xml:space="preserve">Форма </w:t>
      </w:r>
      <w:bookmarkEnd w:id="42"/>
      <w:r w:rsidRPr="000811A8">
        <w:rPr>
          <w:bCs/>
          <w:sz w:val="26"/>
          <w:szCs w:val="26"/>
          <w:lang w:val="ru-RU"/>
        </w:rPr>
        <w:t>разрешения на право вырубки зеленых насаждений</w:t>
      </w:r>
      <w:bookmarkEnd w:id="50"/>
    </w:p>
    <w:p w:rsidR="00AB306E" w:rsidRDefault="00AB306E">
      <w:pPr>
        <w:jc w:val="center"/>
        <w:rPr>
          <w:b/>
          <w:sz w:val="24"/>
          <w:szCs w:val="24"/>
        </w:rPr>
      </w:pPr>
      <w:bookmarkStart w:id="51" w:name="_Hlk51692325"/>
    </w:p>
    <w:p w:rsidR="00AB306E" w:rsidRDefault="00BE799B">
      <w:pPr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От: </w:t>
      </w:r>
      <w:r>
        <w:rPr>
          <w:bCs/>
          <w:i/>
          <w:iCs/>
          <w:sz w:val="24"/>
          <w:szCs w:val="24"/>
        </w:rPr>
        <w:t>_______________________</w:t>
      </w:r>
    </w:p>
    <w:p w:rsidR="00AB306E" w:rsidRDefault="00BE799B">
      <w:pPr>
        <w:ind w:left="6096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AB306E" w:rsidRDefault="00AB306E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ook w:val="0400"/>
      </w:tblPr>
      <w:tblGrid>
        <w:gridCol w:w="5954"/>
        <w:gridCol w:w="3260"/>
      </w:tblGrid>
      <w:tr w:rsidR="00AB306E">
        <w:trPr>
          <w:trHeight w:val="586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AB306E" w:rsidRDefault="00BE799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AB306E">
        <w:trPr>
          <w:trHeight w:val="977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</w:tbl>
    <w:p w:rsidR="00AB306E" w:rsidRDefault="00BE79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:rsidR="00AB306E" w:rsidRDefault="00BE79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AB306E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06E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BE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BE79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AB306E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306E" w:rsidRDefault="00BE799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результатам рассмотрения запроса </w:t>
      </w:r>
      <w:r>
        <w:rPr>
          <w:bCs/>
          <w:i/>
          <w:iCs/>
          <w:sz w:val="24"/>
          <w:szCs w:val="24"/>
        </w:rPr>
        <w:t>________________________</w:t>
      </w:r>
      <w:r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на основании </w:t>
      </w:r>
      <w:r>
        <w:rPr>
          <w:bCs/>
          <w:i/>
          <w:iCs/>
          <w:sz w:val="24"/>
          <w:szCs w:val="24"/>
        </w:rPr>
        <w:t>_______________</w:t>
      </w:r>
      <w:r w:rsidR="000811A8"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земельном участке</w:t>
      </w:r>
      <w:r w:rsidR="000811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кадастровым номером </w:t>
      </w:r>
      <w:r>
        <w:rPr>
          <w:bCs/>
          <w:i/>
          <w:i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на срок до</w:t>
      </w:r>
      <w:r w:rsidR="000811A8"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____________________</w:t>
      </w:r>
      <w:r>
        <w:rPr>
          <w:bCs/>
          <w:sz w:val="24"/>
          <w:szCs w:val="24"/>
        </w:rPr>
        <w:t>.</w:t>
      </w:r>
    </w:p>
    <w:p w:rsidR="00AB306E" w:rsidRDefault="00BE79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BE799B">
      <w:pPr>
        <w:rPr>
          <w:sz w:val="24"/>
          <w:szCs w:val="24"/>
        </w:rPr>
      </w:pPr>
      <w:bookmarkStart w:id="52" w:name="_Hlk55827197"/>
      <w:r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bookmarkEnd w:id="52"/>
          <w:p w:rsidR="00AB306E" w:rsidRDefault="00BE799B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1"/>
    </w:tbl>
    <w:p w:rsidR="00AB306E" w:rsidRDefault="00AB306E">
      <w:pPr>
        <w:shd w:val="clear" w:color="auto" w:fill="FFFFFF"/>
        <w:rPr>
          <w:color w:val="000000"/>
          <w:sz w:val="24"/>
          <w:szCs w:val="24"/>
        </w:rPr>
      </w:pPr>
    </w:p>
    <w:p w:rsidR="00AB306E" w:rsidRDefault="00BE799B">
      <w:pPr>
        <w:spacing w:after="160" w:line="259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AB306E" w:rsidRDefault="00BE799B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AB306E" w:rsidRDefault="00BE799B">
      <w:pPr>
        <w:ind w:left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Регистрационный №: _______________</w:t>
      </w:r>
    </w:p>
    <w:p w:rsidR="00AB306E" w:rsidRDefault="00BE799B">
      <w:pPr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</w:t>
      </w: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BE799B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3" w:name="_Toc110269064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3"/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BE799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/>
      </w: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bCs/>
          <w:i/>
          <w:iCs/>
          <w:sz w:val="24"/>
          <w:szCs w:val="24"/>
        </w:rPr>
      </w:pPr>
    </w:p>
    <w:p w:rsidR="00AB306E" w:rsidRDefault="00AB306E">
      <w:pPr>
        <w:rPr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p w:rsidR="00AB306E" w:rsidRDefault="00BE799B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</w:t>
            </w:r>
            <w:r>
              <w:rPr>
                <w:b/>
                <w:bCs/>
                <w:i/>
                <w:sz w:val="24"/>
                <w:szCs w:val="24"/>
              </w:rPr>
              <w:t>Ф.И.О. должность уполномоченного сотрудника</w:t>
            </w:r>
            <w:r>
              <w:rPr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54" w:name="_Toc88758303"/>
      <w:bookmarkStart w:id="55" w:name="_Toc53139387"/>
      <w:bookmarkStart w:id="56" w:name="_Toc53576932"/>
      <w:r>
        <w:rPr>
          <w:sz w:val="24"/>
          <w:szCs w:val="24"/>
        </w:rPr>
        <w:lastRenderedPageBreak/>
        <w:t>Приложение № 3</w:t>
      </w: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 w:rsidR="00AB306E" w:rsidRDefault="00BE799B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 w:rsidR="00D0273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 w:rsidR="00AB306E" w:rsidRDefault="00BE799B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AB306E" w:rsidRDefault="00AB306E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AB306E" w:rsidRPr="000811A8" w:rsidRDefault="00BE799B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  <w:lang w:val="ru-RU"/>
        </w:rPr>
      </w:pPr>
      <w:bookmarkStart w:id="57" w:name="_Toc110269065"/>
      <w:r w:rsidRPr="000811A8">
        <w:rPr>
          <w:bCs/>
          <w:sz w:val="24"/>
          <w:szCs w:val="24"/>
          <w:lang w:val="ru-RU"/>
        </w:rPr>
        <w:t xml:space="preserve">Форма решения </w:t>
      </w:r>
      <w:bookmarkStart w:id="58" w:name="_Hlk88216683"/>
      <w:r w:rsidRPr="000811A8">
        <w:rPr>
          <w:bCs/>
          <w:sz w:val="24"/>
          <w:szCs w:val="24"/>
          <w:lang w:val="ru-RU"/>
        </w:rPr>
        <w:t>об отказе в приеме документов, необходимых для предоставления услуги / об отказе в предоставлении услуги</w:t>
      </w:r>
      <w:bookmarkEnd w:id="54"/>
      <w:bookmarkEnd w:id="55"/>
      <w:bookmarkEnd w:id="56"/>
      <w:bookmarkEnd w:id="57"/>
      <w:bookmarkEnd w:id="58"/>
    </w:p>
    <w:tbl>
      <w:tblPr>
        <w:tblW w:w="9214" w:type="dxa"/>
        <w:tblLook w:val="0400"/>
      </w:tblPr>
      <w:tblGrid>
        <w:gridCol w:w="5954"/>
        <w:gridCol w:w="3260"/>
      </w:tblGrid>
      <w:tr w:rsidR="00AB306E">
        <w:trPr>
          <w:trHeight w:val="459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AB306E">
        <w:trPr>
          <w:trHeight w:val="490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AB306E" w:rsidRDefault="00BE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AB306E" w:rsidRDefault="00AB306E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AB306E" w:rsidRDefault="00BE799B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_________________</w:t>
      </w:r>
    </w:p>
    <w:p w:rsidR="00AB306E" w:rsidRDefault="00BE799B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AB306E" w:rsidRDefault="00AB306E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AB306E" w:rsidRDefault="00AB306E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AB306E" w:rsidRDefault="00BE799B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AB306E" w:rsidRDefault="00BE799B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  <w:t>об отказе в предоставлении услуги</w:t>
      </w:r>
    </w:p>
    <w:p w:rsidR="00AB306E" w:rsidRDefault="00BE799B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AB306E" w:rsidRDefault="00BE799B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AB306E" w:rsidRDefault="00BE799B">
      <w:pPr>
        <w:pStyle w:val="af1"/>
        <w:ind w:firstLine="709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D02736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вырубки зеленых насаждений» </w:t>
      </w:r>
      <w:r>
        <w:rPr>
          <w:bCs/>
          <w:i/>
          <w:i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от </w:t>
      </w:r>
      <w:r>
        <w:rPr>
          <w:bCs/>
          <w:i/>
          <w:iCs/>
          <w:sz w:val="24"/>
          <w:szCs w:val="24"/>
        </w:rPr>
        <w:t>___________</w:t>
      </w:r>
      <w:r w:rsidR="00D02736">
        <w:rPr>
          <w:bCs/>
          <w:i/>
          <w:i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AB306E" w:rsidRDefault="00BE799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B306E" w:rsidRDefault="00BE799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B306E" w:rsidRDefault="00BE799B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AB306E" w:rsidRDefault="00AB306E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AB306E">
        <w:tc>
          <w:tcPr>
            <w:tcW w:w="5098" w:type="dxa"/>
            <w:tcBorders>
              <w:right w:val="single" w:sz="4" w:space="0" w:color="000000"/>
            </w:tcBorders>
          </w:tcPr>
          <w:p w:rsidR="00AB306E" w:rsidRDefault="00BE799B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AB306E" w:rsidRDefault="00BE799B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AB306E" w:rsidRDefault="00AB306E">
      <w:pPr>
        <w:spacing w:after="160" w:line="259" w:lineRule="auto"/>
        <w:rPr>
          <w:color w:val="000000"/>
          <w:sz w:val="24"/>
          <w:szCs w:val="24"/>
        </w:rPr>
      </w:pPr>
    </w:p>
    <w:p w:rsidR="00AB306E" w:rsidRDefault="00AB306E">
      <w:pPr>
        <w:pStyle w:val="a3"/>
        <w:ind w:left="0"/>
        <w:rPr>
          <w:sz w:val="24"/>
          <w:szCs w:val="24"/>
        </w:rPr>
      </w:pPr>
    </w:p>
    <w:p w:rsidR="00AB306E" w:rsidRDefault="00AB306E">
      <w:pPr>
        <w:pStyle w:val="a3"/>
        <w:ind w:left="0"/>
        <w:rPr>
          <w:sz w:val="24"/>
          <w:szCs w:val="24"/>
          <w:lang w:val="ru-RU"/>
        </w:rPr>
        <w:sectPr w:rsidR="00AB306E" w:rsidSect="00D02736">
          <w:pgSz w:w="11910" w:h="16840"/>
          <w:pgMar w:top="1134" w:right="567" w:bottom="1134" w:left="1134" w:header="720" w:footer="720" w:gutter="0"/>
          <w:cols w:space="720"/>
          <w:docGrid w:linePitch="360"/>
        </w:sectPr>
      </w:pP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AB306E" w:rsidRDefault="00BE799B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 w:rsidR="00AB306E" w:rsidRDefault="00BE799B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 w:rsidR="00ED6C2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</w:p>
    <w:p w:rsidR="00AB306E" w:rsidRDefault="00BE799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AB306E" w:rsidRDefault="00BE7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AB306E" w:rsidRDefault="00AB306E">
      <w:pPr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123"/>
        <w:gridCol w:w="3097"/>
        <w:gridCol w:w="5954"/>
        <w:gridCol w:w="3402"/>
      </w:tblGrid>
      <w:tr w:rsidR="00AB306E">
        <w:trPr>
          <w:tblHeader/>
        </w:trPr>
        <w:tc>
          <w:tcPr>
            <w:tcW w:w="587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</w:t>
            </w:r>
            <w:bookmarkStart w:id="59" w:name="_GoBack"/>
            <w:bookmarkEnd w:id="59"/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</w:t>
            </w:r>
            <w:r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AB306E" w:rsidRDefault="00BE79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AB306E">
        <w:trPr>
          <w:tblHeader/>
        </w:trPr>
        <w:tc>
          <w:tcPr>
            <w:tcW w:w="587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AB306E" w:rsidRDefault="00BE7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документов</w:t>
            </w:r>
            <w:r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рабочего дня</w:t>
            </w:r>
            <w:r>
              <w:rPr>
                <w:rStyle w:val="af7"/>
                <w:bCs/>
                <w:sz w:val="24"/>
                <w:szCs w:val="24"/>
              </w:rPr>
              <w:footnoteReference w:id="2"/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Подтверждение полномочий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 в приеме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AB306E">
        <w:trPr>
          <w:cantSplit/>
        </w:trPr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92"/>
        </w:trPr>
        <w:tc>
          <w:tcPr>
            <w:tcW w:w="587" w:type="dxa"/>
            <w:vMerge w:val="restart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AB306E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bCs/>
                <w:sz w:val="24"/>
                <w:szCs w:val="24"/>
              </w:rPr>
              <w:t>акта обследования, расчета</w:t>
            </w:r>
            <w:r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</w:tr>
      <w:tr w:rsidR="00AB306E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AB306E" w:rsidRDefault="00AB3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часа</w:t>
            </w: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решения</w:t>
            </w:r>
            <w:r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</w:t>
            </w:r>
            <w:r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AB3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AB306E" w:rsidRDefault="00AB306E">
            <w:pPr>
              <w:rPr>
                <w:sz w:val="24"/>
                <w:szCs w:val="24"/>
              </w:rPr>
            </w:pPr>
          </w:p>
        </w:tc>
      </w:tr>
      <w:tr w:rsidR="00AB306E">
        <w:tc>
          <w:tcPr>
            <w:tcW w:w="587" w:type="dxa"/>
            <w:vAlign w:val="center"/>
          </w:tcPr>
          <w:p w:rsidR="00AB306E" w:rsidRDefault="00BE799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3" w:type="dxa"/>
            <w:vAlign w:val="center"/>
          </w:tcPr>
          <w:p w:rsidR="00AB306E" w:rsidRDefault="00BE799B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AB306E" w:rsidRDefault="00BE799B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AB306E" w:rsidRDefault="00BE799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результата </w:t>
            </w:r>
            <w:r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бумажном</w:t>
            </w:r>
            <w:r>
              <w:rPr>
                <w:color w:val="000000"/>
                <w:sz w:val="24"/>
                <w:szCs w:val="24"/>
              </w:rPr>
              <w:t xml:space="preserve"> носителе</w:t>
            </w:r>
            <w:r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>
              <w:rPr>
                <w:color w:val="000000"/>
                <w:sz w:val="24"/>
                <w:szCs w:val="24"/>
              </w:rPr>
              <w:t>МФЦ</w:t>
            </w:r>
            <w:r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AB306E" w:rsidRDefault="00BE799B">
            <w:pPr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BE799B" w:rsidRDefault="00BE799B"/>
    <w:sectPr w:rsidR="00BE799B" w:rsidSect="00AB306E">
      <w:pgSz w:w="16840" w:h="1191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DD" w:rsidRDefault="00666FDD" w:rsidP="00AB306E">
      <w:r>
        <w:separator/>
      </w:r>
    </w:p>
  </w:endnote>
  <w:endnote w:type="continuationSeparator" w:id="1">
    <w:p w:rsidR="00666FDD" w:rsidRDefault="00666FDD" w:rsidP="00AB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DD" w:rsidRDefault="00666FDD" w:rsidP="00AB306E">
      <w:r>
        <w:separator/>
      </w:r>
    </w:p>
  </w:footnote>
  <w:footnote w:type="continuationSeparator" w:id="1">
    <w:p w:rsidR="00666FDD" w:rsidRDefault="00666FDD" w:rsidP="00AB306E">
      <w:r>
        <w:continuationSeparator/>
      </w:r>
    </w:p>
  </w:footnote>
  <w:footnote w:id="2">
    <w:p w:rsidR="005B2453" w:rsidRPr="000811A8" w:rsidRDefault="005B2453">
      <w:pPr>
        <w:pStyle w:val="af5"/>
        <w:rPr>
          <w:lang w:val="ru-RU"/>
        </w:rPr>
      </w:pPr>
      <w:r>
        <w:rPr>
          <w:rStyle w:val="af7"/>
        </w:rPr>
        <w:footnoteRef/>
      </w:r>
      <w:r w:rsidRPr="000811A8">
        <w:rPr>
          <w:lang w:val="ru-RU"/>
        </w:rP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4"/>
    <w:multiLevelType w:val="hybridMultilevel"/>
    <w:tmpl w:val="70ACF98A"/>
    <w:lvl w:ilvl="0" w:tplc="AEAED684">
      <w:start w:val="9"/>
      <w:numFmt w:val="decimal"/>
      <w:lvlText w:val="%1"/>
      <w:lvlJc w:val="left"/>
      <w:pPr>
        <w:ind w:left="480" w:hanging="480"/>
      </w:pPr>
    </w:lvl>
    <w:lvl w:ilvl="1" w:tplc="34306670">
      <w:numFmt w:val="none"/>
      <w:lvlText w:val=""/>
      <w:lvlJc w:val="left"/>
      <w:pPr>
        <w:tabs>
          <w:tab w:val="num" w:pos="360"/>
        </w:tabs>
      </w:pPr>
    </w:lvl>
    <w:lvl w:ilvl="2" w:tplc="59C2D960">
      <w:numFmt w:val="none"/>
      <w:lvlText w:val=""/>
      <w:lvlJc w:val="left"/>
      <w:pPr>
        <w:tabs>
          <w:tab w:val="num" w:pos="360"/>
        </w:tabs>
      </w:pPr>
    </w:lvl>
    <w:lvl w:ilvl="3" w:tplc="B200581E">
      <w:numFmt w:val="none"/>
      <w:lvlText w:val=""/>
      <w:lvlJc w:val="left"/>
      <w:pPr>
        <w:tabs>
          <w:tab w:val="num" w:pos="360"/>
        </w:tabs>
      </w:pPr>
    </w:lvl>
    <w:lvl w:ilvl="4" w:tplc="D6F27F4C">
      <w:numFmt w:val="none"/>
      <w:lvlText w:val=""/>
      <w:lvlJc w:val="left"/>
      <w:pPr>
        <w:tabs>
          <w:tab w:val="num" w:pos="360"/>
        </w:tabs>
      </w:pPr>
    </w:lvl>
    <w:lvl w:ilvl="5" w:tplc="F76EBE72">
      <w:numFmt w:val="none"/>
      <w:lvlText w:val=""/>
      <w:lvlJc w:val="left"/>
      <w:pPr>
        <w:tabs>
          <w:tab w:val="num" w:pos="360"/>
        </w:tabs>
      </w:pPr>
    </w:lvl>
    <w:lvl w:ilvl="6" w:tplc="C0D8B78C">
      <w:numFmt w:val="none"/>
      <w:lvlText w:val=""/>
      <w:lvlJc w:val="left"/>
      <w:pPr>
        <w:tabs>
          <w:tab w:val="num" w:pos="360"/>
        </w:tabs>
      </w:pPr>
    </w:lvl>
    <w:lvl w:ilvl="7" w:tplc="F512332C">
      <w:numFmt w:val="none"/>
      <w:lvlText w:val=""/>
      <w:lvlJc w:val="left"/>
      <w:pPr>
        <w:tabs>
          <w:tab w:val="num" w:pos="360"/>
        </w:tabs>
      </w:pPr>
    </w:lvl>
    <w:lvl w:ilvl="8" w:tplc="95DE0B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0C50D2"/>
    <w:multiLevelType w:val="hybridMultilevel"/>
    <w:tmpl w:val="F67E075C"/>
    <w:lvl w:ilvl="0" w:tplc="A79EF5F2">
      <w:start w:val="2"/>
      <w:numFmt w:val="decimal"/>
      <w:lvlText w:val="%1"/>
      <w:lvlJc w:val="left"/>
      <w:pPr>
        <w:ind w:left="504" w:hanging="504"/>
      </w:pPr>
    </w:lvl>
    <w:lvl w:ilvl="1" w:tplc="FBD4984A">
      <w:numFmt w:val="none"/>
      <w:lvlText w:val=""/>
      <w:lvlJc w:val="left"/>
      <w:pPr>
        <w:tabs>
          <w:tab w:val="num" w:pos="360"/>
        </w:tabs>
      </w:pPr>
    </w:lvl>
    <w:lvl w:ilvl="2" w:tplc="B8AEA4D0">
      <w:numFmt w:val="none"/>
      <w:lvlText w:val=""/>
      <w:lvlJc w:val="left"/>
      <w:pPr>
        <w:tabs>
          <w:tab w:val="num" w:pos="360"/>
        </w:tabs>
      </w:pPr>
    </w:lvl>
    <w:lvl w:ilvl="3" w:tplc="6840B868">
      <w:numFmt w:val="none"/>
      <w:lvlText w:val=""/>
      <w:lvlJc w:val="left"/>
      <w:pPr>
        <w:tabs>
          <w:tab w:val="num" w:pos="360"/>
        </w:tabs>
      </w:pPr>
    </w:lvl>
    <w:lvl w:ilvl="4" w:tplc="FC2CB6F6">
      <w:numFmt w:val="none"/>
      <w:lvlText w:val=""/>
      <w:lvlJc w:val="left"/>
      <w:pPr>
        <w:tabs>
          <w:tab w:val="num" w:pos="360"/>
        </w:tabs>
      </w:pPr>
    </w:lvl>
    <w:lvl w:ilvl="5" w:tplc="953C83CA">
      <w:numFmt w:val="none"/>
      <w:lvlText w:val=""/>
      <w:lvlJc w:val="left"/>
      <w:pPr>
        <w:tabs>
          <w:tab w:val="num" w:pos="360"/>
        </w:tabs>
      </w:pPr>
    </w:lvl>
    <w:lvl w:ilvl="6" w:tplc="4058E214">
      <w:numFmt w:val="none"/>
      <w:lvlText w:val=""/>
      <w:lvlJc w:val="left"/>
      <w:pPr>
        <w:tabs>
          <w:tab w:val="num" w:pos="360"/>
        </w:tabs>
      </w:pPr>
    </w:lvl>
    <w:lvl w:ilvl="7" w:tplc="BC54721E">
      <w:numFmt w:val="none"/>
      <w:lvlText w:val=""/>
      <w:lvlJc w:val="left"/>
      <w:pPr>
        <w:tabs>
          <w:tab w:val="num" w:pos="360"/>
        </w:tabs>
      </w:pPr>
    </w:lvl>
    <w:lvl w:ilvl="8" w:tplc="50564F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F7B8C"/>
    <w:multiLevelType w:val="hybridMultilevel"/>
    <w:tmpl w:val="E594EC38"/>
    <w:lvl w:ilvl="0" w:tplc="C3CE4F9E">
      <w:start w:val="1"/>
      <w:numFmt w:val="decimal"/>
      <w:lvlText w:val="%1."/>
      <w:lvlJc w:val="left"/>
      <w:pPr>
        <w:ind w:left="1069" w:hanging="360"/>
      </w:pPr>
    </w:lvl>
    <w:lvl w:ilvl="1" w:tplc="DAA476DC">
      <w:numFmt w:val="none"/>
      <w:lvlText w:val=""/>
      <w:lvlJc w:val="left"/>
      <w:pPr>
        <w:tabs>
          <w:tab w:val="num" w:pos="360"/>
        </w:tabs>
      </w:pPr>
    </w:lvl>
    <w:lvl w:ilvl="2" w:tplc="4C221C88">
      <w:numFmt w:val="none"/>
      <w:lvlText w:val=""/>
      <w:lvlJc w:val="left"/>
      <w:pPr>
        <w:tabs>
          <w:tab w:val="num" w:pos="360"/>
        </w:tabs>
      </w:pPr>
    </w:lvl>
    <w:lvl w:ilvl="3" w:tplc="FAA4F168">
      <w:numFmt w:val="none"/>
      <w:lvlText w:val=""/>
      <w:lvlJc w:val="left"/>
      <w:pPr>
        <w:tabs>
          <w:tab w:val="num" w:pos="360"/>
        </w:tabs>
      </w:pPr>
    </w:lvl>
    <w:lvl w:ilvl="4" w:tplc="E5AED83E">
      <w:numFmt w:val="none"/>
      <w:lvlText w:val=""/>
      <w:lvlJc w:val="left"/>
      <w:pPr>
        <w:tabs>
          <w:tab w:val="num" w:pos="360"/>
        </w:tabs>
      </w:pPr>
    </w:lvl>
    <w:lvl w:ilvl="5" w:tplc="74542572">
      <w:numFmt w:val="none"/>
      <w:lvlText w:val=""/>
      <w:lvlJc w:val="left"/>
      <w:pPr>
        <w:tabs>
          <w:tab w:val="num" w:pos="360"/>
        </w:tabs>
      </w:pPr>
    </w:lvl>
    <w:lvl w:ilvl="6" w:tplc="0A6048DC">
      <w:numFmt w:val="none"/>
      <w:lvlText w:val=""/>
      <w:lvlJc w:val="left"/>
      <w:pPr>
        <w:tabs>
          <w:tab w:val="num" w:pos="360"/>
        </w:tabs>
      </w:pPr>
    </w:lvl>
    <w:lvl w:ilvl="7" w:tplc="AEB83A50">
      <w:numFmt w:val="none"/>
      <w:lvlText w:val=""/>
      <w:lvlJc w:val="left"/>
      <w:pPr>
        <w:tabs>
          <w:tab w:val="num" w:pos="360"/>
        </w:tabs>
      </w:pPr>
    </w:lvl>
    <w:lvl w:ilvl="8" w:tplc="8C5069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3C2194"/>
    <w:multiLevelType w:val="hybridMultilevel"/>
    <w:tmpl w:val="EB5E3764"/>
    <w:lvl w:ilvl="0" w:tplc="43A6A3D2">
      <w:start w:val="5"/>
      <w:numFmt w:val="decimal"/>
      <w:lvlText w:val="%1"/>
      <w:lvlJc w:val="left"/>
      <w:pPr>
        <w:ind w:left="216" w:hanging="421"/>
      </w:pPr>
    </w:lvl>
    <w:lvl w:ilvl="1" w:tplc="17E04C44">
      <w:numFmt w:val="none"/>
      <w:lvlText w:val=""/>
      <w:lvlJc w:val="left"/>
      <w:pPr>
        <w:tabs>
          <w:tab w:val="num" w:pos="360"/>
        </w:tabs>
      </w:pPr>
    </w:lvl>
    <w:lvl w:ilvl="2" w:tplc="52AABA7A">
      <w:numFmt w:val="bullet"/>
      <w:lvlText w:val="•"/>
      <w:lvlJc w:val="left"/>
      <w:pPr>
        <w:ind w:left="2257" w:hanging="421"/>
      </w:pPr>
    </w:lvl>
    <w:lvl w:ilvl="3" w:tplc="862E32CC">
      <w:numFmt w:val="bullet"/>
      <w:lvlText w:val="•"/>
      <w:lvlJc w:val="left"/>
      <w:pPr>
        <w:ind w:left="3275" w:hanging="421"/>
      </w:pPr>
    </w:lvl>
    <w:lvl w:ilvl="4" w:tplc="1C80C512">
      <w:numFmt w:val="bullet"/>
      <w:lvlText w:val="•"/>
      <w:lvlJc w:val="left"/>
      <w:pPr>
        <w:ind w:left="4294" w:hanging="421"/>
      </w:pPr>
    </w:lvl>
    <w:lvl w:ilvl="5" w:tplc="F5E62DDA">
      <w:numFmt w:val="bullet"/>
      <w:lvlText w:val="•"/>
      <w:lvlJc w:val="left"/>
      <w:pPr>
        <w:ind w:left="5312" w:hanging="421"/>
      </w:pPr>
    </w:lvl>
    <w:lvl w:ilvl="6" w:tplc="642EC46A">
      <w:numFmt w:val="bullet"/>
      <w:lvlText w:val="•"/>
      <w:lvlJc w:val="left"/>
      <w:pPr>
        <w:ind w:left="6331" w:hanging="421"/>
      </w:pPr>
    </w:lvl>
    <w:lvl w:ilvl="7" w:tplc="A3020B6C">
      <w:numFmt w:val="bullet"/>
      <w:lvlText w:val="•"/>
      <w:lvlJc w:val="left"/>
      <w:pPr>
        <w:ind w:left="7349" w:hanging="421"/>
      </w:pPr>
    </w:lvl>
    <w:lvl w:ilvl="8" w:tplc="7724113A">
      <w:numFmt w:val="bullet"/>
      <w:lvlText w:val="•"/>
      <w:lvlJc w:val="left"/>
      <w:pPr>
        <w:ind w:left="8368" w:hanging="421"/>
      </w:pPr>
    </w:lvl>
  </w:abstractNum>
  <w:abstractNum w:abstractNumId="4">
    <w:nsid w:val="102A44AF"/>
    <w:multiLevelType w:val="hybridMultilevel"/>
    <w:tmpl w:val="529A4E6A"/>
    <w:lvl w:ilvl="0" w:tplc="9E4419E2">
      <w:start w:val="1"/>
      <w:numFmt w:val="decimal"/>
      <w:lvlText w:val="%1."/>
      <w:lvlJc w:val="left"/>
      <w:pPr>
        <w:ind w:left="1069" w:hanging="360"/>
      </w:pPr>
    </w:lvl>
    <w:lvl w:ilvl="1" w:tplc="672686A6">
      <w:numFmt w:val="none"/>
      <w:lvlText w:val=""/>
      <w:lvlJc w:val="left"/>
      <w:pPr>
        <w:tabs>
          <w:tab w:val="num" w:pos="360"/>
        </w:tabs>
      </w:pPr>
    </w:lvl>
    <w:lvl w:ilvl="2" w:tplc="26C01738">
      <w:numFmt w:val="none"/>
      <w:lvlText w:val=""/>
      <w:lvlJc w:val="left"/>
      <w:pPr>
        <w:tabs>
          <w:tab w:val="num" w:pos="360"/>
        </w:tabs>
      </w:pPr>
    </w:lvl>
    <w:lvl w:ilvl="3" w:tplc="457C21A0">
      <w:numFmt w:val="none"/>
      <w:lvlText w:val=""/>
      <w:lvlJc w:val="left"/>
      <w:pPr>
        <w:tabs>
          <w:tab w:val="num" w:pos="360"/>
        </w:tabs>
      </w:pPr>
    </w:lvl>
    <w:lvl w:ilvl="4" w:tplc="783E672C">
      <w:numFmt w:val="none"/>
      <w:lvlText w:val=""/>
      <w:lvlJc w:val="left"/>
      <w:pPr>
        <w:tabs>
          <w:tab w:val="num" w:pos="360"/>
        </w:tabs>
      </w:pPr>
    </w:lvl>
    <w:lvl w:ilvl="5" w:tplc="9FCA9FF4">
      <w:numFmt w:val="none"/>
      <w:lvlText w:val=""/>
      <w:lvlJc w:val="left"/>
      <w:pPr>
        <w:tabs>
          <w:tab w:val="num" w:pos="360"/>
        </w:tabs>
      </w:pPr>
    </w:lvl>
    <w:lvl w:ilvl="6" w:tplc="C22E1746">
      <w:numFmt w:val="none"/>
      <w:lvlText w:val=""/>
      <w:lvlJc w:val="left"/>
      <w:pPr>
        <w:tabs>
          <w:tab w:val="num" w:pos="360"/>
        </w:tabs>
      </w:pPr>
    </w:lvl>
    <w:lvl w:ilvl="7" w:tplc="61FC80A8">
      <w:numFmt w:val="none"/>
      <w:lvlText w:val=""/>
      <w:lvlJc w:val="left"/>
      <w:pPr>
        <w:tabs>
          <w:tab w:val="num" w:pos="360"/>
        </w:tabs>
      </w:pPr>
    </w:lvl>
    <w:lvl w:ilvl="8" w:tplc="1264E8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2111D2"/>
    <w:multiLevelType w:val="hybridMultilevel"/>
    <w:tmpl w:val="B596EBEE"/>
    <w:lvl w:ilvl="0" w:tplc="B6205FC8">
      <w:start w:val="1"/>
      <w:numFmt w:val="decimal"/>
      <w:lvlText w:val="%1)"/>
      <w:lvlJc w:val="left"/>
      <w:pPr>
        <w:ind w:left="1069" w:hanging="360"/>
      </w:pPr>
    </w:lvl>
    <w:lvl w:ilvl="1" w:tplc="18B42994">
      <w:start w:val="1"/>
      <w:numFmt w:val="lowerLetter"/>
      <w:lvlText w:val="%2."/>
      <w:lvlJc w:val="left"/>
      <w:pPr>
        <w:ind w:left="1789" w:hanging="360"/>
      </w:pPr>
    </w:lvl>
    <w:lvl w:ilvl="2" w:tplc="60B8D96A">
      <w:start w:val="1"/>
      <w:numFmt w:val="lowerRoman"/>
      <w:lvlText w:val="%3."/>
      <w:lvlJc w:val="right"/>
      <w:pPr>
        <w:ind w:left="2509" w:hanging="180"/>
      </w:pPr>
    </w:lvl>
    <w:lvl w:ilvl="3" w:tplc="5B9A8446">
      <w:start w:val="1"/>
      <w:numFmt w:val="decimal"/>
      <w:lvlText w:val="%4."/>
      <w:lvlJc w:val="left"/>
      <w:pPr>
        <w:ind w:left="3229" w:hanging="360"/>
      </w:pPr>
    </w:lvl>
    <w:lvl w:ilvl="4" w:tplc="18EA0918">
      <w:start w:val="1"/>
      <w:numFmt w:val="lowerLetter"/>
      <w:lvlText w:val="%5."/>
      <w:lvlJc w:val="left"/>
      <w:pPr>
        <w:ind w:left="3949" w:hanging="360"/>
      </w:pPr>
    </w:lvl>
    <w:lvl w:ilvl="5" w:tplc="452AB368">
      <w:start w:val="1"/>
      <w:numFmt w:val="lowerRoman"/>
      <w:lvlText w:val="%6."/>
      <w:lvlJc w:val="right"/>
      <w:pPr>
        <w:ind w:left="4669" w:hanging="180"/>
      </w:pPr>
    </w:lvl>
    <w:lvl w:ilvl="6" w:tplc="14B4A70A">
      <w:start w:val="1"/>
      <w:numFmt w:val="decimal"/>
      <w:lvlText w:val="%7."/>
      <w:lvlJc w:val="left"/>
      <w:pPr>
        <w:ind w:left="5389" w:hanging="360"/>
      </w:pPr>
    </w:lvl>
    <w:lvl w:ilvl="7" w:tplc="B2A4B8F6">
      <w:start w:val="1"/>
      <w:numFmt w:val="lowerLetter"/>
      <w:lvlText w:val="%8."/>
      <w:lvlJc w:val="left"/>
      <w:pPr>
        <w:ind w:left="6109" w:hanging="360"/>
      </w:pPr>
    </w:lvl>
    <w:lvl w:ilvl="8" w:tplc="65C8182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467A3F"/>
    <w:multiLevelType w:val="hybridMultilevel"/>
    <w:tmpl w:val="F53C9CA8"/>
    <w:lvl w:ilvl="0" w:tplc="6332D3CA">
      <w:start w:val="22"/>
      <w:numFmt w:val="decimal"/>
      <w:lvlText w:val="%1."/>
      <w:lvlJc w:val="left"/>
      <w:pPr>
        <w:ind w:left="1069" w:hanging="360"/>
      </w:pPr>
    </w:lvl>
    <w:lvl w:ilvl="1" w:tplc="81BC6DFE">
      <w:numFmt w:val="none"/>
      <w:lvlText w:val=""/>
      <w:lvlJc w:val="left"/>
      <w:pPr>
        <w:tabs>
          <w:tab w:val="num" w:pos="360"/>
        </w:tabs>
      </w:pPr>
    </w:lvl>
    <w:lvl w:ilvl="2" w:tplc="3DB80762">
      <w:numFmt w:val="none"/>
      <w:lvlText w:val=""/>
      <w:lvlJc w:val="left"/>
      <w:pPr>
        <w:tabs>
          <w:tab w:val="num" w:pos="360"/>
        </w:tabs>
      </w:pPr>
    </w:lvl>
    <w:lvl w:ilvl="3" w:tplc="AB16177C">
      <w:numFmt w:val="none"/>
      <w:lvlText w:val=""/>
      <w:lvlJc w:val="left"/>
      <w:pPr>
        <w:tabs>
          <w:tab w:val="num" w:pos="360"/>
        </w:tabs>
      </w:pPr>
    </w:lvl>
    <w:lvl w:ilvl="4" w:tplc="7980B044">
      <w:numFmt w:val="none"/>
      <w:lvlText w:val=""/>
      <w:lvlJc w:val="left"/>
      <w:pPr>
        <w:tabs>
          <w:tab w:val="num" w:pos="360"/>
        </w:tabs>
      </w:pPr>
    </w:lvl>
    <w:lvl w:ilvl="5" w:tplc="B82CE5DE">
      <w:numFmt w:val="none"/>
      <w:lvlText w:val=""/>
      <w:lvlJc w:val="left"/>
      <w:pPr>
        <w:tabs>
          <w:tab w:val="num" w:pos="360"/>
        </w:tabs>
      </w:pPr>
    </w:lvl>
    <w:lvl w:ilvl="6" w:tplc="0004E7D4">
      <w:numFmt w:val="none"/>
      <w:lvlText w:val=""/>
      <w:lvlJc w:val="left"/>
      <w:pPr>
        <w:tabs>
          <w:tab w:val="num" w:pos="360"/>
        </w:tabs>
      </w:pPr>
    </w:lvl>
    <w:lvl w:ilvl="7" w:tplc="4498036A">
      <w:numFmt w:val="none"/>
      <w:lvlText w:val=""/>
      <w:lvlJc w:val="left"/>
      <w:pPr>
        <w:tabs>
          <w:tab w:val="num" w:pos="360"/>
        </w:tabs>
      </w:pPr>
    </w:lvl>
    <w:lvl w:ilvl="8" w:tplc="419210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7E0A40"/>
    <w:multiLevelType w:val="hybridMultilevel"/>
    <w:tmpl w:val="B7ACEF4E"/>
    <w:lvl w:ilvl="0" w:tplc="34286182">
      <w:start w:val="1"/>
      <w:numFmt w:val="decimal"/>
      <w:lvlText w:val="%1)"/>
      <w:lvlJc w:val="left"/>
      <w:pPr>
        <w:ind w:left="1705" w:hanging="360"/>
      </w:pPr>
    </w:lvl>
    <w:lvl w:ilvl="1" w:tplc="3472787C">
      <w:start w:val="1"/>
      <w:numFmt w:val="lowerLetter"/>
      <w:lvlText w:val="%2."/>
      <w:lvlJc w:val="left"/>
      <w:pPr>
        <w:ind w:left="2425" w:hanging="360"/>
      </w:pPr>
    </w:lvl>
    <w:lvl w:ilvl="2" w:tplc="9FA04FC0">
      <w:start w:val="1"/>
      <w:numFmt w:val="lowerRoman"/>
      <w:lvlText w:val="%3."/>
      <w:lvlJc w:val="right"/>
      <w:pPr>
        <w:ind w:left="3145" w:hanging="180"/>
      </w:pPr>
    </w:lvl>
    <w:lvl w:ilvl="3" w:tplc="F9C6C768">
      <w:start w:val="1"/>
      <w:numFmt w:val="decimal"/>
      <w:lvlText w:val="%4."/>
      <w:lvlJc w:val="left"/>
      <w:pPr>
        <w:ind w:left="3865" w:hanging="360"/>
      </w:pPr>
    </w:lvl>
    <w:lvl w:ilvl="4" w:tplc="5D109078">
      <w:start w:val="1"/>
      <w:numFmt w:val="lowerLetter"/>
      <w:lvlText w:val="%5."/>
      <w:lvlJc w:val="left"/>
      <w:pPr>
        <w:ind w:left="4585" w:hanging="360"/>
      </w:pPr>
    </w:lvl>
    <w:lvl w:ilvl="5" w:tplc="BC8A8F60">
      <w:start w:val="1"/>
      <w:numFmt w:val="lowerRoman"/>
      <w:lvlText w:val="%6."/>
      <w:lvlJc w:val="right"/>
      <w:pPr>
        <w:ind w:left="5305" w:hanging="180"/>
      </w:pPr>
    </w:lvl>
    <w:lvl w:ilvl="6" w:tplc="C77EC114">
      <w:start w:val="1"/>
      <w:numFmt w:val="decimal"/>
      <w:lvlText w:val="%7."/>
      <w:lvlJc w:val="left"/>
      <w:pPr>
        <w:ind w:left="6025" w:hanging="360"/>
      </w:pPr>
    </w:lvl>
    <w:lvl w:ilvl="7" w:tplc="A79E02FE">
      <w:start w:val="1"/>
      <w:numFmt w:val="lowerLetter"/>
      <w:lvlText w:val="%8."/>
      <w:lvlJc w:val="left"/>
      <w:pPr>
        <w:ind w:left="6745" w:hanging="360"/>
      </w:pPr>
    </w:lvl>
    <w:lvl w:ilvl="8" w:tplc="47D4DE38">
      <w:start w:val="1"/>
      <w:numFmt w:val="lowerRoman"/>
      <w:lvlText w:val="%9."/>
      <w:lvlJc w:val="right"/>
      <w:pPr>
        <w:ind w:left="7465" w:hanging="180"/>
      </w:pPr>
    </w:lvl>
  </w:abstractNum>
  <w:abstractNum w:abstractNumId="8">
    <w:nsid w:val="1B610BD8"/>
    <w:multiLevelType w:val="hybridMultilevel"/>
    <w:tmpl w:val="C5C23F58"/>
    <w:lvl w:ilvl="0" w:tplc="99FCF668">
      <w:start w:val="6"/>
      <w:numFmt w:val="decimal"/>
      <w:lvlText w:val="%1"/>
      <w:lvlJc w:val="left"/>
      <w:pPr>
        <w:ind w:left="480" w:hanging="480"/>
      </w:pPr>
    </w:lvl>
    <w:lvl w:ilvl="1" w:tplc="A8182012">
      <w:numFmt w:val="none"/>
      <w:lvlText w:val=""/>
      <w:lvlJc w:val="left"/>
      <w:pPr>
        <w:tabs>
          <w:tab w:val="num" w:pos="360"/>
        </w:tabs>
      </w:pPr>
    </w:lvl>
    <w:lvl w:ilvl="2" w:tplc="C304FC48">
      <w:numFmt w:val="none"/>
      <w:lvlText w:val=""/>
      <w:lvlJc w:val="left"/>
      <w:pPr>
        <w:tabs>
          <w:tab w:val="num" w:pos="360"/>
        </w:tabs>
      </w:pPr>
    </w:lvl>
    <w:lvl w:ilvl="3" w:tplc="F95E25E2">
      <w:numFmt w:val="none"/>
      <w:lvlText w:val=""/>
      <w:lvlJc w:val="left"/>
      <w:pPr>
        <w:tabs>
          <w:tab w:val="num" w:pos="360"/>
        </w:tabs>
      </w:pPr>
    </w:lvl>
    <w:lvl w:ilvl="4" w:tplc="9664E4A6">
      <w:numFmt w:val="none"/>
      <w:lvlText w:val=""/>
      <w:lvlJc w:val="left"/>
      <w:pPr>
        <w:tabs>
          <w:tab w:val="num" w:pos="360"/>
        </w:tabs>
      </w:pPr>
    </w:lvl>
    <w:lvl w:ilvl="5" w:tplc="7088A11A">
      <w:numFmt w:val="none"/>
      <w:lvlText w:val=""/>
      <w:lvlJc w:val="left"/>
      <w:pPr>
        <w:tabs>
          <w:tab w:val="num" w:pos="360"/>
        </w:tabs>
      </w:pPr>
    </w:lvl>
    <w:lvl w:ilvl="6" w:tplc="E2321A5A">
      <w:numFmt w:val="none"/>
      <w:lvlText w:val=""/>
      <w:lvlJc w:val="left"/>
      <w:pPr>
        <w:tabs>
          <w:tab w:val="num" w:pos="360"/>
        </w:tabs>
      </w:pPr>
    </w:lvl>
    <w:lvl w:ilvl="7" w:tplc="3D38177A">
      <w:numFmt w:val="none"/>
      <w:lvlText w:val=""/>
      <w:lvlJc w:val="left"/>
      <w:pPr>
        <w:tabs>
          <w:tab w:val="num" w:pos="360"/>
        </w:tabs>
      </w:pPr>
    </w:lvl>
    <w:lvl w:ilvl="8" w:tplc="ED74FC8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690318"/>
    <w:multiLevelType w:val="hybridMultilevel"/>
    <w:tmpl w:val="CD96AF74"/>
    <w:lvl w:ilvl="0" w:tplc="860E65FE">
      <w:start w:val="11"/>
      <w:numFmt w:val="decimal"/>
      <w:lvlText w:val="%1"/>
      <w:lvlJc w:val="left"/>
      <w:pPr>
        <w:ind w:left="420" w:hanging="420"/>
      </w:pPr>
    </w:lvl>
    <w:lvl w:ilvl="1" w:tplc="3D3C882C">
      <w:numFmt w:val="none"/>
      <w:lvlText w:val=""/>
      <w:lvlJc w:val="left"/>
      <w:pPr>
        <w:tabs>
          <w:tab w:val="num" w:pos="360"/>
        </w:tabs>
      </w:pPr>
    </w:lvl>
    <w:lvl w:ilvl="2" w:tplc="8F66B0BA">
      <w:numFmt w:val="none"/>
      <w:lvlText w:val=""/>
      <w:lvlJc w:val="left"/>
      <w:pPr>
        <w:tabs>
          <w:tab w:val="num" w:pos="360"/>
        </w:tabs>
      </w:pPr>
    </w:lvl>
    <w:lvl w:ilvl="3" w:tplc="3F589B12">
      <w:numFmt w:val="none"/>
      <w:lvlText w:val=""/>
      <w:lvlJc w:val="left"/>
      <w:pPr>
        <w:tabs>
          <w:tab w:val="num" w:pos="360"/>
        </w:tabs>
      </w:pPr>
    </w:lvl>
    <w:lvl w:ilvl="4" w:tplc="9EE08CE2">
      <w:numFmt w:val="none"/>
      <w:lvlText w:val=""/>
      <w:lvlJc w:val="left"/>
      <w:pPr>
        <w:tabs>
          <w:tab w:val="num" w:pos="360"/>
        </w:tabs>
      </w:pPr>
    </w:lvl>
    <w:lvl w:ilvl="5" w:tplc="2CC4E930">
      <w:numFmt w:val="none"/>
      <w:lvlText w:val=""/>
      <w:lvlJc w:val="left"/>
      <w:pPr>
        <w:tabs>
          <w:tab w:val="num" w:pos="360"/>
        </w:tabs>
      </w:pPr>
    </w:lvl>
    <w:lvl w:ilvl="6" w:tplc="608E842A">
      <w:numFmt w:val="none"/>
      <w:lvlText w:val=""/>
      <w:lvlJc w:val="left"/>
      <w:pPr>
        <w:tabs>
          <w:tab w:val="num" w:pos="360"/>
        </w:tabs>
      </w:pPr>
    </w:lvl>
    <w:lvl w:ilvl="7" w:tplc="9D30CBD2">
      <w:numFmt w:val="none"/>
      <w:lvlText w:val=""/>
      <w:lvlJc w:val="left"/>
      <w:pPr>
        <w:tabs>
          <w:tab w:val="num" w:pos="360"/>
        </w:tabs>
      </w:pPr>
    </w:lvl>
    <w:lvl w:ilvl="8" w:tplc="BEBA68A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D7537F"/>
    <w:multiLevelType w:val="hybridMultilevel"/>
    <w:tmpl w:val="57C201AC"/>
    <w:lvl w:ilvl="0" w:tplc="93F8151A">
      <w:start w:val="2"/>
      <w:numFmt w:val="decimal"/>
      <w:lvlText w:val="%1"/>
      <w:lvlJc w:val="left"/>
      <w:pPr>
        <w:ind w:left="215" w:hanging="561"/>
      </w:pPr>
    </w:lvl>
    <w:lvl w:ilvl="1" w:tplc="D91A5B2C">
      <w:numFmt w:val="none"/>
      <w:lvlText w:val=""/>
      <w:lvlJc w:val="left"/>
      <w:pPr>
        <w:tabs>
          <w:tab w:val="num" w:pos="360"/>
        </w:tabs>
      </w:pPr>
    </w:lvl>
    <w:lvl w:ilvl="2" w:tplc="394097E8">
      <w:numFmt w:val="bullet"/>
      <w:lvlText w:val="•"/>
      <w:lvlJc w:val="left"/>
      <w:pPr>
        <w:ind w:left="2257" w:hanging="561"/>
      </w:pPr>
    </w:lvl>
    <w:lvl w:ilvl="3" w:tplc="4D2608FE">
      <w:numFmt w:val="bullet"/>
      <w:lvlText w:val="•"/>
      <w:lvlJc w:val="left"/>
      <w:pPr>
        <w:ind w:left="3275" w:hanging="561"/>
      </w:pPr>
    </w:lvl>
    <w:lvl w:ilvl="4" w:tplc="7778CD78">
      <w:numFmt w:val="bullet"/>
      <w:lvlText w:val="•"/>
      <w:lvlJc w:val="left"/>
      <w:pPr>
        <w:ind w:left="4294" w:hanging="561"/>
      </w:pPr>
    </w:lvl>
    <w:lvl w:ilvl="5" w:tplc="1F960346">
      <w:numFmt w:val="bullet"/>
      <w:lvlText w:val="•"/>
      <w:lvlJc w:val="left"/>
      <w:pPr>
        <w:ind w:left="5312" w:hanging="561"/>
      </w:pPr>
    </w:lvl>
    <w:lvl w:ilvl="6" w:tplc="D76E235E">
      <w:numFmt w:val="bullet"/>
      <w:lvlText w:val="•"/>
      <w:lvlJc w:val="left"/>
      <w:pPr>
        <w:ind w:left="6331" w:hanging="561"/>
      </w:pPr>
    </w:lvl>
    <w:lvl w:ilvl="7" w:tplc="540A580E">
      <w:numFmt w:val="bullet"/>
      <w:lvlText w:val="•"/>
      <w:lvlJc w:val="left"/>
      <w:pPr>
        <w:ind w:left="7349" w:hanging="561"/>
      </w:pPr>
    </w:lvl>
    <w:lvl w:ilvl="8" w:tplc="8D3EE5A8">
      <w:numFmt w:val="bullet"/>
      <w:lvlText w:val="•"/>
      <w:lvlJc w:val="left"/>
      <w:pPr>
        <w:ind w:left="8368" w:hanging="561"/>
      </w:pPr>
    </w:lvl>
  </w:abstractNum>
  <w:abstractNum w:abstractNumId="11">
    <w:nsid w:val="24853C04"/>
    <w:multiLevelType w:val="hybridMultilevel"/>
    <w:tmpl w:val="3E5CD7DE"/>
    <w:lvl w:ilvl="0" w:tplc="ED86CF0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B73CEBF0">
      <w:numFmt w:val="bullet"/>
      <w:lvlText w:val="•"/>
      <w:lvlJc w:val="left"/>
      <w:pPr>
        <w:ind w:left="2084" w:hanging="235"/>
      </w:pPr>
    </w:lvl>
    <w:lvl w:ilvl="2" w:tplc="0402112A">
      <w:numFmt w:val="bullet"/>
      <w:lvlText w:val="•"/>
      <w:lvlJc w:val="left"/>
      <w:pPr>
        <w:ind w:left="3009" w:hanging="235"/>
      </w:pPr>
    </w:lvl>
    <w:lvl w:ilvl="3" w:tplc="DDCC81A2">
      <w:numFmt w:val="bullet"/>
      <w:lvlText w:val="•"/>
      <w:lvlJc w:val="left"/>
      <w:pPr>
        <w:ind w:left="3933" w:hanging="235"/>
      </w:pPr>
    </w:lvl>
    <w:lvl w:ilvl="4" w:tplc="97B6C3EC">
      <w:numFmt w:val="bullet"/>
      <w:lvlText w:val="•"/>
      <w:lvlJc w:val="left"/>
      <w:pPr>
        <w:ind w:left="4858" w:hanging="235"/>
      </w:pPr>
    </w:lvl>
    <w:lvl w:ilvl="5" w:tplc="C4EE97EA">
      <w:numFmt w:val="bullet"/>
      <w:lvlText w:val="•"/>
      <w:lvlJc w:val="left"/>
      <w:pPr>
        <w:ind w:left="5782" w:hanging="235"/>
      </w:pPr>
    </w:lvl>
    <w:lvl w:ilvl="6" w:tplc="8078E7D8">
      <w:numFmt w:val="bullet"/>
      <w:lvlText w:val="•"/>
      <w:lvlJc w:val="left"/>
      <w:pPr>
        <w:ind w:left="6707" w:hanging="235"/>
      </w:pPr>
    </w:lvl>
    <w:lvl w:ilvl="7" w:tplc="E514DFA2">
      <w:numFmt w:val="bullet"/>
      <w:lvlText w:val="•"/>
      <w:lvlJc w:val="left"/>
      <w:pPr>
        <w:ind w:left="7631" w:hanging="235"/>
      </w:pPr>
    </w:lvl>
    <w:lvl w:ilvl="8" w:tplc="E1FE63E8">
      <w:numFmt w:val="bullet"/>
      <w:lvlText w:val="•"/>
      <w:lvlJc w:val="left"/>
      <w:pPr>
        <w:ind w:left="8556" w:hanging="235"/>
      </w:pPr>
    </w:lvl>
  </w:abstractNum>
  <w:abstractNum w:abstractNumId="12">
    <w:nsid w:val="25D05B79"/>
    <w:multiLevelType w:val="hybridMultilevel"/>
    <w:tmpl w:val="23C47646"/>
    <w:lvl w:ilvl="0" w:tplc="F10AD5D4">
      <w:start w:val="2"/>
      <w:numFmt w:val="decimal"/>
      <w:lvlText w:val="%1"/>
      <w:lvlJc w:val="left"/>
      <w:pPr>
        <w:ind w:left="1345" w:hanging="421"/>
      </w:pPr>
    </w:lvl>
    <w:lvl w:ilvl="1" w:tplc="B346FCB4">
      <w:numFmt w:val="none"/>
      <w:lvlText w:val=""/>
      <w:lvlJc w:val="left"/>
      <w:pPr>
        <w:tabs>
          <w:tab w:val="num" w:pos="360"/>
        </w:tabs>
      </w:pPr>
    </w:lvl>
    <w:lvl w:ilvl="2" w:tplc="3BAA5C2C">
      <w:numFmt w:val="bullet"/>
      <w:lvlText w:val="•"/>
      <w:lvlJc w:val="left"/>
      <w:pPr>
        <w:ind w:left="3153" w:hanging="421"/>
      </w:pPr>
    </w:lvl>
    <w:lvl w:ilvl="3" w:tplc="5B068BFC">
      <w:numFmt w:val="bullet"/>
      <w:lvlText w:val="•"/>
      <w:lvlJc w:val="left"/>
      <w:pPr>
        <w:ind w:left="4059" w:hanging="421"/>
      </w:pPr>
    </w:lvl>
    <w:lvl w:ilvl="4" w:tplc="D9C641BA">
      <w:numFmt w:val="bullet"/>
      <w:lvlText w:val="•"/>
      <w:lvlJc w:val="left"/>
      <w:pPr>
        <w:ind w:left="4966" w:hanging="421"/>
      </w:pPr>
    </w:lvl>
    <w:lvl w:ilvl="5" w:tplc="C93A39B8">
      <w:numFmt w:val="bullet"/>
      <w:lvlText w:val="•"/>
      <w:lvlJc w:val="left"/>
      <w:pPr>
        <w:ind w:left="5872" w:hanging="421"/>
      </w:pPr>
    </w:lvl>
    <w:lvl w:ilvl="6" w:tplc="C4825256">
      <w:numFmt w:val="bullet"/>
      <w:lvlText w:val="•"/>
      <w:lvlJc w:val="left"/>
      <w:pPr>
        <w:ind w:left="6779" w:hanging="421"/>
      </w:pPr>
    </w:lvl>
    <w:lvl w:ilvl="7" w:tplc="1AA6CFD4">
      <w:numFmt w:val="bullet"/>
      <w:lvlText w:val="•"/>
      <w:lvlJc w:val="left"/>
      <w:pPr>
        <w:ind w:left="7685" w:hanging="421"/>
      </w:pPr>
    </w:lvl>
    <w:lvl w:ilvl="8" w:tplc="890CF8CA">
      <w:numFmt w:val="bullet"/>
      <w:lvlText w:val="•"/>
      <w:lvlJc w:val="left"/>
      <w:pPr>
        <w:ind w:left="8592" w:hanging="421"/>
      </w:pPr>
    </w:lvl>
  </w:abstractNum>
  <w:abstractNum w:abstractNumId="13">
    <w:nsid w:val="297E0824"/>
    <w:multiLevelType w:val="hybridMultilevel"/>
    <w:tmpl w:val="24C27278"/>
    <w:lvl w:ilvl="0" w:tplc="FAA42104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 w:tplc="0396CC6E">
      <w:numFmt w:val="none"/>
      <w:pStyle w:val="2"/>
      <w:lvlText w:val=""/>
      <w:lvlJc w:val="left"/>
      <w:pPr>
        <w:tabs>
          <w:tab w:val="num" w:pos="360"/>
        </w:tabs>
      </w:pPr>
    </w:lvl>
    <w:lvl w:ilvl="2" w:tplc="3518253A">
      <w:numFmt w:val="none"/>
      <w:lvlText w:val=""/>
      <w:lvlJc w:val="left"/>
      <w:pPr>
        <w:tabs>
          <w:tab w:val="num" w:pos="360"/>
        </w:tabs>
      </w:pPr>
    </w:lvl>
    <w:lvl w:ilvl="3" w:tplc="6ECCEE48">
      <w:numFmt w:val="none"/>
      <w:lvlText w:val=""/>
      <w:lvlJc w:val="left"/>
      <w:pPr>
        <w:tabs>
          <w:tab w:val="num" w:pos="360"/>
        </w:tabs>
      </w:pPr>
    </w:lvl>
    <w:lvl w:ilvl="4" w:tplc="E37E0A1C">
      <w:numFmt w:val="none"/>
      <w:lvlText w:val=""/>
      <w:lvlJc w:val="left"/>
      <w:pPr>
        <w:tabs>
          <w:tab w:val="num" w:pos="360"/>
        </w:tabs>
      </w:pPr>
    </w:lvl>
    <w:lvl w:ilvl="5" w:tplc="11ECEE2A">
      <w:numFmt w:val="none"/>
      <w:lvlText w:val=""/>
      <w:lvlJc w:val="left"/>
      <w:pPr>
        <w:tabs>
          <w:tab w:val="num" w:pos="360"/>
        </w:tabs>
      </w:pPr>
    </w:lvl>
    <w:lvl w:ilvl="6" w:tplc="5E708066">
      <w:numFmt w:val="none"/>
      <w:lvlText w:val=""/>
      <w:lvlJc w:val="left"/>
      <w:pPr>
        <w:tabs>
          <w:tab w:val="num" w:pos="360"/>
        </w:tabs>
      </w:pPr>
    </w:lvl>
    <w:lvl w:ilvl="7" w:tplc="4D6A3E34">
      <w:numFmt w:val="none"/>
      <w:lvlText w:val=""/>
      <w:lvlJc w:val="left"/>
      <w:pPr>
        <w:tabs>
          <w:tab w:val="num" w:pos="360"/>
        </w:tabs>
      </w:pPr>
    </w:lvl>
    <w:lvl w:ilvl="8" w:tplc="BBE4982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5E71C7"/>
    <w:multiLevelType w:val="hybridMultilevel"/>
    <w:tmpl w:val="51F80F12"/>
    <w:lvl w:ilvl="0" w:tplc="7836290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FB466BCE">
      <w:start w:val="1"/>
      <w:numFmt w:val="lowerLetter"/>
      <w:lvlText w:val="%2."/>
      <w:lvlJc w:val="left"/>
      <w:pPr>
        <w:ind w:left="1789" w:hanging="360"/>
      </w:pPr>
    </w:lvl>
    <w:lvl w:ilvl="2" w:tplc="55CCF1EE">
      <w:start w:val="1"/>
      <w:numFmt w:val="lowerRoman"/>
      <w:lvlText w:val="%3."/>
      <w:lvlJc w:val="right"/>
      <w:pPr>
        <w:ind w:left="2509" w:hanging="180"/>
      </w:pPr>
    </w:lvl>
    <w:lvl w:ilvl="3" w:tplc="ECE0E7EC">
      <w:start w:val="1"/>
      <w:numFmt w:val="decimal"/>
      <w:lvlText w:val="%4."/>
      <w:lvlJc w:val="left"/>
      <w:pPr>
        <w:ind w:left="3229" w:hanging="360"/>
      </w:pPr>
    </w:lvl>
    <w:lvl w:ilvl="4" w:tplc="07B02D88">
      <w:start w:val="1"/>
      <w:numFmt w:val="lowerLetter"/>
      <w:lvlText w:val="%5."/>
      <w:lvlJc w:val="left"/>
      <w:pPr>
        <w:ind w:left="3949" w:hanging="360"/>
      </w:pPr>
    </w:lvl>
    <w:lvl w:ilvl="5" w:tplc="09382796">
      <w:start w:val="1"/>
      <w:numFmt w:val="lowerRoman"/>
      <w:lvlText w:val="%6."/>
      <w:lvlJc w:val="right"/>
      <w:pPr>
        <w:ind w:left="4669" w:hanging="180"/>
      </w:pPr>
    </w:lvl>
    <w:lvl w:ilvl="6" w:tplc="2B84C16E">
      <w:start w:val="1"/>
      <w:numFmt w:val="decimal"/>
      <w:lvlText w:val="%7."/>
      <w:lvlJc w:val="left"/>
      <w:pPr>
        <w:ind w:left="5389" w:hanging="360"/>
      </w:pPr>
    </w:lvl>
    <w:lvl w:ilvl="7" w:tplc="1AD01A98">
      <w:start w:val="1"/>
      <w:numFmt w:val="lowerLetter"/>
      <w:lvlText w:val="%8."/>
      <w:lvlJc w:val="left"/>
      <w:pPr>
        <w:ind w:left="6109" w:hanging="360"/>
      </w:pPr>
    </w:lvl>
    <w:lvl w:ilvl="8" w:tplc="A08A5FD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31F27"/>
    <w:multiLevelType w:val="hybridMultilevel"/>
    <w:tmpl w:val="7F36CBC0"/>
    <w:lvl w:ilvl="0" w:tplc="1A9C5844">
      <w:start w:val="1"/>
      <w:numFmt w:val="decimal"/>
      <w:lvlText w:val="%1."/>
      <w:lvlJc w:val="left"/>
      <w:pPr>
        <w:ind w:left="1284" w:hanging="360"/>
      </w:pPr>
    </w:lvl>
    <w:lvl w:ilvl="1" w:tplc="C2885D9C">
      <w:start w:val="1"/>
      <w:numFmt w:val="lowerLetter"/>
      <w:lvlText w:val="%2."/>
      <w:lvlJc w:val="left"/>
      <w:pPr>
        <w:ind w:left="2004" w:hanging="360"/>
      </w:pPr>
    </w:lvl>
    <w:lvl w:ilvl="2" w:tplc="C5164F92">
      <w:start w:val="1"/>
      <w:numFmt w:val="lowerRoman"/>
      <w:lvlText w:val="%3."/>
      <w:lvlJc w:val="right"/>
      <w:pPr>
        <w:ind w:left="2724" w:hanging="180"/>
      </w:pPr>
    </w:lvl>
    <w:lvl w:ilvl="3" w:tplc="1A50F23A">
      <w:start w:val="1"/>
      <w:numFmt w:val="decimal"/>
      <w:lvlText w:val="%4."/>
      <w:lvlJc w:val="left"/>
      <w:pPr>
        <w:ind w:left="3444" w:hanging="360"/>
      </w:pPr>
    </w:lvl>
    <w:lvl w:ilvl="4" w:tplc="1B3AE482">
      <w:start w:val="1"/>
      <w:numFmt w:val="lowerLetter"/>
      <w:lvlText w:val="%5."/>
      <w:lvlJc w:val="left"/>
      <w:pPr>
        <w:ind w:left="4164" w:hanging="360"/>
      </w:pPr>
    </w:lvl>
    <w:lvl w:ilvl="5" w:tplc="141AAE02">
      <w:start w:val="1"/>
      <w:numFmt w:val="lowerRoman"/>
      <w:lvlText w:val="%6."/>
      <w:lvlJc w:val="right"/>
      <w:pPr>
        <w:ind w:left="4884" w:hanging="180"/>
      </w:pPr>
    </w:lvl>
    <w:lvl w:ilvl="6" w:tplc="24EAA89E">
      <w:start w:val="1"/>
      <w:numFmt w:val="decimal"/>
      <w:lvlText w:val="%7."/>
      <w:lvlJc w:val="left"/>
      <w:pPr>
        <w:ind w:left="5604" w:hanging="360"/>
      </w:pPr>
    </w:lvl>
    <w:lvl w:ilvl="7" w:tplc="52FE31C2">
      <w:start w:val="1"/>
      <w:numFmt w:val="lowerLetter"/>
      <w:lvlText w:val="%8."/>
      <w:lvlJc w:val="left"/>
      <w:pPr>
        <w:ind w:left="6324" w:hanging="360"/>
      </w:pPr>
    </w:lvl>
    <w:lvl w:ilvl="8" w:tplc="60843DE0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319907F1"/>
    <w:multiLevelType w:val="hybridMultilevel"/>
    <w:tmpl w:val="D7EE7806"/>
    <w:lvl w:ilvl="0" w:tplc="F6E42160">
      <w:start w:val="1"/>
      <w:numFmt w:val="decimal"/>
      <w:lvlText w:val="%1"/>
      <w:lvlJc w:val="left"/>
      <w:pPr>
        <w:ind w:left="480" w:hanging="480"/>
      </w:pPr>
    </w:lvl>
    <w:lvl w:ilvl="1" w:tplc="E77400F2">
      <w:numFmt w:val="none"/>
      <w:lvlText w:val=""/>
      <w:lvlJc w:val="left"/>
      <w:pPr>
        <w:tabs>
          <w:tab w:val="num" w:pos="360"/>
        </w:tabs>
      </w:pPr>
    </w:lvl>
    <w:lvl w:ilvl="2" w:tplc="972874C2">
      <w:numFmt w:val="none"/>
      <w:lvlText w:val=""/>
      <w:lvlJc w:val="left"/>
      <w:pPr>
        <w:tabs>
          <w:tab w:val="num" w:pos="360"/>
        </w:tabs>
      </w:pPr>
    </w:lvl>
    <w:lvl w:ilvl="3" w:tplc="AFBC413C">
      <w:numFmt w:val="none"/>
      <w:lvlText w:val=""/>
      <w:lvlJc w:val="left"/>
      <w:pPr>
        <w:tabs>
          <w:tab w:val="num" w:pos="360"/>
        </w:tabs>
      </w:pPr>
    </w:lvl>
    <w:lvl w:ilvl="4" w:tplc="EDC05FD2">
      <w:numFmt w:val="none"/>
      <w:lvlText w:val=""/>
      <w:lvlJc w:val="left"/>
      <w:pPr>
        <w:tabs>
          <w:tab w:val="num" w:pos="360"/>
        </w:tabs>
      </w:pPr>
    </w:lvl>
    <w:lvl w:ilvl="5" w:tplc="67243FF0">
      <w:numFmt w:val="none"/>
      <w:lvlText w:val=""/>
      <w:lvlJc w:val="left"/>
      <w:pPr>
        <w:tabs>
          <w:tab w:val="num" w:pos="360"/>
        </w:tabs>
      </w:pPr>
    </w:lvl>
    <w:lvl w:ilvl="6" w:tplc="5A60876A">
      <w:numFmt w:val="none"/>
      <w:lvlText w:val=""/>
      <w:lvlJc w:val="left"/>
      <w:pPr>
        <w:tabs>
          <w:tab w:val="num" w:pos="360"/>
        </w:tabs>
      </w:pPr>
    </w:lvl>
    <w:lvl w:ilvl="7" w:tplc="67DCCB18">
      <w:numFmt w:val="none"/>
      <w:lvlText w:val=""/>
      <w:lvlJc w:val="left"/>
      <w:pPr>
        <w:tabs>
          <w:tab w:val="num" w:pos="360"/>
        </w:tabs>
      </w:pPr>
    </w:lvl>
    <w:lvl w:ilvl="8" w:tplc="E93654C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8133BC"/>
    <w:multiLevelType w:val="hybridMultilevel"/>
    <w:tmpl w:val="F02ECB0E"/>
    <w:lvl w:ilvl="0" w:tplc="50B827DC">
      <w:start w:val="4"/>
      <w:numFmt w:val="decimal"/>
      <w:lvlText w:val="%1"/>
      <w:lvlJc w:val="left"/>
      <w:pPr>
        <w:ind w:left="216" w:hanging="421"/>
      </w:pPr>
    </w:lvl>
    <w:lvl w:ilvl="1" w:tplc="6D16420C">
      <w:numFmt w:val="none"/>
      <w:lvlText w:val=""/>
      <w:lvlJc w:val="left"/>
      <w:pPr>
        <w:tabs>
          <w:tab w:val="num" w:pos="360"/>
        </w:tabs>
      </w:pPr>
    </w:lvl>
    <w:lvl w:ilvl="2" w:tplc="5330EC72">
      <w:numFmt w:val="bullet"/>
      <w:lvlText w:val="•"/>
      <w:lvlJc w:val="left"/>
      <w:pPr>
        <w:ind w:left="2257" w:hanging="421"/>
      </w:pPr>
    </w:lvl>
    <w:lvl w:ilvl="3" w:tplc="8BF25C5C">
      <w:numFmt w:val="bullet"/>
      <w:lvlText w:val="•"/>
      <w:lvlJc w:val="left"/>
      <w:pPr>
        <w:ind w:left="3275" w:hanging="421"/>
      </w:pPr>
    </w:lvl>
    <w:lvl w:ilvl="4" w:tplc="CDD8788E">
      <w:numFmt w:val="bullet"/>
      <w:lvlText w:val="•"/>
      <w:lvlJc w:val="left"/>
      <w:pPr>
        <w:ind w:left="4294" w:hanging="421"/>
      </w:pPr>
    </w:lvl>
    <w:lvl w:ilvl="5" w:tplc="5D0AB692">
      <w:numFmt w:val="bullet"/>
      <w:lvlText w:val="•"/>
      <w:lvlJc w:val="left"/>
      <w:pPr>
        <w:ind w:left="5312" w:hanging="421"/>
      </w:pPr>
    </w:lvl>
    <w:lvl w:ilvl="6" w:tplc="7F4A96D2">
      <w:numFmt w:val="bullet"/>
      <w:lvlText w:val="•"/>
      <w:lvlJc w:val="left"/>
      <w:pPr>
        <w:ind w:left="6331" w:hanging="421"/>
      </w:pPr>
    </w:lvl>
    <w:lvl w:ilvl="7" w:tplc="87E24FAE">
      <w:numFmt w:val="bullet"/>
      <w:lvlText w:val="•"/>
      <w:lvlJc w:val="left"/>
      <w:pPr>
        <w:ind w:left="7349" w:hanging="421"/>
      </w:pPr>
    </w:lvl>
    <w:lvl w:ilvl="8" w:tplc="4A4486D0">
      <w:numFmt w:val="bullet"/>
      <w:lvlText w:val="•"/>
      <w:lvlJc w:val="left"/>
      <w:pPr>
        <w:ind w:left="8368" w:hanging="421"/>
      </w:pPr>
    </w:lvl>
  </w:abstractNum>
  <w:abstractNum w:abstractNumId="18">
    <w:nsid w:val="371B3CD4"/>
    <w:multiLevelType w:val="hybridMultilevel"/>
    <w:tmpl w:val="3E967674"/>
    <w:lvl w:ilvl="0" w:tplc="C0EA4BF2">
      <w:start w:val="2"/>
      <w:numFmt w:val="decimal"/>
      <w:lvlText w:val="%1"/>
      <w:lvlJc w:val="left"/>
      <w:pPr>
        <w:ind w:left="420" w:hanging="420"/>
      </w:pPr>
    </w:lvl>
    <w:lvl w:ilvl="1" w:tplc="FC388E7E">
      <w:numFmt w:val="none"/>
      <w:lvlText w:val=""/>
      <w:lvlJc w:val="left"/>
      <w:pPr>
        <w:tabs>
          <w:tab w:val="num" w:pos="360"/>
        </w:tabs>
      </w:pPr>
    </w:lvl>
    <w:lvl w:ilvl="2" w:tplc="F1CEF0E6">
      <w:numFmt w:val="none"/>
      <w:lvlText w:val=""/>
      <w:lvlJc w:val="left"/>
      <w:pPr>
        <w:tabs>
          <w:tab w:val="num" w:pos="360"/>
        </w:tabs>
      </w:pPr>
    </w:lvl>
    <w:lvl w:ilvl="3" w:tplc="551EEF6E">
      <w:numFmt w:val="none"/>
      <w:lvlText w:val=""/>
      <w:lvlJc w:val="left"/>
      <w:pPr>
        <w:tabs>
          <w:tab w:val="num" w:pos="360"/>
        </w:tabs>
      </w:pPr>
    </w:lvl>
    <w:lvl w:ilvl="4" w:tplc="F0FED3B2">
      <w:numFmt w:val="none"/>
      <w:lvlText w:val=""/>
      <w:lvlJc w:val="left"/>
      <w:pPr>
        <w:tabs>
          <w:tab w:val="num" w:pos="360"/>
        </w:tabs>
      </w:pPr>
    </w:lvl>
    <w:lvl w:ilvl="5" w:tplc="D78A4068">
      <w:numFmt w:val="none"/>
      <w:lvlText w:val=""/>
      <w:lvlJc w:val="left"/>
      <w:pPr>
        <w:tabs>
          <w:tab w:val="num" w:pos="360"/>
        </w:tabs>
      </w:pPr>
    </w:lvl>
    <w:lvl w:ilvl="6" w:tplc="27C2B56E">
      <w:numFmt w:val="none"/>
      <w:lvlText w:val=""/>
      <w:lvlJc w:val="left"/>
      <w:pPr>
        <w:tabs>
          <w:tab w:val="num" w:pos="360"/>
        </w:tabs>
      </w:pPr>
    </w:lvl>
    <w:lvl w:ilvl="7" w:tplc="AEE8A1B2">
      <w:numFmt w:val="none"/>
      <w:lvlText w:val=""/>
      <w:lvlJc w:val="left"/>
      <w:pPr>
        <w:tabs>
          <w:tab w:val="num" w:pos="360"/>
        </w:tabs>
      </w:pPr>
    </w:lvl>
    <w:lvl w:ilvl="8" w:tplc="94AC0A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7696B59"/>
    <w:multiLevelType w:val="hybridMultilevel"/>
    <w:tmpl w:val="A2842FA4"/>
    <w:lvl w:ilvl="0" w:tplc="11B468E2">
      <w:start w:val="17"/>
      <w:numFmt w:val="decimal"/>
      <w:lvlText w:val="%1"/>
      <w:lvlJc w:val="left"/>
      <w:pPr>
        <w:ind w:left="600" w:hanging="600"/>
      </w:pPr>
    </w:lvl>
    <w:lvl w:ilvl="1" w:tplc="29368554">
      <w:numFmt w:val="none"/>
      <w:lvlText w:val=""/>
      <w:lvlJc w:val="left"/>
      <w:pPr>
        <w:tabs>
          <w:tab w:val="num" w:pos="360"/>
        </w:tabs>
      </w:pPr>
    </w:lvl>
    <w:lvl w:ilvl="2" w:tplc="869C8DC4">
      <w:numFmt w:val="none"/>
      <w:lvlText w:val=""/>
      <w:lvlJc w:val="left"/>
      <w:pPr>
        <w:tabs>
          <w:tab w:val="num" w:pos="360"/>
        </w:tabs>
      </w:pPr>
    </w:lvl>
    <w:lvl w:ilvl="3" w:tplc="0D328806">
      <w:numFmt w:val="none"/>
      <w:lvlText w:val=""/>
      <w:lvlJc w:val="left"/>
      <w:pPr>
        <w:tabs>
          <w:tab w:val="num" w:pos="360"/>
        </w:tabs>
      </w:pPr>
    </w:lvl>
    <w:lvl w:ilvl="4" w:tplc="D0E2029E">
      <w:numFmt w:val="none"/>
      <w:lvlText w:val=""/>
      <w:lvlJc w:val="left"/>
      <w:pPr>
        <w:tabs>
          <w:tab w:val="num" w:pos="360"/>
        </w:tabs>
      </w:pPr>
    </w:lvl>
    <w:lvl w:ilvl="5" w:tplc="A58A40E8">
      <w:numFmt w:val="none"/>
      <w:lvlText w:val=""/>
      <w:lvlJc w:val="left"/>
      <w:pPr>
        <w:tabs>
          <w:tab w:val="num" w:pos="360"/>
        </w:tabs>
      </w:pPr>
    </w:lvl>
    <w:lvl w:ilvl="6" w:tplc="7EC6E772">
      <w:numFmt w:val="none"/>
      <w:lvlText w:val=""/>
      <w:lvlJc w:val="left"/>
      <w:pPr>
        <w:tabs>
          <w:tab w:val="num" w:pos="360"/>
        </w:tabs>
      </w:pPr>
    </w:lvl>
    <w:lvl w:ilvl="7" w:tplc="92706052">
      <w:numFmt w:val="none"/>
      <w:lvlText w:val=""/>
      <w:lvlJc w:val="left"/>
      <w:pPr>
        <w:tabs>
          <w:tab w:val="num" w:pos="360"/>
        </w:tabs>
      </w:pPr>
    </w:lvl>
    <w:lvl w:ilvl="8" w:tplc="963C18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F31459"/>
    <w:multiLevelType w:val="hybridMultilevel"/>
    <w:tmpl w:val="47668CC4"/>
    <w:lvl w:ilvl="0" w:tplc="B0E6DE90">
      <w:start w:val="2"/>
      <w:numFmt w:val="decimal"/>
      <w:lvlText w:val="%1"/>
      <w:lvlJc w:val="left"/>
      <w:pPr>
        <w:ind w:left="720" w:hanging="720"/>
      </w:pPr>
    </w:lvl>
    <w:lvl w:ilvl="1" w:tplc="F0F8FBBA">
      <w:numFmt w:val="none"/>
      <w:lvlText w:val=""/>
      <w:lvlJc w:val="left"/>
      <w:pPr>
        <w:tabs>
          <w:tab w:val="num" w:pos="360"/>
        </w:tabs>
      </w:pPr>
    </w:lvl>
    <w:lvl w:ilvl="2" w:tplc="CFFA236C">
      <w:numFmt w:val="none"/>
      <w:lvlText w:val=""/>
      <w:lvlJc w:val="left"/>
      <w:pPr>
        <w:tabs>
          <w:tab w:val="num" w:pos="360"/>
        </w:tabs>
      </w:pPr>
    </w:lvl>
    <w:lvl w:ilvl="3" w:tplc="38E4D562">
      <w:numFmt w:val="none"/>
      <w:lvlText w:val=""/>
      <w:lvlJc w:val="left"/>
      <w:pPr>
        <w:tabs>
          <w:tab w:val="num" w:pos="360"/>
        </w:tabs>
      </w:pPr>
    </w:lvl>
    <w:lvl w:ilvl="4" w:tplc="99EC9572">
      <w:numFmt w:val="none"/>
      <w:lvlText w:val=""/>
      <w:lvlJc w:val="left"/>
      <w:pPr>
        <w:tabs>
          <w:tab w:val="num" w:pos="360"/>
        </w:tabs>
      </w:pPr>
    </w:lvl>
    <w:lvl w:ilvl="5" w:tplc="CBD414C8">
      <w:numFmt w:val="none"/>
      <w:lvlText w:val=""/>
      <w:lvlJc w:val="left"/>
      <w:pPr>
        <w:tabs>
          <w:tab w:val="num" w:pos="360"/>
        </w:tabs>
      </w:pPr>
    </w:lvl>
    <w:lvl w:ilvl="6" w:tplc="9D5E8D26">
      <w:numFmt w:val="none"/>
      <w:lvlText w:val=""/>
      <w:lvlJc w:val="left"/>
      <w:pPr>
        <w:tabs>
          <w:tab w:val="num" w:pos="360"/>
        </w:tabs>
      </w:pPr>
    </w:lvl>
    <w:lvl w:ilvl="7" w:tplc="52EA5D2A">
      <w:numFmt w:val="none"/>
      <w:lvlText w:val=""/>
      <w:lvlJc w:val="left"/>
      <w:pPr>
        <w:tabs>
          <w:tab w:val="num" w:pos="360"/>
        </w:tabs>
      </w:pPr>
    </w:lvl>
    <w:lvl w:ilvl="8" w:tplc="6B6A488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61AEA"/>
    <w:multiLevelType w:val="hybridMultilevel"/>
    <w:tmpl w:val="E46CA67E"/>
    <w:lvl w:ilvl="0" w:tplc="AF169092">
      <w:start w:val="1"/>
      <w:numFmt w:val="decimal"/>
      <w:lvlText w:val="%1"/>
      <w:lvlJc w:val="left"/>
      <w:pPr>
        <w:ind w:left="216" w:hanging="421"/>
      </w:pPr>
    </w:lvl>
    <w:lvl w:ilvl="1" w:tplc="C9903C2E">
      <w:numFmt w:val="none"/>
      <w:lvlText w:val=""/>
      <w:lvlJc w:val="left"/>
      <w:pPr>
        <w:tabs>
          <w:tab w:val="num" w:pos="360"/>
        </w:tabs>
      </w:pPr>
    </w:lvl>
    <w:lvl w:ilvl="2" w:tplc="13168A78">
      <w:numFmt w:val="bullet"/>
      <w:lvlText w:val="•"/>
      <w:lvlJc w:val="left"/>
      <w:pPr>
        <w:ind w:left="2257" w:hanging="421"/>
      </w:pPr>
    </w:lvl>
    <w:lvl w:ilvl="3" w:tplc="9878DBE6">
      <w:numFmt w:val="bullet"/>
      <w:lvlText w:val="•"/>
      <w:lvlJc w:val="left"/>
      <w:pPr>
        <w:ind w:left="3275" w:hanging="421"/>
      </w:pPr>
    </w:lvl>
    <w:lvl w:ilvl="4" w:tplc="919448B6">
      <w:numFmt w:val="bullet"/>
      <w:lvlText w:val="•"/>
      <w:lvlJc w:val="left"/>
      <w:pPr>
        <w:ind w:left="4294" w:hanging="421"/>
      </w:pPr>
    </w:lvl>
    <w:lvl w:ilvl="5" w:tplc="CD781F54">
      <w:numFmt w:val="bullet"/>
      <w:lvlText w:val="•"/>
      <w:lvlJc w:val="left"/>
      <w:pPr>
        <w:ind w:left="5312" w:hanging="421"/>
      </w:pPr>
    </w:lvl>
    <w:lvl w:ilvl="6" w:tplc="3E526044">
      <w:numFmt w:val="bullet"/>
      <w:lvlText w:val="•"/>
      <w:lvlJc w:val="left"/>
      <w:pPr>
        <w:ind w:left="6331" w:hanging="421"/>
      </w:pPr>
    </w:lvl>
    <w:lvl w:ilvl="7" w:tplc="A33A6894">
      <w:numFmt w:val="bullet"/>
      <w:lvlText w:val="•"/>
      <w:lvlJc w:val="left"/>
      <w:pPr>
        <w:ind w:left="7349" w:hanging="421"/>
      </w:pPr>
    </w:lvl>
    <w:lvl w:ilvl="8" w:tplc="686C9686">
      <w:numFmt w:val="bullet"/>
      <w:lvlText w:val="•"/>
      <w:lvlJc w:val="left"/>
      <w:pPr>
        <w:ind w:left="8368" w:hanging="421"/>
      </w:pPr>
    </w:lvl>
  </w:abstractNum>
  <w:abstractNum w:abstractNumId="22">
    <w:nsid w:val="4E5555D1"/>
    <w:multiLevelType w:val="hybridMultilevel"/>
    <w:tmpl w:val="237250F2"/>
    <w:lvl w:ilvl="0" w:tplc="B40A852C">
      <w:start w:val="2"/>
      <w:numFmt w:val="decimal"/>
      <w:lvlText w:val="%1"/>
      <w:lvlJc w:val="left"/>
      <w:pPr>
        <w:ind w:left="420" w:hanging="420"/>
      </w:pPr>
    </w:lvl>
    <w:lvl w:ilvl="1" w:tplc="542E0112">
      <w:numFmt w:val="none"/>
      <w:lvlText w:val=""/>
      <w:lvlJc w:val="left"/>
      <w:pPr>
        <w:tabs>
          <w:tab w:val="num" w:pos="360"/>
        </w:tabs>
      </w:pPr>
    </w:lvl>
    <w:lvl w:ilvl="2" w:tplc="8BB4E3B2">
      <w:numFmt w:val="none"/>
      <w:lvlText w:val=""/>
      <w:lvlJc w:val="left"/>
      <w:pPr>
        <w:tabs>
          <w:tab w:val="num" w:pos="360"/>
        </w:tabs>
      </w:pPr>
    </w:lvl>
    <w:lvl w:ilvl="3" w:tplc="E4FEA06E">
      <w:numFmt w:val="none"/>
      <w:lvlText w:val=""/>
      <w:lvlJc w:val="left"/>
      <w:pPr>
        <w:tabs>
          <w:tab w:val="num" w:pos="360"/>
        </w:tabs>
      </w:pPr>
    </w:lvl>
    <w:lvl w:ilvl="4" w:tplc="3C4E0852">
      <w:numFmt w:val="none"/>
      <w:lvlText w:val=""/>
      <w:lvlJc w:val="left"/>
      <w:pPr>
        <w:tabs>
          <w:tab w:val="num" w:pos="360"/>
        </w:tabs>
      </w:pPr>
    </w:lvl>
    <w:lvl w:ilvl="5" w:tplc="977E4376">
      <w:numFmt w:val="none"/>
      <w:lvlText w:val=""/>
      <w:lvlJc w:val="left"/>
      <w:pPr>
        <w:tabs>
          <w:tab w:val="num" w:pos="360"/>
        </w:tabs>
      </w:pPr>
    </w:lvl>
    <w:lvl w:ilvl="6" w:tplc="7A266F68">
      <w:numFmt w:val="none"/>
      <w:lvlText w:val=""/>
      <w:lvlJc w:val="left"/>
      <w:pPr>
        <w:tabs>
          <w:tab w:val="num" w:pos="360"/>
        </w:tabs>
      </w:pPr>
    </w:lvl>
    <w:lvl w:ilvl="7" w:tplc="425E989C">
      <w:numFmt w:val="none"/>
      <w:lvlText w:val=""/>
      <w:lvlJc w:val="left"/>
      <w:pPr>
        <w:tabs>
          <w:tab w:val="num" w:pos="360"/>
        </w:tabs>
      </w:pPr>
    </w:lvl>
    <w:lvl w:ilvl="8" w:tplc="31B08E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0A6D4F"/>
    <w:multiLevelType w:val="hybridMultilevel"/>
    <w:tmpl w:val="A2669F30"/>
    <w:lvl w:ilvl="0" w:tplc="9AE856DE">
      <w:start w:val="21"/>
      <w:numFmt w:val="decimal"/>
      <w:lvlText w:val="%1"/>
      <w:lvlJc w:val="left"/>
      <w:pPr>
        <w:ind w:left="420" w:hanging="420"/>
      </w:pPr>
    </w:lvl>
    <w:lvl w:ilvl="1" w:tplc="DD523060">
      <w:numFmt w:val="none"/>
      <w:lvlText w:val=""/>
      <w:lvlJc w:val="left"/>
      <w:pPr>
        <w:tabs>
          <w:tab w:val="num" w:pos="360"/>
        </w:tabs>
      </w:pPr>
    </w:lvl>
    <w:lvl w:ilvl="2" w:tplc="4E14E394">
      <w:numFmt w:val="none"/>
      <w:lvlText w:val=""/>
      <w:lvlJc w:val="left"/>
      <w:pPr>
        <w:tabs>
          <w:tab w:val="num" w:pos="360"/>
        </w:tabs>
      </w:pPr>
    </w:lvl>
    <w:lvl w:ilvl="3" w:tplc="5D46A9E0">
      <w:numFmt w:val="none"/>
      <w:lvlText w:val=""/>
      <w:lvlJc w:val="left"/>
      <w:pPr>
        <w:tabs>
          <w:tab w:val="num" w:pos="360"/>
        </w:tabs>
      </w:pPr>
    </w:lvl>
    <w:lvl w:ilvl="4" w:tplc="A1CA48CE">
      <w:numFmt w:val="none"/>
      <w:lvlText w:val=""/>
      <w:lvlJc w:val="left"/>
      <w:pPr>
        <w:tabs>
          <w:tab w:val="num" w:pos="360"/>
        </w:tabs>
      </w:pPr>
    </w:lvl>
    <w:lvl w:ilvl="5" w:tplc="6DACE6CC">
      <w:numFmt w:val="none"/>
      <w:lvlText w:val=""/>
      <w:lvlJc w:val="left"/>
      <w:pPr>
        <w:tabs>
          <w:tab w:val="num" w:pos="360"/>
        </w:tabs>
      </w:pPr>
    </w:lvl>
    <w:lvl w:ilvl="6" w:tplc="AE988BCA">
      <w:numFmt w:val="none"/>
      <w:lvlText w:val=""/>
      <w:lvlJc w:val="left"/>
      <w:pPr>
        <w:tabs>
          <w:tab w:val="num" w:pos="360"/>
        </w:tabs>
      </w:pPr>
    </w:lvl>
    <w:lvl w:ilvl="7" w:tplc="5F2EF812">
      <w:numFmt w:val="none"/>
      <w:lvlText w:val=""/>
      <w:lvlJc w:val="left"/>
      <w:pPr>
        <w:tabs>
          <w:tab w:val="num" w:pos="360"/>
        </w:tabs>
      </w:pPr>
    </w:lvl>
    <w:lvl w:ilvl="8" w:tplc="8EDAB00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1932240"/>
    <w:multiLevelType w:val="hybridMultilevel"/>
    <w:tmpl w:val="5F4685EE"/>
    <w:lvl w:ilvl="0" w:tplc="94702A3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D9B6AEFC">
      <w:numFmt w:val="none"/>
      <w:lvlText w:val=""/>
      <w:lvlJc w:val="left"/>
      <w:pPr>
        <w:tabs>
          <w:tab w:val="num" w:pos="360"/>
        </w:tabs>
      </w:pPr>
    </w:lvl>
    <w:lvl w:ilvl="2" w:tplc="8DC40F86">
      <w:numFmt w:val="none"/>
      <w:lvlText w:val=""/>
      <w:lvlJc w:val="left"/>
      <w:pPr>
        <w:tabs>
          <w:tab w:val="num" w:pos="360"/>
        </w:tabs>
      </w:pPr>
    </w:lvl>
    <w:lvl w:ilvl="3" w:tplc="D71A9AFC">
      <w:numFmt w:val="none"/>
      <w:lvlText w:val=""/>
      <w:lvlJc w:val="left"/>
      <w:pPr>
        <w:tabs>
          <w:tab w:val="num" w:pos="360"/>
        </w:tabs>
      </w:pPr>
    </w:lvl>
    <w:lvl w:ilvl="4" w:tplc="574088BA">
      <w:numFmt w:val="none"/>
      <w:lvlText w:val=""/>
      <w:lvlJc w:val="left"/>
      <w:pPr>
        <w:tabs>
          <w:tab w:val="num" w:pos="360"/>
        </w:tabs>
      </w:pPr>
    </w:lvl>
    <w:lvl w:ilvl="5" w:tplc="DDA46390">
      <w:numFmt w:val="none"/>
      <w:lvlText w:val=""/>
      <w:lvlJc w:val="left"/>
      <w:pPr>
        <w:tabs>
          <w:tab w:val="num" w:pos="360"/>
        </w:tabs>
      </w:pPr>
    </w:lvl>
    <w:lvl w:ilvl="6" w:tplc="07C0BAB6">
      <w:numFmt w:val="none"/>
      <w:lvlText w:val=""/>
      <w:lvlJc w:val="left"/>
      <w:pPr>
        <w:tabs>
          <w:tab w:val="num" w:pos="360"/>
        </w:tabs>
      </w:pPr>
    </w:lvl>
    <w:lvl w:ilvl="7" w:tplc="72BE5800">
      <w:numFmt w:val="none"/>
      <w:lvlText w:val=""/>
      <w:lvlJc w:val="left"/>
      <w:pPr>
        <w:tabs>
          <w:tab w:val="num" w:pos="360"/>
        </w:tabs>
      </w:pPr>
    </w:lvl>
    <w:lvl w:ilvl="8" w:tplc="5992C82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E137D0"/>
    <w:multiLevelType w:val="hybridMultilevel"/>
    <w:tmpl w:val="C5063070"/>
    <w:lvl w:ilvl="0" w:tplc="9B44272E">
      <w:start w:val="1"/>
      <w:numFmt w:val="decimal"/>
      <w:lvlText w:val="%1)"/>
      <w:lvlJc w:val="left"/>
      <w:pPr>
        <w:ind w:left="928" w:hanging="360"/>
      </w:pPr>
    </w:lvl>
    <w:lvl w:ilvl="1" w:tplc="904E7CDC">
      <w:start w:val="1"/>
      <w:numFmt w:val="lowerLetter"/>
      <w:lvlText w:val="%2."/>
      <w:lvlJc w:val="left"/>
      <w:pPr>
        <w:ind w:left="1648" w:hanging="360"/>
      </w:pPr>
    </w:lvl>
    <w:lvl w:ilvl="2" w:tplc="A670BA46">
      <w:start w:val="1"/>
      <w:numFmt w:val="lowerRoman"/>
      <w:lvlText w:val="%3."/>
      <w:lvlJc w:val="right"/>
      <w:pPr>
        <w:ind w:left="2368" w:hanging="180"/>
      </w:pPr>
    </w:lvl>
    <w:lvl w:ilvl="3" w:tplc="933CDF48">
      <w:start w:val="1"/>
      <w:numFmt w:val="decimal"/>
      <w:lvlText w:val="%4."/>
      <w:lvlJc w:val="left"/>
      <w:pPr>
        <w:ind w:left="3088" w:hanging="360"/>
      </w:pPr>
    </w:lvl>
    <w:lvl w:ilvl="4" w:tplc="7C16E4FC">
      <w:start w:val="1"/>
      <w:numFmt w:val="lowerLetter"/>
      <w:lvlText w:val="%5."/>
      <w:lvlJc w:val="left"/>
      <w:pPr>
        <w:ind w:left="3808" w:hanging="360"/>
      </w:pPr>
    </w:lvl>
    <w:lvl w:ilvl="5" w:tplc="3A30D1DA">
      <w:start w:val="1"/>
      <w:numFmt w:val="lowerRoman"/>
      <w:lvlText w:val="%6."/>
      <w:lvlJc w:val="right"/>
      <w:pPr>
        <w:ind w:left="4528" w:hanging="180"/>
      </w:pPr>
    </w:lvl>
    <w:lvl w:ilvl="6" w:tplc="4148BA08">
      <w:start w:val="1"/>
      <w:numFmt w:val="decimal"/>
      <w:lvlText w:val="%7."/>
      <w:lvlJc w:val="left"/>
      <w:pPr>
        <w:ind w:left="5248" w:hanging="360"/>
      </w:pPr>
    </w:lvl>
    <w:lvl w:ilvl="7" w:tplc="65C002D6">
      <w:start w:val="1"/>
      <w:numFmt w:val="lowerLetter"/>
      <w:lvlText w:val="%8."/>
      <w:lvlJc w:val="left"/>
      <w:pPr>
        <w:ind w:left="5968" w:hanging="360"/>
      </w:pPr>
    </w:lvl>
    <w:lvl w:ilvl="8" w:tplc="3DA662EE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7DA5BFF"/>
    <w:multiLevelType w:val="hybridMultilevel"/>
    <w:tmpl w:val="A476E9B6"/>
    <w:lvl w:ilvl="0" w:tplc="ACB66C2A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 w:tplc="2594E9B8">
      <w:numFmt w:val="none"/>
      <w:lvlText w:val=""/>
      <w:lvlJc w:val="left"/>
      <w:pPr>
        <w:tabs>
          <w:tab w:val="num" w:pos="360"/>
        </w:tabs>
      </w:pPr>
    </w:lvl>
    <w:lvl w:ilvl="2" w:tplc="E056F4B2">
      <w:numFmt w:val="none"/>
      <w:lvlText w:val=""/>
      <w:lvlJc w:val="left"/>
      <w:pPr>
        <w:tabs>
          <w:tab w:val="num" w:pos="360"/>
        </w:tabs>
      </w:pPr>
    </w:lvl>
    <w:lvl w:ilvl="3" w:tplc="0860CA6C">
      <w:numFmt w:val="none"/>
      <w:lvlText w:val=""/>
      <w:lvlJc w:val="left"/>
      <w:pPr>
        <w:tabs>
          <w:tab w:val="num" w:pos="360"/>
        </w:tabs>
      </w:pPr>
    </w:lvl>
    <w:lvl w:ilvl="4" w:tplc="234A2774">
      <w:numFmt w:val="none"/>
      <w:lvlText w:val=""/>
      <w:lvlJc w:val="left"/>
      <w:pPr>
        <w:tabs>
          <w:tab w:val="num" w:pos="360"/>
        </w:tabs>
      </w:pPr>
    </w:lvl>
    <w:lvl w:ilvl="5" w:tplc="E7AEA940">
      <w:numFmt w:val="none"/>
      <w:lvlText w:val=""/>
      <w:lvlJc w:val="left"/>
      <w:pPr>
        <w:tabs>
          <w:tab w:val="num" w:pos="360"/>
        </w:tabs>
      </w:pPr>
    </w:lvl>
    <w:lvl w:ilvl="6" w:tplc="973C66CC">
      <w:numFmt w:val="none"/>
      <w:lvlText w:val=""/>
      <w:lvlJc w:val="left"/>
      <w:pPr>
        <w:tabs>
          <w:tab w:val="num" w:pos="360"/>
        </w:tabs>
      </w:pPr>
    </w:lvl>
    <w:lvl w:ilvl="7" w:tplc="18084DCC">
      <w:numFmt w:val="none"/>
      <w:lvlText w:val=""/>
      <w:lvlJc w:val="left"/>
      <w:pPr>
        <w:tabs>
          <w:tab w:val="num" w:pos="360"/>
        </w:tabs>
      </w:pPr>
    </w:lvl>
    <w:lvl w:ilvl="8" w:tplc="0204A82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BD81045"/>
    <w:multiLevelType w:val="hybridMultilevel"/>
    <w:tmpl w:val="53229C6C"/>
    <w:lvl w:ilvl="0" w:tplc="6AAA8560">
      <w:start w:val="2"/>
      <w:numFmt w:val="decimal"/>
      <w:lvlText w:val="%1"/>
      <w:lvlJc w:val="left"/>
      <w:pPr>
        <w:ind w:left="384" w:hanging="384"/>
      </w:pPr>
    </w:lvl>
    <w:lvl w:ilvl="1" w:tplc="3CBAFD64">
      <w:numFmt w:val="none"/>
      <w:lvlText w:val=""/>
      <w:lvlJc w:val="left"/>
      <w:pPr>
        <w:tabs>
          <w:tab w:val="num" w:pos="360"/>
        </w:tabs>
      </w:pPr>
    </w:lvl>
    <w:lvl w:ilvl="2" w:tplc="84AC2386">
      <w:numFmt w:val="none"/>
      <w:lvlText w:val=""/>
      <w:lvlJc w:val="left"/>
      <w:pPr>
        <w:tabs>
          <w:tab w:val="num" w:pos="360"/>
        </w:tabs>
      </w:pPr>
    </w:lvl>
    <w:lvl w:ilvl="3" w:tplc="2500C080">
      <w:numFmt w:val="none"/>
      <w:lvlText w:val=""/>
      <w:lvlJc w:val="left"/>
      <w:pPr>
        <w:tabs>
          <w:tab w:val="num" w:pos="360"/>
        </w:tabs>
      </w:pPr>
    </w:lvl>
    <w:lvl w:ilvl="4" w:tplc="68142E04">
      <w:numFmt w:val="none"/>
      <w:lvlText w:val=""/>
      <w:lvlJc w:val="left"/>
      <w:pPr>
        <w:tabs>
          <w:tab w:val="num" w:pos="360"/>
        </w:tabs>
      </w:pPr>
    </w:lvl>
    <w:lvl w:ilvl="5" w:tplc="A9C0D5E4">
      <w:numFmt w:val="none"/>
      <w:lvlText w:val=""/>
      <w:lvlJc w:val="left"/>
      <w:pPr>
        <w:tabs>
          <w:tab w:val="num" w:pos="360"/>
        </w:tabs>
      </w:pPr>
    </w:lvl>
    <w:lvl w:ilvl="6" w:tplc="3A44C70C">
      <w:numFmt w:val="none"/>
      <w:lvlText w:val=""/>
      <w:lvlJc w:val="left"/>
      <w:pPr>
        <w:tabs>
          <w:tab w:val="num" w:pos="360"/>
        </w:tabs>
      </w:pPr>
    </w:lvl>
    <w:lvl w:ilvl="7" w:tplc="AB3005FC">
      <w:numFmt w:val="none"/>
      <w:lvlText w:val=""/>
      <w:lvlJc w:val="left"/>
      <w:pPr>
        <w:tabs>
          <w:tab w:val="num" w:pos="360"/>
        </w:tabs>
      </w:pPr>
    </w:lvl>
    <w:lvl w:ilvl="8" w:tplc="F91069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F7B0DAB"/>
    <w:multiLevelType w:val="hybridMultilevel"/>
    <w:tmpl w:val="AFBC3FFA"/>
    <w:lvl w:ilvl="0" w:tplc="EC006A2C">
      <w:start w:val="2"/>
      <w:numFmt w:val="decimal"/>
      <w:lvlText w:val="%1"/>
      <w:lvlJc w:val="left"/>
      <w:pPr>
        <w:ind w:left="504" w:hanging="504"/>
      </w:pPr>
    </w:lvl>
    <w:lvl w:ilvl="1" w:tplc="8FD45FD8">
      <w:numFmt w:val="none"/>
      <w:lvlText w:val=""/>
      <w:lvlJc w:val="left"/>
      <w:pPr>
        <w:tabs>
          <w:tab w:val="num" w:pos="360"/>
        </w:tabs>
      </w:pPr>
    </w:lvl>
    <w:lvl w:ilvl="2" w:tplc="4A1A39F2">
      <w:numFmt w:val="none"/>
      <w:lvlText w:val=""/>
      <w:lvlJc w:val="left"/>
      <w:pPr>
        <w:tabs>
          <w:tab w:val="num" w:pos="360"/>
        </w:tabs>
      </w:pPr>
    </w:lvl>
    <w:lvl w:ilvl="3" w:tplc="43743116">
      <w:numFmt w:val="none"/>
      <w:lvlText w:val=""/>
      <w:lvlJc w:val="left"/>
      <w:pPr>
        <w:tabs>
          <w:tab w:val="num" w:pos="360"/>
        </w:tabs>
      </w:pPr>
    </w:lvl>
    <w:lvl w:ilvl="4" w:tplc="6FEAFEAC">
      <w:numFmt w:val="none"/>
      <w:lvlText w:val=""/>
      <w:lvlJc w:val="left"/>
      <w:pPr>
        <w:tabs>
          <w:tab w:val="num" w:pos="360"/>
        </w:tabs>
      </w:pPr>
    </w:lvl>
    <w:lvl w:ilvl="5" w:tplc="C48E28C8">
      <w:numFmt w:val="none"/>
      <w:lvlText w:val=""/>
      <w:lvlJc w:val="left"/>
      <w:pPr>
        <w:tabs>
          <w:tab w:val="num" w:pos="360"/>
        </w:tabs>
      </w:pPr>
    </w:lvl>
    <w:lvl w:ilvl="6" w:tplc="CBECCAD2">
      <w:numFmt w:val="none"/>
      <w:lvlText w:val=""/>
      <w:lvlJc w:val="left"/>
      <w:pPr>
        <w:tabs>
          <w:tab w:val="num" w:pos="360"/>
        </w:tabs>
      </w:pPr>
    </w:lvl>
    <w:lvl w:ilvl="7" w:tplc="75745308">
      <w:numFmt w:val="none"/>
      <w:lvlText w:val=""/>
      <w:lvlJc w:val="left"/>
      <w:pPr>
        <w:tabs>
          <w:tab w:val="num" w:pos="360"/>
        </w:tabs>
      </w:pPr>
    </w:lvl>
    <w:lvl w:ilvl="8" w:tplc="C6A8ACE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1A4767"/>
    <w:multiLevelType w:val="hybridMultilevel"/>
    <w:tmpl w:val="1D18AC8A"/>
    <w:lvl w:ilvl="0" w:tplc="D1F6428A">
      <w:start w:val="2"/>
      <w:numFmt w:val="decimal"/>
      <w:lvlText w:val="%1"/>
      <w:lvlJc w:val="left"/>
      <w:pPr>
        <w:ind w:left="552" w:hanging="552"/>
      </w:pPr>
    </w:lvl>
    <w:lvl w:ilvl="1" w:tplc="262CC29A">
      <w:numFmt w:val="none"/>
      <w:lvlText w:val=""/>
      <w:lvlJc w:val="left"/>
      <w:pPr>
        <w:tabs>
          <w:tab w:val="num" w:pos="360"/>
        </w:tabs>
      </w:pPr>
    </w:lvl>
    <w:lvl w:ilvl="2" w:tplc="4320868A">
      <w:numFmt w:val="none"/>
      <w:lvlText w:val=""/>
      <w:lvlJc w:val="left"/>
      <w:pPr>
        <w:tabs>
          <w:tab w:val="num" w:pos="360"/>
        </w:tabs>
      </w:pPr>
    </w:lvl>
    <w:lvl w:ilvl="3" w:tplc="EBCA2FC4">
      <w:numFmt w:val="none"/>
      <w:lvlText w:val=""/>
      <w:lvlJc w:val="left"/>
      <w:pPr>
        <w:tabs>
          <w:tab w:val="num" w:pos="360"/>
        </w:tabs>
      </w:pPr>
    </w:lvl>
    <w:lvl w:ilvl="4" w:tplc="F3DE30DE">
      <w:numFmt w:val="none"/>
      <w:lvlText w:val=""/>
      <w:lvlJc w:val="left"/>
      <w:pPr>
        <w:tabs>
          <w:tab w:val="num" w:pos="360"/>
        </w:tabs>
      </w:pPr>
    </w:lvl>
    <w:lvl w:ilvl="5" w:tplc="00BA5BAE">
      <w:numFmt w:val="none"/>
      <w:lvlText w:val=""/>
      <w:lvlJc w:val="left"/>
      <w:pPr>
        <w:tabs>
          <w:tab w:val="num" w:pos="360"/>
        </w:tabs>
      </w:pPr>
    </w:lvl>
    <w:lvl w:ilvl="6" w:tplc="BD0CEAF4">
      <w:numFmt w:val="none"/>
      <w:lvlText w:val=""/>
      <w:lvlJc w:val="left"/>
      <w:pPr>
        <w:tabs>
          <w:tab w:val="num" w:pos="360"/>
        </w:tabs>
      </w:pPr>
    </w:lvl>
    <w:lvl w:ilvl="7" w:tplc="3C5C02FE">
      <w:numFmt w:val="none"/>
      <w:lvlText w:val=""/>
      <w:lvlJc w:val="left"/>
      <w:pPr>
        <w:tabs>
          <w:tab w:val="num" w:pos="360"/>
        </w:tabs>
      </w:pPr>
    </w:lvl>
    <w:lvl w:ilvl="8" w:tplc="1C0A289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040525"/>
    <w:multiLevelType w:val="hybridMultilevel"/>
    <w:tmpl w:val="F048B484"/>
    <w:lvl w:ilvl="0" w:tplc="BFE41F3C">
      <w:start w:val="6"/>
      <w:numFmt w:val="decimal"/>
      <w:lvlText w:val="%1"/>
      <w:lvlJc w:val="left"/>
      <w:pPr>
        <w:ind w:left="216" w:hanging="421"/>
      </w:pPr>
    </w:lvl>
    <w:lvl w:ilvl="1" w:tplc="93FC90B0">
      <w:numFmt w:val="none"/>
      <w:lvlText w:val=""/>
      <w:lvlJc w:val="left"/>
      <w:pPr>
        <w:tabs>
          <w:tab w:val="num" w:pos="360"/>
        </w:tabs>
      </w:pPr>
    </w:lvl>
    <w:lvl w:ilvl="2" w:tplc="3E629A2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/>
        <w:b w:val="0"/>
        <w:bCs w:val="0"/>
        <w:sz w:val="26"/>
        <w:szCs w:val="26"/>
      </w:rPr>
    </w:lvl>
    <w:lvl w:ilvl="3" w:tplc="A15E004C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/>
        <w:b w:val="0"/>
        <w:bCs w:val="0"/>
        <w:sz w:val="26"/>
        <w:szCs w:val="26"/>
      </w:rPr>
    </w:lvl>
    <w:lvl w:ilvl="4" w:tplc="B8982FDA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/>
        <w:b w:val="0"/>
        <w:bCs w:val="0"/>
        <w:sz w:val="26"/>
        <w:szCs w:val="26"/>
      </w:rPr>
    </w:lvl>
    <w:lvl w:ilvl="5" w:tplc="181C3F52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/>
        <w:b w:val="0"/>
        <w:bCs w:val="0"/>
        <w:sz w:val="26"/>
        <w:szCs w:val="26"/>
      </w:rPr>
    </w:lvl>
    <w:lvl w:ilvl="6" w:tplc="858E101A">
      <w:numFmt w:val="bullet"/>
      <w:lvlText w:val="•"/>
      <w:lvlJc w:val="left"/>
      <w:pPr>
        <w:ind w:left="6335" w:hanging="211"/>
      </w:pPr>
    </w:lvl>
    <w:lvl w:ilvl="7" w:tplc="F70E7AF8">
      <w:numFmt w:val="bullet"/>
      <w:lvlText w:val="•"/>
      <w:lvlJc w:val="left"/>
      <w:pPr>
        <w:ind w:left="7352" w:hanging="211"/>
      </w:pPr>
    </w:lvl>
    <w:lvl w:ilvl="8" w:tplc="E6B68416">
      <w:numFmt w:val="bullet"/>
      <w:lvlText w:val="•"/>
      <w:lvlJc w:val="left"/>
      <w:pPr>
        <w:ind w:left="8370" w:hanging="211"/>
      </w:pPr>
    </w:lvl>
  </w:abstractNum>
  <w:abstractNum w:abstractNumId="31">
    <w:nsid w:val="7C6041D2"/>
    <w:multiLevelType w:val="hybridMultilevel"/>
    <w:tmpl w:val="9EA25BFC"/>
    <w:lvl w:ilvl="0" w:tplc="68560516">
      <w:start w:val="1"/>
      <w:numFmt w:val="decimal"/>
      <w:lvlText w:val="%1."/>
      <w:lvlJc w:val="left"/>
      <w:pPr>
        <w:ind w:left="786" w:hanging="360"/>
      </w:pPr>
    </w:lvl>
    <w:lvl w:ilvl="1" w:tplc="5852C020">
      <w:start w:val="1"/>
      <w:numFmt w:val="lowerLetter"/>
      <w:lvlText w:val="%2."/>
      <w:lvlJc w:val="left"/>
      <w:pPr>
        <w:ind w:left="1440" w:hanging="360"/>
      </w:pPr>
    </w:lvl>
    <w:lvl w:ilvl="2" w:tplc="253A8158">
      <w:start w:val="1"/>
      <w:numFmt w:val="lowerRoman"/>
      <w:lvlText w:val="%3."/>
      <w:lvlJc w:val="right"/>
      <w:pPr>
        <w:ind w:left="2160" w:hanging="180"/>
      </w:pPr>
    </w:lvl>
    <w:lvl w:ilvl="3" w:tplc="7F5090A4">
      <w:start w:val="1"/>
      <w:numFmt w:val="decimal"/>
      <w:lvlText w:val="%4."/>
      <w:lvlJc w:val="left"/>
      <w:pPr>
        <w:ind w:left="2880" w:hanging="360"/>
      </w:pPr>
    </w:lvl>
    <w:lvl w:ilvl="4" w:tplc="7B4C761E">
      <w:start w:val="1"/>
      <w:numFmt w:val="lowerLetter"/>
      <w:lvlText w:val="%5."/>
      <w:lvlJc w:val="left"/>
      <w:pPr>
        <w:ind w:left="3600" w:hanging="360"/>
      </w:pPr>
    </w:lvl>
    <w:lvl w:ilvl="5" w:tplc="EB98B364">
      <w:start w:val="1"/>
      <w:numFmt w:val="lowerRoman"/>
      <w:lvlText w:val="%6."/>
      <w:lvlJc w:val="right"/>
      <w:pPr>
        <w:ind w:left="4320" w:hanging="180"/>
      </w:pPr>
    </w:lvl>
    <w:lvl w:ilvl="6" w:tplc="ABE6451E">
      <w:start w:val="1"/>
      <w:numFmt w:val="decimal"/>
      <w:lvlText w:val="%7."/>
      <w:lvlJc w:val="left"/>
      <w:pPr>
        <w:ind w:left="5040" w:hanging="360"/>
      </w:pPr>
    </w:lvl>
    <w:lvl w:ilvl="7" w:tplc="08B6A69A">
      <w:start w:val="1"/>
      <w:numFmt w:val="lowerLetter"/>
      <w:lvlText w:val="%8."/>
      <w:lvlJc w:val="left"/>
      <w:pPr>
        <w:ind w:left="5760" w:hanging="360"/>
      </w:pPr>
    </w:lvl>
    <w:lvl w:ilvl="8" w:tplc="D8E8BED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7EB9"/>
    <w:multiLevelType w:val="hybridMultilevel"/>
    <w:tmpl w:val="D4824074"/>
    <w:lvl w:ilvl="0" w:tplc="17E61E3C">
      <w:start w:val="4"/>
      <w:numFmt w:val="decimal"/>
      <w:lvlText w:val="%1"/>
      <w:lvlJc w:val="left"/>
      <w:pPr>
        <w:ind w:left="216" w:hanging="421"/>
      </w:pPr>
    </w:lvl>
    <w:lvl w:ilvl="1" w:tplc="3DC409A2">
      <w:numFmt w:val="none"/>
      <w:lvlText w:val=""/>
      <w:lvlJc w:val="left"/>
      <w:pPr>
        <w:tabs>
          <w:tab w:val="num" w:pos="360"/>
        </w:tabs>
      </w:pPr>
    </w:lvl>
    <w:lvl w:ilvl="2" w:tplc="DEA02678">
      <w:numFmt w:val="bullet"/>
      <w:lvlText w:val="•"/>
      <w:lvlJc w:val="left"/>
      <w:pPr>
        <w:ind w:left="2257" w:hanging="421"/>
      </w:pPr>
    </w:lvl>
    <w:lvl w:ilvl="3" w:tplc="31F02CE6">
      <w:numFmt w:val="bullet"/>
      <w:lvlText w:val="•"/>
      <w:lvlJc w:val="left"/>
      <w:pPr>
        <w:ind w:left="3275" w:hanging="421"/>
      </w:pPr>
    </w:lvl>
    <w:lvl w:ilvl="4" w:tplc="D790420C">
      <w:numFmt w:val="bullet"/>
      <w:lvlText w:val="•"/>
      <w:lvlJc w:val="left"/>
      <w:pPr>
        <w:ind w:left="4294" w:hanging="421"/>
      </w:pPr>
    </w:lvl>
    <w:lvl w:ilvl="5" w:tplc="15D265B4">
      <w:numFmt w:val="bullet"/>
      <w:lvlText w:val="•"/>
      <w:lvlJc w:val="left"/>
      <w:pPr>
        <w:ind w:left="5312" w:hanging="421"/>
      </w:pPr>
    </w:lvl>
    <w:lvl w:ilvl="6" w:tplc="2F8438C2">
      <w:numFmt w:val="bullet"/>
      <w:lvlText w:val="•"/>
      <w:lvlJc w:val="left"/>
      <w:pPr>
        <w:ind w:left="6331" w:hanging="421"/>
      </w:pPr>
    </w:lvl>
    <w:lvl w:ilvl="7" w:tplc="C902D9EA">
      <w:numFmt w:val="bullet"/>
      <w:lvlText w:val="•"/>
      <w:lvlJc w:val="left"/>
      <w:pPr>
        <w:ind w:left="7349" w:hanging="421"/>
      </w:pPr>
    </w:lvl>
    <w:lvl w:ilvl="8" w:tplc="A1A00966">
      <w:numFmt w:val="bullet"/>
      <w:lvlText w:val="•"/>
      <w:lvlJc w:val="left"/>
      <w:pPr>
        <w:ind w:left="8368" w:hanging="421"/>
      </w:pPr>
    </w:lvl>
  </w:abstractNum>
  <w:abstractNum w:abstractNumId="33">
    <w:nsid w:val="7CF80FC1"/>
    <w:multiLevelType w:val="hybridMultilevel"/>
    <w:tmpl w:val="13260BC0"/>
    <w:lvl w:ilvl="0" w:tplc="27623BA0">
      <w:start w:val="3"/>
      <w:numFmt w:val="decimal"/>
      <w:lvlText w:val="%1"/>
      <w:lvlJc w:val="left"/>
      <w:pPr>
        <w:ind w:left="216" w:hanging="421"/>
      </w:pPr>
    </w:lvl>
    <w:lvl w:ilvl="1" w:tplc="F3861F92">
      <w:numFmt w:val="none"/>
      <w:lvlText w:val=""/>
      <w:lvlJc w:val="left"/>
      <w:pPr>
        <w:tabs>
          <w:tab w:val="num" w:pos="360"/>
        </w:tabs>
      </w:pPr>
    </w:lvl>
    <w:lvl w:ilvl="2" w:tplc="71D42DCE">
      <w:numFmt w:val="bullet"/>
      <w:lvlText w:val="•"/>
      <w:lvlJc w:val="left"/>
      <w:pPr>
        <w:ind w:left="2257" w:hanging="421"/>
      </w:pPr>
    </w:lvl>
    <w:lvl w:ilvl="3" w:tplc="97EA75E4">
      <w:numFmt w:val="bullet"/>
      <w:lvlText w:val="•"/>
      <w:lvlJc w:val="left"/>
      <w:pPr>
        <w:ind w:left="3275" w:hanging="421"/>
      </w:pPr>
    </w:lvl>
    <w:lvl w:ilvl="4" w:tplc="180A7CD6">
      <w:numFmt w:val="bullet"/>
      <w:lvlText w:val="•"/>
      <w:lvlJc w:val="left"/>
      <w:pPr>
        <w:ind w:left="4294" w:hanging="421"/>
      </w:pPr>
    </w:lvl>
    <w:lvl w:ilvl="5" w:tplc="7C766222">
      <w:numFmt w:val="bullet"/>
      <w:lvlText w:val="•"/>
      <w:lvlJc w:val="left"/>
      <w:pPr>
        <w:ind w:left="5312" w:hanging="421"/>
      </w:pPr>
    </w:lvl>
    <w:lvl w:ilvl="6" w:tplc="2B001DE0">
      <w:numFmt w:val="bullet"/>
      <w:lvlText w:val="•"/>
      <w:lvlJc w:val="left"/>
      <w:pPr>
        <w:ind w:left="6331" w:hanging="421"/>
      </w:pPr>
    </w:lvl>
    <w:lvl w:ilvl="7" w:tplc="992CAC6E">
      <w:numFmt w:val="bullet"/>
      <w:lvlText w:val="•"/>
      <w:lvlJc w:val="left"/>
      <w:pPr>
        <w:ind w:left="7349" w:hanging="421"/>
      </w:pPr>
    </w:lvl>
    <w:lvl w:ilvl="8" w:tplc="93D2664C">
      <w:numFmt w:val="bullet"/>
      <w:lvlText w:val="•"/>
      <w:lvlJc w:val="left"/>
      <w:pPr>
        <w:ind w:left="8368" w:hanging="421"/>
      </w:pPr>
    </w:lvl>
  </w:abstractNum>
  <w:abstractNum w:abstractNumId="34">
    <w:nsid w:val="7E235D79"/>
    <w:multiLevelType w:val="hybridMultilevel"/>
    <w:tmpl w:val="6832B524"/>
    <w:lvl w:ilvl="0" w:tplc="D4347B48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D486A380">
      <w:numFmt w:val="bullet"/>
      <w:lvlText w:val="•"/>
      <w:lvlJc w:val="left"/>
      <w:pPr>
        <w:ind w:left="1238" w:hanging="235"/>
      </w:pPr>
    </w:lvl>
    <w:lvl w:ilvl="2" w:tplc="0B8EB83A">
      <w:numFmt w:val="bullet"/>
      <w:lvlText w:val="•"/>
      <w:lvlJc w:val="left"/>
      <w:pPr>
        <w:ind w:left="2257" w:hanging="235"/>
      </w:pPr>
    </w:lvl>
    <w:lvl w:ilvl="3" w:tplc="1FE0442C">
      <w:numFmt w:val="bullet"/>
      <w:lvlText w:val="•"/>
      <w:lvlJc w:val="left"/>
      <w:pPr>
        <w:ind w:left="3275" w:hanging="235"/>
      </w:pPr>
    </w:lvl>
    <w:lvl w:ilvl="4" w:tplc="DDC08DC2">
      <w:numFmt w:val="bullet"/>
      <w:lvlText w:val="•"/>
      <w:lvlJc w:val="left"/>
      <w:pPr>
        <w:ind w:left="4294" w:hanging="235"/>
      </w:pPr>
    </w:lvl>
    <w:lvl w:ilvl="5" w:tplc="C44A0730">
      <w:numFmt w:val="bullet"/>
      <w:lvlText w:val="•"/>
      <w:lvlJc w:val="left"/>
      <w:pPr>
        <w:ind w:left="5312" w:hanging="235"/>
      </w:pPr>
    </w:lvl>
    <w:lvl w:ilvl="6" w:tplc="316ED93C">
      <w:numFmt w:val="bullet"/>
      <w:lvlText w:val="•"/>
      <w:lvlJc w:val="left"/>
      <w:pPr>
        <w:ind w:left="6331" w:hanging="235"/>
      </w:pPr>
    </w:lvl>
    <w:lvl w:ilvl="7" w:tplc="817E5B72">
      <w:numFmt w:val="bullet"/>
      <w:lvlText w:val="•"/>
      <w:lvlJc w:val="left"/>
      <w:pPr>
        <w:ind w:left="7349" w:hanging="235"/>
      </w:pPr>
    </w:lvl>
    <w:lvl w:ilvl="8" w:tplc="9B1C0926">
      <w:numFmt w:val="bullet"/>
      <w:lvlText w:val="•"/>
      <w:lvlJc w:val="left"/>
      <w:pPr>
        <w:ind w:left="8368" w:hanging="235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32"/>
  </w:num>
  <w:num w:numId="5">
    <w:abstractNumId w:val="33"/>
  </w:num>
  <w:num w:numId="6">
    <w:abstractNumId w:val="10"/>
  </w:num>
  <w:num w:numId="7">
    <w:abstractNumId w:val="12"/>
  </w:num>
  <w:num w:numId="8">
    <w:abstractNumId w:val="11"/>
  </w:num>
  <w:num w:numId="9">
    <w:abstractNumId w:val="34"/>
  </w:num>
  <w:num w:numId="10">
    <w:abstractNumId w:val="21"/>
  </w:num>
  <w:num w:numId="11">
    <w:abstractNumId w:val="31"/>
  </w:num>
  <w:num w:numId="12">
    <w:abstractNumId w:val="28"/>
  </w:num>
  <w:num w:numId="13">
    <w:abstractNumId w:val="25"/>
  </w:num>
  <w:num w:numId="14">
    <w:abstractNumId w:val="7"/>
  </w:num>
  <w:num w:numId="15">
    <w:abstractNumId w:val="16"/>
  </w:num>
  <w:num w:numId="16">
    <w:abstractNumId w:val="8"/>
  </w:num>
  <w:num w:numId="17">
    <w:abstractNumId w:val="29"/>
  </w:num>
  <w:num w:numId="18">
    <w:abstractNumId w:val="27"/>
  </w:num>
  <w:num w:numId="19">
    <w:abstractNumId w:val="24"/>
  </w:num>
  <w:num w:numId="20">
    <w:abstractNumId w:val="22"/>
  </w:num>
  <w:num w:numId="21">
    <w:abstractNumId w:val="18"/>
  </w:num>
  <w:num w:numId="22">
    <w:abstractNumId w:val="15"/>
  </w:num>
  <w:num w:numId="23">
    <w:abstractNumId w:val="1"/>
  </w:num>
  <w:num w:numId="24">
    <w:abstractNumId w:val="20"/>
  </w:num>
  <w:num w:numId="25">
    <w:abstractNumId w:val="26"/>
  </w:num>
  <w:num w:numId="26">
    <w:abstractNumId w:val="2"/>
  </w:num>
  <w:num w:numId="27">
    <w:abstractNumId w:val="14"/>
  </w:num>
  <w:num w:numId="28">
    <w:abstractNumId w:val="0"/>
  </w:num>
  <w:num w:numId="29">
    <w:abstractNumId w:val="4"/>
  </w:num>
  <w:num w:numId="30">
    <w:abstractNumId w:val="9"/>
  </w:num>
  <w:num w:numId="31">
    <w:abstractNumId w:val="19"/>
  </w:num>
  <w:num w:numId="32">
    <w:abstractNumId w:val="23"/>
  </w:num>
  <w:num w:numId="33">
    <w:abstractNumId w:val="6"/>
  </w:num>
  <w:num w:numId="34">
    <w:abstractNumId w:val="1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06E"/>
    <w:rsid w:val="000811A8"/>
    <w:rsid w:val="001374D7"/>
    <w:rsid w:val="00187898"/>
    <w:rsid w:val="00487636"/>
    <w:rsid w:val="004C4888"/>
    <w:rsid w:val="004C524C"/>
    <w:rsid w:val="005B2453"/>
    <w:rsid w:val="00666FDD"/>
    <w:rsid w:val="006D021F"/>
    <w:rsid w:val="00737AAD"/>
    <w:rsid w:val="00880548"/>
    <w:rsid w:val="008A4B69"/>
    <w:rsid w:val="009835EE"/>
    <w:rsid w:val="00A24ED2"/>
    <w:rsid w:val="00A568AD"/>
    <w:rsid w:val="00AB306E"/>
    <w:rsid w:val="00AB746C"/>
    <w:rsid w:val="00B06B38"/>
    <w:rsid w:val="00BE799B"/>
    <w:rsid w:val="00C67C22"/>
    <w:rsid w:val="00D02736"/>
    <w:rsid w:val="00D17FB4"/>
    <w:rsid w:val="00D53D08"/>
    <w:rsid w:val="00E35058"/>
    <w:rsid w:val="00E57609"/>
    <w:rsid w:val="00E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6E"/>
    <w:pPr>
      <w:widowControl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-11BulletListFooterTextnumbered-141BulletNumberNumBullet1Paragraphedeliste1lp1"/>
    <w:next w:val="a"/>
    <w:link w:val="10"/>
    <w:rsid w:val="00AB306E"/>
    <w:pPr>
      <w:widowControl/>
      <w:numPr>
        <w:numId w:val="34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AB306E"/>
    <w:pPr>
      <w:widowControl/>
      <w:numPr>
        <w:ilvl w:val="1"/>
        <w:numId w:val="34"/>
      </w:numPr>
      <w:tabs>
        <w:tab w:val="clear" w:pos="360"/>
      </w:tabs>
      <w:spacing w:before="240" w:after="240" w:line="312" w:lineRule="auto"/>
      <w:ind w:left="1284" w:hanging="432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06E"/>
    <w:pPr>
      <w:ind w:left="215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AB306E"/>
    <w:rPr>
      <w:rFonts w:ascii="Times New Roman" w:hAnsi="Times New Roman"/>
    </w:rPr>
  </w:style>
  <w:style w:type="paragraph" w:customStyle="1" w:styleId="Heading1">
    <w:name w:val="Heading 1"/>
    <w:basedOn w:val="a"/>
    <w:rsid w:val="00AB306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AB306E"/>
    <w:pPr>
      <w:ind w:left="215" w:firstLine="709"/>
    </w:pPr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AB306E"/>
    <w:rPr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AB306E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AB306E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AB306E"/>
    <w:pPr>
      <w:spacing w:after="200"/>
      <w:outlineLvl w:val="2"/>
    </w:pPr>
    <w:rPr>
      <w:b/>
      <w:bCs/>
      <w:i/>
      <w:iCs/>
      <w:sz w:val="20"/>
      <w:szCs w:val="20"/>
      <w:lang w:val="en-US" w:eastAsia="en-US"/>
    </w:rPr>
  </w:style>
  <w:style w:type="character" w:customStyle="1" w:styleId="a5">
    <w:name w:val="Основной текст_"/>
    <w:link w:val="11"/>
    <w:locked/>
    <w:rsid w:val="00AB306E"/>
    <w:rPr>
      <w:rFonts w:ascii="Times New Roman" w:hAnsi="Times New Roman"/>
    </w:rPr>
  </w:style>
  <w:style w:type="paragraph" w:customStyle="1" w:styleId="11">
    <w:name w:val="Основной текст1"/>
    <w:basedOn w:val="a"/>
    <w:link w:val="a5"/>
    <w:rsid w:val="00AB306E"/>
    <w:pPr>
      <w:ind w:firstLine="400"/>
    </w:pPr>
    <w:rPr>
      <w:sz w:val="20"/>
      <w:szCs w:val="20"/>
      <w:lang w:val="en-US" w:eastAsia="en-US"/>
    </w:rPr>
  </w:style>
  <w:style w:type="character" w:styleId="a6">
    <w:name w:val="annotation reference"/>
    <w:semiHidden/>
    <w:rsid w:val="00AB306E"/>
    <w:rPr>
      <w:sz w:val="16"/>
      <w:szCs w:val="16"/>
    </w:rPr>
  </w:style>
  <w:style w:type="paragraph" w:styleId="a7">
    <w:name w:val="annotation text"/>
    <w:basedOn w:val="a"/>
    <w:link w:val="a8"/>
    <w:rsid w:val="00AB306E"/>
    <w:rPr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rsid w:val="00AB306E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semiHidden/>
    <w:rsid w:val="00AB306E"/>
    <w:rPr>
      <w:b/>
      <w:bCs/>
    </w:rPr>
  </w:style>
  <w:style w:type="character" w:customStyle="1" w:styleId="aa">
    <w:name w:val="Тема примечания Знак"/>
    <w:link w:val="a9"/>
    <w:semiHidden/>
    <w:rsid w:val="00AB306E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semiHidden/>
    <w:rsid w:val="00AB306E"/>
    <w:rPr>
      <w:rFonts w:ascii="Tahoma" w:hAnsi="Tahoma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semiHidden/>
    <w:rsid w:val="00AB306E"/>
    <w:rPr>
      <w:rFonts w:ascii="Tahoma" w:hAnsi="Tahoma"/>
      <w:sz w:val="16"/>
      <w:szCs w:val="16"/>
    </w:rPr>
  </w:style>
  <w:style w:type="paragraph" w:styleId="ad">
    <w:name w:val="Subtitle"/>
    <w:basedOn w:val="a"/>
    <w:next w:val="a"/>
    <w:link w:val="ae"/>
    <w:rsid w:val="00AB306E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e">
    <w:name w:val="Подзаголовок Знак"/>
    <w:link w:val="ad"/>
    <w:rsid w:val="00AB306E"/>
    <w:rPr>
      <w:rFonts w:ascii="Cambria" w:eastAsia="Times New Roman" w:hAnsi="Cambria"/>
      <w:sz w:val="24"/>
      <w:szCs w:val="24"/>
    </w:rPr>
  </w:style>
  <w:style w:type="character" w:styleId="af">
    <w:name w:val="Emphasis"/>
    <w:rsid w:val="00AB306E"/>
    <w:rPr>
      <w:i/>
      <w:iCs/>
    </w:rPr>
  </w:style>
  <w:style w:type="character" w:customStyle="1" w:styleId="10">
    <w:name w:val="Заголовок 1 Знак"/>
    <w:link w:val="1"/>
    <w:rsid w:val="00AB306E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AB306E"/>
    <w:rPr>
      <w:rFonts w:ascii="Times New Roman" w:eastAsia="Calibri" w:hAnsi="Times New Roman"/>
      <w:b/>
      <w:sz w:val="28"/>
      <w:szCs w:val="28"/>
      <w:lang w:eastAsia="en-US"/>
    </w:rPr>
  </w:style>
  <w:style w:type="table" w:styleId="af0">
    <w:name w:val="Table Grid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AB306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1">
    <w:name w:val="No Spacing"/>
    <w:rsid w:val="00AB306E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2">
    <w:name w:val="line number"/>
    <w:basedOn w:val="a0"/>
    <w:semiHidden/>
    <w:rsid w:val="00AB306E"/>
  </w:style>
  <w:style w:type="paragraph" w:styleId="af3">
    <w:name w:val="TOC Heading"/>
    <w:basedOn w:val="1"/>
    <w:next w:val="a"/>
    <w:semiHidden/>
    <w:rsid w:val="00AB306E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rsid w:val="00AB306E"/>
    <w:pPr>
      <w:tabs>
        <w:tab w:val="right" w:leader="dot" w:pos="9348"/>
      </w:tabs>
      <w:spacing w:line="20" w:lineRule="atLeast"/>
      <w:jc w:val="both"/>
    </w:pPr>
    <w:rPr>
      <w:b/>
    </w:rPr>
  </w:style>
  <w:style w:type="paragraph" w:styleId="21">
    <w:name w:val="toc 2"/>
    <w:basedOn w:val="a"/>
    <w:next w:val="a"/>
    <w:rsid w:val="00AB306E"/>
    <w:pPr>
      <w:tabs>
        <w:tab w:val="left" w:pos="660"/>
        <w:tab w:val="right" w:leader="dot" w:pos="9348"/>
      </w:tabs>
      <w:jc w:val="both"/>
    </w:pPr>
    <w:rPr>
      <w:b/>
    </w:rPr>
  </w:style>
  <w:style w:type="paragraph" w:styleId="31">
    <w:name w:val="toc 3"/>
    <w:basedOn w:val="a"/>
    <w:next w:val="a"/>
    <w:rsid w:val="00AB306E"/>
    <w:pPr>
      <w:tabs>
        <w:tab w:val="right" w:leader="dot" w:pos="9348"/>
      </w:tabs>
      <w:spacing w:line="20" w:lineRule="atLeast"/>
      <w:jc w:val="both"/>
    </w:pPr>
  </w:style>
  <w:style w:type="character" w:styleId="af4">
    <w:name w:val="Hyperlink"/>
    <w:rsid w:val="00AB306E"/>
    <w:rPr>
      <w:color w:val="0000FF"/>
      <w:u w:val="single"/>
    </w:rPr>
  </w:style>
  <w:style w:type="paragraph" w:styleId="af5">
    <w:name w:val="footnote text"/>
    <w:basedOn w:val="a"/>
    <w:link w:val="af6"/>
    <w:semiHidden/>
    <w:rsid w:val="00AB306E"/>
    <w:pPr>
      <w:widowControl/>
      <w:ind w:firstLine="851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sid w:val="00AB306E"/>
    <w:rPr>
      <w:rFonts w:ascii="Times New Roman" w:eastAsia="Calibri" w:hAnsi="Times New Roman"/>
      <w:lang w:eastAsia="en-US"/>
    </w:rPr>
  </w:style>
  <w:style w:type="character" w:styleId="af7">
    <w:name w:val="footnote reference"/>
    <w:semiHidden/>
    <w:rsid w:val="00AB306E"/>
    <w:rPr>
      <w:vertAlign w:val="superscript"/>
    </w:rPr>
  </w:style>
  <w:style w:type="table" w:customStyle="1" w:styleId="13">
    <w:name w:val="Сетка таблицы1"/>
    <w:basedOn w:val="a1"/>
    <w:next w:val="af0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AB306E"/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6712-2F55-4AF3-9C1B-9380C82B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9610</Words>
  <Characters>54782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2022-11-15T02:20:00Z</cp:lastPrinted>
  <dcterms:created xsi:type="dcterms:W3CDTF">2022-11-15T02:23:00Z</dcterms:created>
  <dcterms:modified xsi:type="dcterms:W3CDTF">2022-11-15T02:23:00Z</dcterms:modified>
</cp:coreProperties>
</file>