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872C09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D08F8D6" w14:textId="77777777" w:rsidR="00DA1FCA" w:rsidRPr="00872C09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C3EF665" w14:textId="77777777" w:rsidR="00BB4872" w:rsidRPr="00872C09" w:rsidRDefault="00BB487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872C09" w14:paraId="7404B680" w14:textId="77777777" w:rsidTr="00DA1FCA">
        <w:tc>
          <w:tcPr>
            <w:tcW w:w="4885" w:type="dxa"/>
          </w:tcPr>
          <w:p w14:paraId="267F5390" w14:textId="606CABAC" w:rsidR="00DA1FCA" w:rsidRPr="00872C09" w:rsidRDefault="003F3B5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3F3B55">
              <w:rPr>
                <w:rFonts w:cs="Times New Roman"/>
                <w:sz w:val="24"/>
                <w:szCs w:val="24"/>
              </w:rPr>
              <w:t>08</w:t>
            </w:r>
            <w:r w:rsidR="007D4EB4" w:rsidRPr="003F3B55">
              <w:rPr>
                <w:rFonts w:cs="Times New Roman"/>
                <w:sz w:val="24"/>
                <w:szCs w:val="24"/>
              </w:rPr>
              <w:t>.</w:t>
            </w:r>
            <w:r w:rsidR="00357F71" w:rsidRPr="003F3B55">
              <w:rPr>
                <w:rFonts w:cs="Times New Roman"/>
                <w:sz w:val="24"/>
                <w:szCs w:val="24"/>
              </w:rPr>
              <w:t>1</w:t>
            </w:r>
            <w:r w:rsidRPr="003F3B55">
              <w:rPr>
                <w:rFonts w:cs="Times New Roman"/>
                <w:sz w:val="24"/>
                <w:szCs w:val="24"/>
              </w:rPr>
              <w:t>1</w:t>
            </w:r>
            <w:r w:rsidR="007D4EB4" w:rsidRPr="003F3B55">
              <w:rPr>
                <w:rFonts w:cs="Times New Roman"/>
                <w:sz w:val="24"/>
                <w:szCs w:val="24"/>
              </w:rPr>
              <w:t>.2022г.</w:t>
            </w:r>
            <w:r w:rsidR="00C67630" w:rsidRPr="003F3B55">
              <w:rPr>
                <w:rFonts w:cs="Times New Roman"/>
                <w:sz w:val="24"/>
                <w:szCs w:val="24"/>
              </w:rPr>
              <w:t xml:space="preserve"> № </w:t>
            </w:r>
            <w:r w:rsidRPr="003F3B55">
              <w:rPr>
                <w:rFonts w:cs="Times New Roman"/>
                <w:sz w:val="24"/>
                <w:szCs w:val="24"/>
              </w:rPr>
              <w:t>56</w:t>
            </w:r>
            <w:r w:rsidR="00BC0E8B" w:rsidRPr="003F3B55">
              <w:rPr>
                <w:rFonts w:cs="Times New Roman"/>
                <w:sz w:val="24"/>
                <w:szCs w:val="24"/>
              </w:rPr>
              <w:t>/01-05</w:t>
            </w:r>
          </w:p>
          <w:p w14:paraId="7DB5911A" w14:textId="77777777" w:rsidR="00DA1FCA" w:rsidRPr="00872C09" w:rsidRDefault="00DA1FCA" w:rsidP="00C676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14:paraId="398C91D3" w14:textId="77777777" w:rsidR="00C67630" w:rsidRPr="00872C09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C09">
              <w:rPr>
                <w:rFonts w:cs="Times New Roman"/>
                <w:sz w:val="24"/>
                <w:szCs w:val="24"/>
              </w:rPr>
              <w:t>Главе района</w:t>
            </w:r>
          </w:p>
          <w:p w14:paraId="60C31D66" w14:textId="77777777" w:rsidR="007C132B" w:rsidRPr="00872C09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72C09">
              <w:rPr>
                <w:rFonts w:cs="Times New Roman"/>
                <w:sz w:val="24"/>
                <w:szCs w:val="24"/>
              </w:rPr>
              <w:t>С.Я.Агарковой</w:t>
            </w:r>
            <w:proofErr w:type="spellEnd"/>
          </w:p>
          <w:p w14:paraId="384BB26A" w14:textId="77777777" w:rsidR="007C132B" w:rsidRPr="00872C09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B08569D" w14:textId="77777777" w:rsidR="007C132B" w:rsidRPr="00872C09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9EF912A" w14:textId="77777777" w:rsidR="007C132B" w:rsidRPr="00872C09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C09">
              <w:rPr>
                <w:rFonts w:cs="Times New Roman"/>
                <w:sz w:val="24"/>
                <w:szCs w:val="24"/>
              </w:rPr>
              <w:t>Собрание депутатов</w:t>
            </w:r>
            <w:r w:rsidR="003C1032" w:rsidRPr="00872C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72C09">
              <w:rPr>
                <w:rFonts w:cs="Times New Roman"/>
                <w:sz w:val="24"/>
                <w:szCs w:val="24"/>
              </w:rPr>
              <w:t>Алейского</w:t>
            </w:r>
            <w:proofErr w:type="spellEnd"/>
            <w:r w:rsidRPr="00872C09">
              <w:rPr>
                <w:rFonts w:cs="Times New Roman"/>
                <w:sz w:val="24"/>
                <w:szCs w:val="24"/>
              </w:rPr>
              <w:t xml:space="preserve"> района</w:t>
            </w:r>
            <w:r w:rsidR="003C1032" w:rsidRPr="00872C09">
              <w:rPr>
                <w:rFonts w:cs="Times New Roman"/>
                <w:sz w:val="24"/>
                <w:szCs w:val="24"/>
              </w:rPr>
              <w:t xml:space="preserve"> Алтайского края</w:t>
            </w:r>
          </w:p>
          <w:p w14:paraId="16A0C0B7" w14:textId="77777777" w:rsidR="00C01312" w:rsidRPr="00872C09" w:rsidRDefault="00C01312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872C09">
              <w:rPr>
                <w:rFonts w:cs="Times New Roman"/>
                <w:sz w:val="24"/>
                <w:szCs w:val="24"/>
              </w:rPr>
              <w:t>Председателю Собрания Депутатов</w:t>
            </w:r>
          </w:p>
          <w:p w14:paraId="300DF8C2" w14:textId="77777777" w:rsidR="007C132B" w:rsidRPr="00872C09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72C09">
              <w:rPr>
                <w:rFonts w:cs="Times New Roman"/>
                <w:sz w:val="24"/>
                <w:szCs w:val="24"/>
              </w:rPr>
              <w:t>С.Д.Миллер</w:t>
            </w:r>
            <w:proofErr w:type="spellEnd"/>
          </w:p>
          <w:p w14:paraId="230D00DF" w14:textId="77777777" w:rsidR="00C67630" w:rsidRPr="00872C09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4E72F0C" w14:textId="77777777" w:rsidR="00DA1FCA" w:rsidRPr="00872C09" w:rsidRDefault="00DA1FC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3DA2FDA" w14:textId="77777777" w:rsidR="00DA1FCA" w:rsidRPr="00872C09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46AB901" w14:textId="77777777" w:rsidR="006B422A" w:rsidRPr="00872C09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872C09">
        <w:rPr>
          <w:rFonts w:cs="Times New Roman"/>
          <w:b/>
          <w:bCs/>
          <w:sz w:val="24"/>
          <w:szCs w:val="24"/>
        </w:rPr>
        <w:t xml:space="preserve">Заключение </w:t>
      </w:r>
    </w:p>
    <w:p w14:paraId="5D482A1D" w14:textId="1ACDC425" w:rsidR="006B422A" w:rsidRPr="00872C09" w:rsidRDefault="006B422A" w:rsidP="00A32A86">
      <w:pPr>
        <w:spacing w:after="0" w:line="360" w:lineRule="auto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872C09">
        <w:rPr>
          <w:rFonts w:cs="Times New Roman"/>
          <w:b/>
          <w:bCs/>
          <w:sz w:val="24"/>
          <w:szCs w:val="24"/>
        </w:rPr>
        <w:t xml:space="preserve">Контрольно-счетной палаты </w:t>
      </w:r>
      <w:proofErr w:type="spellStart"/>
      <w:r w:rsidRPr="00872C09">
        <w:rPr>
          <w:rFonts w:cs="Times New Roman"/>
          <w:b/>
          <w:bCs/>
          <w:sz w:val="24"/>
          <w:szCs w:val="24"/>
        </w:rPr>
        <w:t>Алейского</w:t>
      </w:r>
      <w:proofErr w:type="spellEnd"/>
      <w:r w:rsidRPr="00872C09">
        <w:rPr>
          <w:rFonts w:cs="Times New Roman"/>
          <w:b/>
          <w:bCs/>
          <w:sz w:val="24"/>
          <w:szCs w:val="24"/>
        </w:rPr>
        <w:t xml:space="preserve"> района Алтайского края </w:t>
      </w:r>
      <w:r w:rsidR="00864472" w:rsidRPr="00872C09">
        <w:rPr>
          <w:rFonts w:cs="Times New Roman"/>
          <w:b/>
          <w:bCs/>
          <w:sz w:val="24"/>
          <w:szCs w:val="24"/>
        </w:rPr>
        <w:t xml:space="preserve">по результатам проведения </w:t>
      </w:r>
      <w:bookmarkStart w:id="0" w:name="_Hlk112401341"/>
      <w:r w:rsidR="00864472" w:rsidRPr="00872C09">
        <w:rPr>
          <w:rFonts w:cs="Times New Roman"/>
          <w:b/>
          <w:bCs/>
          <w:sz w:val="24"/>
          <w:szCs w:val="24"/>
        </w:rPr>
        <w:t xml:space="preserve">финансово-экономической экспертизы муниципальной программы </w:t>
      </w:r>
      <w:r w:rsidR="00864472" w:rsidRPr="00872C09">
        <w:rPr>
          <w:rFonts w:cs="Times New Roman"/>
          <w:sz w:val="24"/>
          <w:szCs w:val="24"/>
        </w:rPr>
        <w:t>«</w:t>
      </w:r>
      <w:r w:rsidR="00601AF8" w:rsidRPr="00872C09">
        <w:rPr>
          <w:rFonts w:cs="Times New Roman"/>
          <w:sz w:val="24"/>
          <w:szCs w:val="24"/>
        </w:rPr>
        <w:t xml:space="preserve">Энергосбережение и повышение энергетической эффективности </w:t>
      </w:r>
      <w:proofErr w:type="spellStart"/>
      <w:r w:rsidR="00601AF8" w:rsidRPr="00872C09">
        <w:rPr>
          <w:rFonts w:cs="Times New Roman"/>
          <w:sz w:val="24"/>
          <w:szCs w:val="24"/>
        </w:rPr>
        <w:t>Алейского</w:t>
      </w:r>
      <w:proofErr w:type="spellEnd"/>
      <w:r w:rsidR="00601AF8" w:rsidRPr="00872C09">
        <w:rPr>
          <w:rFonts w:cs="Times New Roman"/>
          <w:sz w:val="24"/>
          <w:szCs w:val="24"/>
        </w:rPr>
        <w:t xml:space="preserve"> района Алтайского края на 2021-2023 годы</w:t>
      </w:r>
      <w:r w:rsidR="00864472" w:rsidRPr="00872C09">
        <w:rPr>
          <w:rFonts w:cs="Times New Roman"/>
          <w:sz w:val="24"/>
          <w:szCs w:val="24"/>
        </w:rPr>
        <w:t>»</w:t>
      </w:r>
      <w:bookmarkEnd w:id="0"/>
    </w:p>
    <w:p w14:paraId="348470B4" w14:textId="77777777" w:rsidR="006B422A" w:rsidRPr="00872C09" w:rsidRDefault="006B422A" w:rsidP="009A1E0A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14:paraId="57E47EE2" w14:textId="77777777" w:rsidR="00BB4872" w:rsidRPr="00872C09" w:rsidRDefault="00BB4872" w:rsidP="009A1E0A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14:paraId="73E4879A" w14:textId="5A610DAE" w:rsidR="006B422A" w:rsidRPr="00872C09" w:rsidRDefault="006B422A" w:rsidP="00E84571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Заключение </w:t>
      </w:r>
      <w:r w:rsidR="00847B4C" w:rsidRPr="00872C09">
        <w:rPr>
          <w:rFonts w:cs="Times New Roman"/>
          <w:sz w:val="24"/>
          <w:szCs w:val="24"/>
        </w:rPr>
        <w:t>по результатам проведения финансово-экономической экспертизы муниципальной программы «</w:t>
      </w:r>
      <w:r w:rsidR="00601AF8" w:rsidRPr="00872C09">
        <w:rPr>
          <w:rFonts w:cs="Times New Roman"/>
          <w:sz w:val="24"/>
          <w:szCs w:val="24"/>
        </w:rPr>
        <w:t xml:space="preserve">Энергосбережение и повышение энергетической эффективности </w:t>
      </w:r>
      <w:proofErr w:type="spellStart"/>
      <w:r w:rsidR="00601AF8" w:rsidRPr="00872C09">
        <w:rPr>
          <w:rFonts w:cs="Times New Roman"/>
          <w:sz w:val="24"/>
          <w:szCs w:val="24"/>
        </w:rPr>
        <w:t>Алейского</w:t>
      </w:r>
      <w:proofErr w:type="spellEnd"/>
      <w:r w:rsidR="00601AF8" w:rsidRPr="00872C09">
        <w:rPr>
          <w:rFonts w:cs="Times New Roman"/>
          <w:sz w:val="24"/>
          <w:szCs w:val="24"/>
        </w:rPr>
        <w:t xml:space="preserve"> района Алтайского края на 2021-2023 годы</w:t>
      </w:r>
      <w:r w:rsidR="00847B4C" w:rsidRPr="00872C09">
        <w:rPr>
          <w:rFonts w:cs="Times New Roman"/>
          <w:sz w:val="24"/>
          <w:szCs w:val="24"/>
        </w:rPr>
        <w:t xml:space="preserve">» </w:t>
      </w:r>
      <w:r w:rsidRPr="00872C09">
        <w:rPr>
          <w:rFonts w:cs="Times New Roman"/>
          <w:sz w:val="24"/>
          <w:szCs w:val="24"/>
        </w:rPr>
        <w:t xml:space="preserve"> подготовлено </w:t>
      </w:r>
      <w:bookmarkStart w:id="1" w:name="_Hlk112934803"/>
      <w:r w:rsidRPr="00872C09">
        <w:rPr>
          <w:rFonts w:cs="Times New Roman"/>
          <w:sz w:val="24"/>
          <w:szCs w:val="24"/>
        </w:rPr>
        <w:t xml:space="preserve">в соответствии  </w:t>
      </w:r>
      <w:r w:rsidR="008E45BA" w:rsidRPr="00872C09">
        <w:rPr>
          <w:rFonts w:cs="Times New Roman"/>
          <w:sz w:val="24"/>
          <w:szCs w:val="24"/>
        </w:rPr>
        <w:t>с</w:t>
      </w:r>
      <w:r w:rsidR="00F726E9" w:rsidRPr="00872C09">
        <w:rPr>
          <w:rFonts w:cs="Times New Roman"/>
          <w:sz w:val="24"/>
          <w:szCs w:val="24"/>
        </w:rPr>
        <w:t xml:space="preserve">о ст. </w:t>
      </w:r>
      <w:r w:rsidR="00847B4C" w:rsidRPr="00872C09">
        <w:rPr>
          <w:rFonts w:cs="Times New Roman"/>
          <w:sz w:val="24"/>
          <w:szCs w:val="24"/>
        </w:rPr>
        <w:t>157</w:t>
      </w:r>
      <w:r w:rsidR="00F726E9" w:rsidRPr="00872C09">
        <w:rPr>
          <w:rFonts w:cs="Times New Roman"/>
          <w:sz w:val="24"/>
          <w:szCs w:val="24"/>
        </w:rPr>
        <w:t xml:space="preserve"> </w:t>
      </w:r>
      <w:r w:rsidRPr="00872C09">
        <w:rPr>
          <w:rFonts w:cs="Times New Roman"/>
          <w:sz w:val="24"/>
          <w:szCs w:val="24"/>
        </w:rPr>
        <w:t>Бюджетн</w:t>
      </w:r>
      <w:r w:rsidR="00F726E9" w:rsidRPr="00872C09">
        <w:rPr>
          <w:rFonts w:cs="Times New Roman"/>
          <w:sz w:val="24"/>
          <w:szCs w:val="24"/>
        </w:rPr>
        <w:t>ого</w:t>
      </w:r>
      <w:r w:rsidRPr="00872C09">
        <w:rPr>
          <w:rFonts w:cs="Times New Roman"/>
          <w:sz w:val="24"/>
          <w:szCs w:val="24"/>
        </w:rPr>
        <w:t xml:space="preserve"> Кодекс</w:t>
      </w:r>
      <w:r w:rsidR="00F726E9" w:rsidRPr="00872C09">
        <w:rPr>
          <w:rFonts w:cs="Times New Roman"/>
          <w:sz w:val="24"/>
          <w:szCs w:val="24"/>
        </w:rPr>
        <w:t>а</w:t>
      </w:r>
      <w:r w:rsidRPr="00872C09">
        <w:rPr>
          <w:rFonts w:cs="Times New Roman"/>
          <w:sz w:val="24"/>
          <w:szCs w:val="24"/>
        </w:rPr>
        <w:t xml:space="preserve">  РФ,</w:t>
      </w:r>
      <w:r w:rsidRPr="00872C09">
        <w:rPr>
          <w:rFonts w:cs="Times New Roman"/>
          <w:b/>
          <w:sz w:val="24"/>
          <w:szCs w:val="24"/>
        </w:rPr>
        <w:t xml:space="preserve"> </w:t>
      </w:r>
      <w:r w:rsidR="00443161" w:rsidRPr="00872C09">
        <w:rPr>
          <w:rFonts w:cs="Times New Roman"/>
          <w:bCs/>
          <w:sz w:val="24"/>
          <w:szCs w:val="24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872C09">
        <w:rPr>
          <w:rFonts w:cs="Times New Roman"/>
          <w:bCs/>
          <w:sz w:val="24"/>
          <w:szCs w:val="24"/>
        </w:rPr>
        <w:t xml:space="preserve">, </w:t>
      </w:r>
      <w:r w:rsidR="00B85D7C" w:rsidRPr="00872C09">
        <w:rPr>
          <w:rFonts w:eastAsia="Times New Roman" w:cs="Times New Roman"/>
          <w:sz w:val="24"/>
          <w:szCs w:val="24"/>
        </w:rPr>
        <w:t>ст.</w:t>
      </w:r>
      <w:r w:rsidR="00B14D5A" w:rsidRPr="00872C09">
        <w:rPr>
          <w:rFonts w:eastAsia="Times New Roman" w:cs="Times New Roman"/>
          <w:sz w:val="24"/>
          <w:szCs w:val="24"/>
        </w:rPr>
        <w:t>20</w:t>
      </w:r>
      <w:r w:rsidR="00B85D7C" w:rsidRPr="00872C09">
        <w:rPr>
          <w:rFonts w:eastAsia="Times New Roman" w:cs="Times New Roman"/>
          <w:sz w:val="24"/>
          <w:szCs w:val="24"/>
        </w:rPr>
        <w:t xml:space="preserve"> </w:t>
      </w:r>
      <w:r w:rsidRPr="00872C09">
        <w:rPr>
          <w:rFonts w:eastAsia="Times New Roman" w:cs="Times New Roman"/>
          <w:sz w:val="24"/>
          <w:szCs w:val="24"/>
        </w:rPr>
        <w:t>Положени</w:t>
      </w:r>
      <w:r w:rsidR="00B85D7C" w:rsidRPr="00872C09">
        <w:rPr>
          <w:rFonts w:eastAsia="Times New Roman" w:cs="Times New Roman"/>
          <w:sz w:val="24"/>
          <w:szCs w:val="24"/>
        </w:rPr>
        <w:t>я</w:t>
      </w:r>
      <w:r w:rsidRPr="00872C09">
        <w:rPr>
          <w:rFonts w:eastAsia="Times New Roman" w:cs="Times New Roman"/>
          <w:sz w:val="24"/>
          <w:szCs w:val="24"/>
        </w:rPr>
        <w:t xml:space="preserve"> о бюджетном </w:t>
      </w:r>
      <w:r w:rsidR="00EB3CAB" w:rsidRPr="00872C09">
        <w:rPr>
          <w:rFonts w:eastAsia="Times New Roman" w:cs="Times New Roman"/>
          <w:sz w:val="24"/>
          <w:szCs w:val="24"/>
        </w:rPr>
        <w:t xml:space="preserve">процессе и финансовом контроле в муниципальном образовании </w:t>
      </w:r>
      <w:proofErr w:type="spellStart"/>
      <w:r w:rsidR="00EB3CAB" w:rsidRPr="00872C09">
        <w:rPr>
          <w:rFonts w:eastAsia="Times New Roman" w:cs="Times New Roman"/>
          <w:sz w:val="24"/>
          <w:szCs w:val="24"/>
        </w:rPr>
        <w:t>Алейский</w:t>
      </w:r>
      <w:proofErr w:type="spellEnd"/>
      <w:r w:rsidR="00EB3CAB" w:rsidRPr="00872C09">
        <w:rPr>
          <w:rFonts w:eastAsia="Times New Roman" w:cs="Times New Roman"/>
          <w:sz w:val="24"/>
          <w:szCs w:val="24"/>
        </w:rPr>
        <w:t xml:space="preserve"> район Алтайского края</w:t>
      </w:r>
      <w:r w:rsidR="00B85D7C" w:rsidRPr="00872C09">
        <w:rPr>
          <w:rFonts w:eastAsia="Times New Roman" w:cs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B85D7C" w:rsidRPr="00872C09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B85D7C" w:rsidRPr="00872C09">
        <w:rPr>
          <w:rFonts w:eastAsia="Times New Roman" w:cs="Times New Roman"/>
          <w:sz w:val="24"/>
          <w:szCs w:val="24"/>
        </w:rPr>
        <w:t xml:space="preserve"> района от 24.08.2016г. №33</w:t>
      </w:r>
      <w:r w:rsidR="00B14D5A" w:rsidRPr="00872C09">
        <w:rPr>
          <w:rFonts w:eastAsia="Times New Roman" w:cs="Times New Roman"/>
          <w:sz w:val="24"/>
          <w:szCs w:val="24"/>
        </w:rPr>
        <w:t xml:space="preserve"> (с учетом изменений)</w:t>
      </w:r>
      <w:r w:rsidR="003D110C" w:rsidRPr="00872C09">
        <w:rPr>
          <w:rFonts w:eastAsia="Times New Roman" w:cs="Times New Roman"/>
          <w:sz w:val="24"/>
          <w:szCs w:val="24"/>
        </w:rPr>
        <w:t>,</w:t>
      </w:r>
      <w:r w:rsidRPr="00872C09">
        <w:rPr>
          <w:rFonts w:cs="Times New Roman"/>
          <w:sz w:val="24"/>
          <w:szCs w:val="24"/>
        </w:rPr>
        <w:t xml:space="preserve">  </w:t>
      </w:r>
      <w:bookmarkStart w:id="2" w:name="_Hlk112401269"/>
      <w:r w:rsidRPr="00872C09">
        <w:rPr>
          <w:rFonts w:cs="Times New Roman"/>
          <w:sz w:val="24"/>
          <w:szCs w:val="24"/>
        </w:rPr>
        <w:t xml:space="preserve">статьей </w:t>
      </w:r>
      <w:r w:rsidR="00400BF1" w:rsidRPr="00872C09">
        <w:rPr>
          <w:rFonts w:cs="Times New Roman"/>
          <w:sz w:val="24"/>
          <w:szCs w:val="24"/>
        </w:rPr>
        <w:t xml:space="preserve">7, </w:t>
      </w:r>
      <w:r w:rsidRPr="00872C09">
        <w:rPr>
          <w:rFonts w:cs="Times New Roman"/>
          <w:sz w:val="24"/>
          <w:szCs w:val="24"/>
        </w:rPr>
        <w:t xml:space="preserve">9 Положения о </w:t>
      </w:r>
      <w:r w:rsidR="00601AF8" w:rsidRPr="00872C09">
        <w:rPr>
          <w:rFonts w:cs="Times New Roman"/>
          <w:sz w:val="24"/>
          <w:szCs w:val="24"/>
        </w:rPr>
        <w:t>к</w:t>
      </w:r>
      <w:r w:rsidRPr="00872C09">
        <w:rPr>
          <w:rFonts w:cs="Times New Roman"/>
          <w:sz w:val="24"/>
          <w:szCs w:val="24"/>
        </w:rPr>
        <w:t xml:space="preserve">онтрольно-счетной палате </w:t>
      </w:r>
      <w:proofErr w:type="spellStart"/>
      <w:r w:rsidR="00635C20" w:rsidRPr="00872C09">
        <w:rPr>
          <w:rFonts w:cs="Times New Roman"/>
          <w:sz w:val="24"/>
          <w:szCs w:val="24"/>
        </w:rPr>
        <w:t>Алейского</w:t>
      </w:r>
      <w:proofErr w:type="spellEnd"/>
      <w:r w:rsidR="00635C20" w:rsidRPr="00872C09">
        <w:rPr>
          <w:rFonts w:cs="Times New Roman"/>
          <w:sz w:val="24"/>
          <w:szCs w:val="24"/>
        </w:rPr>
        <w:t xml:space="preserve"> района Алтайского края</w:t>
      </w:r>
      <w:r w:rsidRPr="00872C09">
        <w:rPr>
          <w:rFonts w:cs="Times New Roman"/>
          <w:sz w:val="24"/>
          <w:szCs w:val="24"/>
        </w:rPr>
        <w:t>,</w:t>
      </w:r>
      <w:r w:rsidR="00D102C8" w:rsidRPr="00872C09">
        <w:rPr>
          <w:rFonts w:cs="Times New Roman"/>
          <w:sz w:val="24"/>
          <w:szCs w:val="24"/>
        </w:rPr>
        <w:t xml:space="preserve"> утвержденного решением </w:t>
      </w:r>
      <w:r w:rsidR="00D102C8" w:rsidRPr="00872C09">
        <w:rPr>
          <w:rFonts w:eastAsia="Times New Roman" w:cs="Times New Roman"/>
          <w:sz w:val="24"/>
          <w:szCs w:val="24"/>
        </w:rPr>
        <w:t xml:space="preserve">Собрания депутатов </w:t>
      </w:r>
      <w:proofErr w:type="spellStart"/>
      <w:r w:rsidR="00D102C8" w:rsidRPr="00872C09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D102C8" w:rsidRPr="00872C09">
        <w:rPr>
          <w:rFonts w:eastAsia="Times New Roman" w:cs="Times New Roman"/>
          <w:sz w:val="24"/>
          <w:szCs w:val="24"/>
        </w:rPr>
        <w:t xml:space="preserve"> района от 11.03.2022 г. №</w:t>
      </w:r>
      <w:r w:rsidR="00847B4C" w:rsidRPr="00872C09">
        <w:rPr>
          <w:rFonts w:eastAsia="Times New Roman" w:cs="Times New Roman"/>
          <w:sz w:val="24"/>
          <w:szCs w:val="24"/>
        </w:rPr>
        <w:t>2-РСД</w:t>
      </w:r>
      <w:r w:rsidR="00D102C8" w:rsidRPr="00872C09">
        <w:rPr>
          <w:rFonts w:eastAsia="Times New Roman" w:cs="Times New Roman"/>
          <w:sz w:val="24"/>
          <w:szCs w:val="24"/>
        </w:rPr>
        <w:t>, а так же</w:t>
      </w:r>
      <w:r w:rsidRPr="00872C09">
        <w:rPr>
          <w:rFonts w:cs="Times New Roman"/>
          <w:sz w:val="24"/>
          <w:szCs w:val="24"/>
        </w:rPr>
        <w:t xml:space="preserve"> п.</w:t>
      </w:r>
      <w:r w:rsidR="00A4730F" w:rsidRPr="00872C09">
        <w:rPr>
          <w:rFonts w:cs="Times New Roman"/>
          <w:sz w:val="24"/>
          <w:szCs w:val="24"/>
        </w:rPr>
        <w:t xml:space="preserve"> 2.6</w:t>
      </w:r>
      <w:r w:rsidR="00142EA3" w:rsidRPr="00872C09">
        <w:rPr>
          <w:rFonts w:cs="Times New Roman"/>
          <w:sz w:val="24"/>
          <w:szCs w:val="24"/>
        </w:rPr>
        <w:t>, 2.7</w:t>
      </w:r>
      <w:r w:rsidR="00A4730F" w:rsidRPr="00872C09">
        <w:rPr>
          <w:rFonts w:cs="Times New Roman"/>
          <w:sz w:val="24"/>
          <w:szCs w:val="24"/>
        </w:rPr>
        <w:t xml:space="preserve"> и </w:t>
      </w:r>
      <w:r w:rsidRPr="00872C09">
        <w:rPr>
          <w:rFonts w:cs="Times New Roman"/>
          <w:sz w:val="24"/>
          <w:szCs w:val="24"/>
        </w:rPr>
        <w:t>2.</w:t>
      </w:r>
      <w:r w:rsidR="00D62CA1" w:rsidRPr="00872C09">
        <w:rPr>
          <w:rFonts w:cs="Times New Roman"/>
          <w:sz w:val="24"/>
          <w:szCs w:val="24"/>
        </w:rPr>
        <w:t>1</w:t>
      </w:r>
      <w:r w:rsidR="00601AF8" w:rsidRPr="00872C09">
        <w:rPr>
          <w:rFonts w:cs="Times New Roman"/>
          <w:sz w:val="24"/>
          <w:szCs w:val="24"/>
        </w:rPr>
        <w:t>3</w:t>
      </w:r>
      <w:r w:rsidRPr="00872C09">
        <w:rPr>
          <w:rFonts w:cs="Times New Roman"/>
          <w:sz w:val="24"/>
          <w:szCs w:val="24"/>
        </w:rPr>
        <w:t xml:space="preserve">. плана работы </w:t>
      </w:r>
      <w:r w:rsidR="00601AF8" w:rsidRPr="00872C09">
        <w:rPr>
          <w:rFonts w:cs="Times New Roman"/>
          <w:sz w:val="24"/>
          <w:szCs w:val="24"/>
        </w:rPr>
        <w:t>к</w:t>
      </w:r>
      <w:r w:rsidRPr="00872C09">
        <w:rPr>
          <w:rFonts w:cs="Times New Roman"/>
          <w:sz w:val="24"/>
          <w:szCs w:val="24"/>
        </w:rPr>
        <w:t xml:space="preserve">онтрольно-счетной палаты </w:t>
      </w:r>
      <w:proofErr w:type="spellStart"/>
      <w:r w:rsidR="00635C20" w:rsidRPr="00872C09">
        <w:rPr>
          <w:rFonts w:cs="Times New Roman"/>
          <w:sz w:val="24"/>
          <w:szCs w:val="24"/>
        </w:rPr>
        <w:t>Алейского</w:t>
      </w:r>
      <w:proofErr w:type="spellEnd"/>
      <w:r w:rsidR="00635C20" w:rsidRPr="00872C09">
        <w:rPr>
          <w:rFonts w:cs="Times New Roman"/>
          <w:sz w:val="24"/>
          <w:szCs w:val="24"/>
        </w:rPr>
        <w:t xml:space="preserve"> района Алтайского края </w:t>
      </w:r>
      <w:r w:rsidRPr="00872C09">
        <w:rPr>
          <w:rFonts w:cs="Times New Roman"/>
          <w:sz w:val="24"/>
          <w:szCs w:val="24"/>
        </w:rPr>
        <w:t>на 202</w:t>
      </w:r>
      <w:r w:rsidR="00635C20" w:rsidRPr="00872C09">
        <w:rPr>
          <w:rFonts w:cs="Times New Roman"/>
          <w:sz w:val="24"/>
          <w:szCs w:val="24"/>
        </w:rPr>
        <w:t>2</w:t>
      </w:r>
      <w:r w:rsidRPr="00872C09">
        <w:rPr>
          <w:rFonts w:cs="Times New Roman"/>
          <w:sz w:val="24"/>
          <w:szCs w:val="24"/>
        </w:rPr>
        <w:t xml:space="preserve"> год</w:t>
      </w:r>
      <w:bookmarkEnd w:id="1"/>
      <w:bookmarkEnd w:id="2"/>
      <w:r w:rsidRPr="00872C09">
        <w:rPr>
          <w:rFonts w:cs="Times New Roman"/>
          <w:sz w:val="24"/>
          <w:szCs w:val="24"/>
        </w:rPr>
        <w:t>.</w:t>
      </w:r>
    </w:p>
    <w:p w14:paraId="2133278B" w14:textId="1115BC6A" w:rsidR="00847B4C" w:rsidRPr="00872C09" w:rsidRDefault="00D102C8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72C09">
        <w:rPr>
          <w:rFonts w:eastAsia="Times New Roman" w:cs="Times New Roman"/>
          <w:sz w:val="24"/>
          <w:szCs w:val="24"/>
          <w:lang w:eastAsia="ru-RU"/>
        </w:rPr>
        <w:t>Контрольно-счетная палата</w:t>
      </w:r>
      <w:r w:rsidR="00375240" w:rsidRPr="00872C0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C09">
        <w:rPr>
          <w:rFonts w:eastAsia="Times New Roman" w:cs="Times New Roman"/>
          <w:sz w:val="24"/>
          <w:szCs w:val="24"/>
          <w:lang w:eastAsia="ru-RU"/>
        </w:rPr>
        <w:t>Алейского</w:t>
      </w:r>
      <w:proofErr w:type="spellEnd"/>
      <w:r w:rsidRPr="00872C09">
        <w:rPr>
          <w:rFonts w:eastAsia="Times New Roman" w:cs="Times New Roman"/>
          <w:sz w:val="24"/>
          <w:szCs w:val="24"/>
          <w:lang w:eastAsia="ru-RU"/>
        </w:rPr>
        <w:t xml:space="preserve"> района рассмотрела </w:t>
      </w:r>
      <w:r w:rsidR="00847B4C" w:rsidRPr="00872C09">
        <w:rPr>
          <w:rFonts w:cs="Times New Roman"/>
          <w:sz w:val="24"/>
          <w:szCs w:val="24"/>
        </w:rPr>
        <w:t>муниципальную программу «</w:t>
      </w:r>
      <w:r w:rsidR="00601AF8" w:rsidRPr="00872C09">
        <w:rPr>
          <w:rFonts w:cs="Times New Roman"/>
          <w:sz w:val="24"/>
          <w:szCs w:val="24"/>
        </w:rPr>
        <w:t xml:space="preserve">Энергосбережение и повышение энергетической эффективности </w:t>
      </w:r>
      <w:proofErr w:type="spellStart"/>
      <w:r w:rsidR="00601AF8" w:rsidRPr="00872C09">
        <w:rPr>
          <w:rFonts w:cs="Times New Roman"/>
          <w:sz w:val="24"/>
          <w:szCs w:val="24"/>
        </w:rPr>
        <w:t>Алейского</w:t>
      </w:r>
      <w:proofErr w:type="spellEnd"/>
      <w:r w:rsidR="00601AF8" w:rsidRPr="00872C09">
        <w:rPr>
          <w:rFonts w:cs="Times New Roman"/>
          <w:sz w:val="24"/>
          <w:szCs w:val="24"/>
        </w:rPr>
        <w:t xml:space="preserve"> района Алтайского края на 2021-2023 годы</w:t>
      </w:r>
      <w:r w:rsidR="00847B4C" w:rsidRPr="00872C09">
        <w:rPr>
          <w:rFonts w:cs="Times New Roman"/>
          <w:sz w:val="24"/>
          <w:szCs w:val="24"/>
        </w:rPr>
        <w:t>».</w:t>
      </w:r>
    </w:p>
    <w:p w14:paraId="3453231D" w14:textId="77777777" w:rsidR="00553315" w:rsidRPr="00872C09" w:rsidRDefault="00553315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</w:p>
    <w:p w14:paraId="0D93DFB4" w14:textId="77777777" w:rsidR="00553315" w:rsidRPr="00872C09" w:rsidRDefault="00553315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</w:p>
    <w:p w14:paraId="4280B811" w14:textId="7476D344" w:rsidR="00D102C8" w:rsidRPr="00872C09" w:rsidRDefault="00D102C8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Цель </w:t>
      </w:r>
      <w:r w:rsidR="00847B4C" w:rsidRPr="00872C09">
        <w:rPr>
          <w:rFonts w:cs="Times New Roman"/>
          <w:sz w:val="24"/>
          <w:szCs w:val="24"/>
        </w:rPr>
        <w:t>финансово-экономической экспертизы</w:t>
      </w:r>
      <w:r w:rsidRPr="00872C09">
        <w:rPr>
          <w:rFonts w:cs="Times New Roman"/>
          <w:sz w:val="24"/>
          <w:szCs w:val="24"/>
        </w:rPr>
        <w:t xml:space="preserve">: </w:t>
      </w:r>
      <w:r w:rsidR="00847B4C" w:rsidRPr="00872C09">
        <w:rPr>
          <w:rFonts w:cs="Times New Roman"/>
          <w:sz w:val="24"/>
          <w:szCs w:val="24"/>
        </w:rPr>
        <w:t>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</w:t>
      </w:r>
      <w:r w:rsidRPr="00872C09">
        <w:rPr>
          <w:rFonts w:cs="Times New Roman"/>
          <w:sz w:val="24"/>
          <w:szCs w:val="24"/>
        </w:rPr>
        <w:t>.</w:t>
      </w:r>
    </w:p>
    <w:p w14:paraId="5F224355" w14:textId="77777777" w:rsidR="007C132B" w:rsidRPr="00872C09" w:rsidRDefault="00D102C8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           </w:t>
      </w:r>
      <w:r w:rsidR="00847B4C" w:rsidRPr="00872C09">
        <w:rPr>
          <w:rFonts w:cs="Times New Roman"/>
          <w:sz w:val="24"/>
          <w:szCs w:val="24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07E07F1" w14:textId="77777777" w:rsidR="00847B4C" w:rsidRPr="00872C09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- соответствия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872C09">
        <w:rPr>
          <w:rFonts w:cs="Times New Roman"/>
          <w:sz w:val="24"/>
          <w:szCs w:val="24"/>
        </w:rPr>
        <w:t>Алейский</w:t>
      </w:r>
      <w:proofErr w:type="spellEnd"/>
      <w:r w:rsidRPr="00872C09">
        <w:rPr>
          <w:rFonts w:cs="Times New Roman"/>
          <w:sz w:val="24"/>
          <w:szCs w:val="24"/>
        </w:rPr>
        <w:t xml:space="preserve"> район Алтайского края;</w:t>
      </w:r>
    </w:p>
    <w:p w14:paraId="3E039041" w14:textId="77777777" w:rsidR="00847B4C" w:rsidRPr="00872C09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-отсутствия (минимизация) рисков принятия решений по</w:t>
      </w:r>
      <w:r w:rsidR="007849EF" w:rsidRPr="00872C09">
        <w:rPr>
          <w:rFonts w:cs="Times New Roman"/>
          <w:sz w:val="24"/>
          <w:szCs w:val="24"/>
        </w:rPr>
        <w:t xml:space="preserve">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="007849EF" w:rsidRPr="00872C09">
        <w:rPr>
          <w:rFonts w:cs="Times New Roman"/>
          <w:sz w:val="24"/>
          <w:szCs w:val="24"/>
        </w:rPr>
        <w:t>Алейский</w:t>
      </w:r>
      <w:proofErr w:type="spellEnd"/>
      <w:r w:rsidR="007849EF" w:rsidRPr="00872C09">
        <w:rPr>
          <w:rFonts w:cs="Times New Roman"/>
          <w:sz w:val="24"/>
          <w:szCs w:val="24"/>
        </w:rPr>
        <w:t xml:space="preserve"> район Алтайского края и их структурные подразделения (подведомственные учреждения);</w:t>
      </w:r>
    </w:p>
    <w:p w14:paraId="29C1D014" w14:textId="77777777" w:rsidR="007849EF" w:rsidRPr="00872C09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-обоснованности заявленных финансово-экономических последствий реализации муниципальной программы.</w:t>
      </w:r>
    </w:p>
    <w:p w14:paraId="0B58472A" w14:textId="61B8DD60" w:rsidR="00893210" w:rsidRPr="00872C09" w:rsidRDefault="00893210" w:rsidP="009A1E0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54AEDD10" w14:textId="0543A937" w:rsidR="007849EF" w:rsidRPr="00872C09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ab/>
        <w:t xml:space="preserve">В целях проведения финансово-экономической экспертизы </w:t>
      </w:r>
      <w:r w:rsidR="00601AF8" w:rsidRPr="00872C09">
        <w:rPr>
          <w:rFonts w:cs="Times New Roman"/>
          <w:sz w:val="24"/>
          <w:szCs w:val="24"/>
        </w:rPr>
        <w:t>к</w:t>
      </w:r>
      <w:r w:rsidRPr="00872C09">
        <w:rPr>
          <w:rFonts w:cs="Times New Roman"/>
          <w:sz w:val="24"/>
          <w:szCs w:val="24"/>
        </w:rPr>
        <w:t xml:space="preserve">онтрольно-счетной палатой </w:t>
      </w:r>
      <w:proofErr w:type="spellStart"/>
      <w:r w:rsidR="00DE120A" w:rsidRPr="00872C09">
        <w:rPr>
          <w:rFonts w:cs="Times New Roman"/>
          <w:sz w:val="24"/>
          <w:szCs w:val="24"/>
        </w:rPr>
        <w:t>Алейского</w:t>
      </w:r>
      <w:proofErr w:type="spellEnd"/>
      <w:r w:rsidR="00DE120A" w:rsidRPr="00872C09">
        <w:rPr>
          <w:rFonts w:cs="Times New Roman"/>
          <w:sz w:val="24"/>
          <w:szCs w:val="24"/>
        </w:rPr>
        <w:t xml:space="preserve"> района </w:t>
      </w:r>
      <w:r w:rsidRPr="00872C09">
        <w:rPr>
          <w:rFonts w:cs="Times New Roman"/>
          <w:sz w:val="24"/>
          <w:szCs w:val="24"/>
        </w:rPr>
        <w:t>были рассмотрены следующие документы:</w:t>
      </w:r>
    </w:p>
    <w:p w14:paraId="05CBC0EF" w14:textId="77777777" w:rsidR="008440BB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Паспорт муниципальной программы «</w:t>
      </w:r>
      <w:r w:rsidR="00601AF8" w:rsidRPr="00872C09">
        <w:rPr>
          <w:rFonts w:cs="Times New Roman"/>
          <w:sz w:val="24"/>
          <w:szCs w:val="24"/>
        </w:rPr>
        <w:t xml:space="preserve">Энергосбережение и повышение энергетической эффективности </w:t>
      </w:r>
      <w:proofErr w:type="spellStart"/>
      <w:r w:rsidR="00601AF8" w:rsidRPr="00872C09">
        <w:rPr>
          <w:rFonts w:cs="Times New Roman"/>
          <w:sz w:val="24"/>
          <w:szCs w:val="24"/>
        </w:rPr>
        <w:t>Алейского</w:t>
      </w:r>
      <w:proofErr w:type="spellEnd"/>
      <w:r w:rsidR="00601AF8" w:rsidRPr="00872C09">
        <w:rPr>
          <w:rFonts w:cs="Times New Roman"/>
          <w:sz w:val="24"/>
          <w:szCs w:val="24"/>
        </w:rPr>
        <w:t xml:space="preserve"> района Алтайского края на 2021-2023 годы</w:t>
      </w:r>
      <w:r w:rsidRPr="00872C09">
        <w:rPr>
          <w:rFonts w:cs="Times New Roman"/>
          <w:sz w:val="24"/>
          <w:szCs w:val="24"/>
        </w:rPr>
        <w:t xml:space="preserve">», утвержденной постановлением Администрации </w:t>
      </w:r>
      <w:proofErr w:type="spellStart"/>
      <w:r w:rsidRPr="00872C09">
        <w:rPr>
          <w:rFonts w:cs="Times New Roman"/>
          <w:sz w:val="24"/>
          <w:szCs w:val="24"/>
        </w:rPr>
        <w:t>Алейского</w:t>
      </w:r>
      <w:proofErr w:type="spellEnd"/>
      <w:r w:rsidRPr="00872C09">
        <w:rPr>
          <w:rFonts w:cs="Times New Roman"/>
          <w:sz w:val="24"/>
          <w:szCs w:val="24"/>
        </w:rPr>
        <w:t xml:space="preserve"> района Алтайского к</w:t>
      </w:r>
      <w:r w:rsidR="00A32A86" w:rsidRPr="00872C09">
        <w:rPr>
          <w:rFonts w:cs="Times New Roman"/>
          <w:sz w:val="24"/>
          <w:szCs w:val="24"/>
        </w:rPr>
        <w:t>рая</w:t>
      </w:r>
      <w:r w:rsidRPr="00872C09">
        <w:rPr>
          <w:rFonts w:cs="Times New Roman"/>
          <w:sz w:val="24"/>
          <w:szCs w:val="24"/>
        </w:rPr>
        <w:t xml:space="preserve"> от </w:t>
      </w:r>
      <w:r w:rsidR="00601AF8" w:rsidRPr="00872C09">
        <w:rPr>
          <w:rFonts w:cs="Times New Roman"/>
          <w:sz w:val="24"/>
          <w:szCs w:val="24"/>
        </w:rPr>
        <w:t>29</w:t>
      </w:r>
      <w:r w:rsidRPr="00872C09">
        <w:rPr>
          <w:rFonts w:cs="Times New Roman"/>
          <w:sz w:val="24"/>
          <w:szCs w:val="24"/>
        </w:rPr>
        <w:t>.0</w:t>
      </w:r>
      <w:r w:rsidR="00601AF8" w:rsidRPr="00872C09">
        <w:rPr>
          <w:rFonts w:cs="Times New Roman"/>
          <w:sz w:val="24"/>
          <w:szCs w:val="24"/>
        </w:rPr>
        <w:t>6</w:t>
      </w:r>
      <w:r w:rsidRPr="00872C09">
        <w:rPr>
          <w:rFonts w:cs="Times New Roman"/>
          <w:sz w:val="24"/>
          <w:szCs w:val="24"/>
        </w:rPr>
        <w:t>.202</w:t>
      </w:r>
      <w:r w:rsidR="00A32A86" w:rsidRPr="00872C09">
        <w:rPr>
          <w:rFonts w:cs="Times New Roman"/>
          <w:sz w:val="24"/>
          <w:szCs w:val="24"/>
        </w:rPr>
        <w:t>1</w:t>
      </w:r>
      <w:r w:rsidRPr="00872C09">
        <w:rPr>
          <w:rFonts w:cs="Times New Roman"/>
          <w:sz w:val="24"/>
          <w:szCs w:val="24"/>
        </w:rPr>
        <w:t xml:space="preserve"> №</w:t>
      </w:r>
      <w:r w:rsidR="00601AF8" w:rsidRPr="00872C09">
        <w:rPr>
          <w:rFonts w:cs="Times New Roman"/>
          <w:sz w:val="24"/>
          <w:szCs w:val="24"/>
        </w:rPr>
        <w:t>291</w:t>
      </w:r>
      <w:r w:rsidRPr="00872C09">
        <w:rPr>
          <w:rFonts w:cs="Times New Roman"/>
          <w:sz w:val="24"/>
          <w:szCs w:val="24"/>
        </w:rPr>
        <w:t xml:space="preserve"> </w:t>
      </w:r>
    </w:p>
    <w:p w14:paraId="6755234D" w14:textId="77777777" w:rsidR="008440BB" w:rsidRDefault="008440BB" w:rsidP="009A1E0A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5363A19A" w14:textId="74B538E8" w:rsidR="007849EF" w:rsidRPr="00872C09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«Об утверждении муниципальной программы «</w:t>
      </w:r>
      <w:r w:rsidR="00601AF8" w:rsidRPr="00872C09">
        <w:rPr>
          <w:rFonts w:cs="Times New Roman"/>
          <w:sz w:val="24"/>
          <w:szCs w:val="24"/>
        </w:rPr>
        <w:t xml:space="preserve">Энергосбережение и повышение энергетической эффективности </w:t>
      </w:r>
      <w:proofErr w:type="spellStart"/>
      <w:r w:rsidR="00601AF8" w:rsidRPr="00872C09">
        <w:rPr>
          <w:rFonts w:cs="Times New Roman"/>
          <w:sz w:val="24"/>
          <w:szCs w:val="24"/>
        </w:rPr>
        <w:t>Алейского</w:t>
      </w:r>
      <w:proofErr w:type="spellEnd"/>
      <w:r w:rsidR="00601AF8" w:rsidRPr="00872C09">
        <w:rPr>
          <w:rFonts w:cs="Times New Roman"/>
          <w:sz w:val="24"/>
          <w:szCs w:val="24"/>
        </w:rPr>
        <w:t xml:space="preserve"> района Алтайского края на 2021-2023 годы</w:t>
      </w:r>
      <w:r w:rsidRPr="00872C09">
        <w:rPr>
          <w:rFonts w:cs="Times New Roman"/>
          <w:sz w:val="24"/>
          <w:szCs w:val="24"/>
        </w:rPr>
        <w:t>»</w:t>
      </w:r>
      <w:r w:rsidR="00601AF8" w:rsidRPr="00872C09">
        <w:rPr>
          <w:rFonts w:cs="Times New Roman"/>
          <w:sz w:val="24"/>
          <w:szCs w:val="24"/>
        </w:rPr>
        <w:t>.</w:t>
      </w:r>
      <w:r w:rsidR="00A32A86" w:rsidRPr="00872C09">
        <w:rPr>
          <w:rFonts w:cs="Times New Roman"/>
          <w:sz w:val="24"/>
          <w:szCs w:val="24"/>
        </w:rPr>
        <w:t xml:space="preserve">  </w:t>
      </w:r>
    </w:p>
    <w:p w14:paraId="4A6DDB67" w14:textId="7CCA7510" w:rsidR="009C2B62" w:rsidRPr="00872C09" w:rsidRDefault="009C2B62" w:rsidP="009A1E0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Ответственны</w:t>
      </w:r>
      <w:r w:rsidR="00697498" w:rsidRPr="00872C09">
        <w:rPr>
          <w:rFonts w:cs="Times New Roman"/>
          <w:sz w:val="24"/>
          <w:szCs w:val="24"/>
        </w:rPr>
        <w:t>й</w:t>
      </w:r>
      <w:r w:rsidRPr="00872C09">
        <w:rPr>
          <w:rFonts w:cs="Times New Roman"/>
          <w:sz w:val="24"/>
          <w:szCs w:val="24"/>
        </w:rPr>
        <w:t xml:space="preserve"> исполнител</w:t>
      </w:r>
      <w:r w:rsidR="00697498" w:rsidRPr="00872C09">
        <w:rPr>
          <w:rFonts w:cs="Times New Roman"/>
          <w:sz w:val="24"/>
          <w:szCs w:val="24"/>
        </w:rPr>
        <w:t>ь</w:t>
      </w:r>
      <w:r w:rsidRPr="00872C09">
        <w:rPr>
          <w:rFonts w:cs="Times New Roman"/>
          <w:sz w:val="24"/>
          <w:szCs w:val="24"/>
        </w:rPr>
        <w:t xml:space="preserve"> программы</w:t>
      </w:r>
      <w:r w:rsidR="00697498" w:rsidRPr="00872C09">
        <w:rPr>
          <w:rFonts w:cs="Times New Roman"/>
          <w:sz w:val="24"/>
          <w:szCs w:val="24"/>
        </w:rPr>
        <w:t>:</w:t>
      </w:r>
      <w:r w:rsidRPr="00872C09">
        <w:rPr>
          <w:rFonts w:cs="Times New Roman"/>
          <w:sz w:val="24"/>
          <w:szCs w:val="24"/>
        </w:rPr>
        <w:t xml:space="preserve"> </w:t>
      </w:r>
      <w:r w:rsidR="00A32A86" w:rsidRPr="00872C09">
        <w:rPr>
          <w:rFonts w:cs="Times New Roman"/>
          <w:sz w:val="24"/>
          <w:szCs w:val="24"/>
        </w:rPr>
        <w:t>комитет ЖКХ, транспорта, архитектуры и строительства Администрации района</w:t>
      </w:r>
      <w:r w:rsidRPr="00872C09">
        <w:rPr>
          <w:rFonts w:cs="Times New Roman"/>
          <w:sz w:val="24"/>
          <w:szCs w:val="24"/>
        </w:rPr>
        <w:t xml:space="preserve">. </w:t>
      </w:r>
      <w:r w:rsidR="00A32A86" w:rsidRPr="00872C09">
        <w:rPr>
          <w:rFonts w:cs="Times New Roman"/>
          <w:sz w:val="24"/>
          <w:szCs w:val="24"/>
        </w:rPr>
        <w:t xml:space="preserve">Соисполнители программы: Комитет по </w:t>
      </w:r>
      <w:r w:rsidR="00601AF8" w:rsidRPr="00872C09">
        <w:rPr>
          <w:rFonts w:cs="Times New Roman"/>
          <w:sz w:val="24"/>
          <w:szCs w:val="24"/>
        </w:rPr>
        <w:t xml:space="preserve">образованию </w:t>
      </w:r>
      <w:proofErr w:type="spellStart"/>
      <w:r w:rsidR="00A32A86" w:rsidRPr="00872C09">
        <w:rPr>
          <w:rFonts w:cs="Times New Roman"/>
          <w:sz w:val="24"/>
          <w:szCs w:val="24"/>
        </w:rPr>
        <w:t>Алейского</w:t>
      </w:r>
      <w:proofErr w:type="spellEnd"/>
      <w:r w:rsidR="00A32A86" w:rsidRPr="00872C09">
        <w:rPr>
          <w:rFonts w:cs="Times New Roman"/>
          <w:sz w:val="24"/>
          <w:szCs w:val="24"/>
        </w:rPr>
        <w:t xml:space="preserve"> района</w:t>
      </w:r>
      <w:r w:rsidR="00601AF8" w:rsidRPr="00872C09">
        <w:rPr>
          <w:rFonts w:cs="Times New Roman"/>
          <w:sz w:val="24"/>
          <w:szCs w:val="24"/>
        </w:rPr>
        <w:t xml:space="preserve">, МКУК ИМЦ </w:t>
      </w:r>
      <w:proofErr w:type="spellStart"/>
      <w:r w:rsidR="00601AF8" w:rsidRPr="00872C09">
        <w:rPr>
          <w:rFonts w:cs="Times New Roman"/>
          <w:sz w:val="24"/>
          <w:szCs w:val="24"/>
        </w:rPr>
        <w:t>Алейского</w:t>
      </w:r>
      <w:proofErr w:type="spellEnd"/>
      <w:r w:rsidR="00601AF8" w:rsidRPr="00872C09">
        <w:rPr>
          <w:rFonts w:cs="Times New Roman"/>
          <w:sz w:val="24"/>
          <w:szCs w:val="24"/>
        </w:rPr>
        <w:t xml:space="preserve"> района, ООО «Родник», ООО «Теплосеть+», МО </w:t>
      </w:r>
      <w:proofErr w:type="spellStart"/>
      <w:r w:rsidR="00601AF8" w:rsidRPr="00872C09">
        <w:rPr>
          <w:rFonts w:cs="Times New Roman"/>
          <w:sz w:val="24"/>
          <w:szCs w:val="24"/>
        </w:rPr>
        <w:t>Алейского</w:t>
      </w:r>
      <w:proofErr w:type="spellEnd"/>
      <w:r w:rsidR="00601AF8" w:rsidRPr="00872C09">
        <w:rPr>
          <w:rFonts w:cs="Times New Roman"/>
          <w:sz w:val="24"/>
          <w:szCs w:val="24"/>
        </w:rPr>
        <w:t xml:space="preserve"> района</w:t>
      </w:r>
      <w:r w:rsidR="00A32A86" w:rsidRPr="00872C09">
        <w:rPr>
          <w:rFonts w:cs="Times New Roman"/>
          <w:sz w:val="24"/>
          <w:szCs w:val="24"/>
        </w:rPr>
        <w:t xml:space="preserve">. </w:t>
      </w:r>
      <w:r w:rsidRPr="00872C09">
        <w:rPr>
          <w:rFonts w:cs="Times New Roman"/>
          <w:sz w:val="24"/>
          <w:szCs w:val="24"/>
        </w:rPr>
        <w:t>Участники программы</w:t>
      </w:r>
      <w:r w:rsidR="00697498" w:rsidRPr="00872C09">
        <w:rPr>
          <w:rFonts w:cs="Times New Roman"/>
          <w:sz w:val="24"/>
          <w:szCs w:val="24"/>
        </w:rPr>
        <w:t>:</w:t>
      </w:r>
      <w:r w:rsidR="005B602D" w:rsidRPr="00872C09">
        <w:rPr>
          <w:rFonts w:cs="Times New Roman"/>
          <w:sz w:val="24"/>
          <w:szCs w:val="24"/>
        </w:rPr>
        <w:t xml:space="preserve"> </w:t>
      </w:r>
      <w:r w:rsidR="00601AF8" w:rsidRPr="00872C09">
        <w:rPr>
          <w:rFonts w:cs="Times New Roman"/>
          <w:sz w:val="24"/>
          <w:szCs w:val="24"/>
        </w:rPr>
        <w:t xml:space="preserve">МО </w:t>
      </w:r>
      <w:proofErr w:type="spellStart"/>
      <w:r w:rsidR="00A32A86" w:rsidRPr="00872C09">
        <w:rPr>
          <w:rFonts w:cs="Times New Roman"/>
          <w:sz w:val="24"/>
          <w:szCs w:val="24"/>
        </w:rPr>
        <w:t>Алейского</w:t>
      </w:r>
      <w:proofErr w:type="spellEnd"/>
      <w:r w:rsidR="00A32A86" w:rsidRPr="00872C09">
        <w:rPr>
          <w:rFonts w:cs="Times New Roman"/>
          <w:sz w:val="24"/>
          <w:szCs w:val="24"/>
        </w:rPr>
        <w:t xml:space="preserve"> района</w:t>
      </w:r>
      <w:r w:rsidR="005B602D" w:rsidRPr="00872C09">
        <w:rPr>
          <w:rFonts w:cs="Times New Roman"/>
          <w:sz w:val="24"/>
          <w:szCs w:val="24"/>
        </w:rPr>
        <w:t>.</w:t>
      </w:r>
    </w:p>
    <w:p w14:paraId="303B7547" w14:textId="79392677" w:rsidR="00391CC7" w:rsidRPr="00872C09" w:rsidRDefault="00391CC7" w:rsidP="0039150F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Сфера реализации муниципальной программы «</w:t>
      </w:r>
      <w:r w:rsidR="00601AF8" w:rsidRPr="00872C09">
        <w:rPr>
          <w:rFonts w:cs="Times New Roman"/>
          <w:sz w:val="24"/>
          <w:szCs w:val="24"/>
        </w:rPr>
        <w:t xml:space="preserve">Энергосбережение и повышение энергетической эффективности </w:t>
      </w:r>
      <w:proofErr w:type="spellStart"/>
      <w:r w:rsidR="00601AF8" w:rsidRPr="00872C09">
        <w:rPr>
          <w:rFonts w:cs="Times New Roman"/>
          <w:sz w:val="24"/>
          <w:szCs w:val="24"/>
        </w:rPr>
        <w:t>Алейского</w:t>
      </w:r>
      <w:proofErr w:type="spellEnd"/>
      <w:r w:rsidR="00601AF8" w:rsidRPr="00872C09">
        <w:rPr>
          <w:rFonts w:cs="Times New Roman"/>
          <w:sz w:val="24"/>
          <w:szCs w:val="24"/>
        </w:rPr>
        <w:t xml:space="preserve"> района Алтайского края на 2021-2023 годы</w:t>
      </w:r>
      <w:r w:rsidRPr="00872C09">
        <w:rPr>
          <w:rFonts w:cs="Times New Roman"/>
          <w:sz w:val="24"/>
          <w:szCs w:val="24"/>
        </w:rPr>
        <w:t>» - реализация вопросов местного значения</w:t>
      </w:r>
      <w:r w:rsidR="00A32A86" w:rsidRPr="00872C09">
        <w:rPr>
          <w:rFonts w:cs="Times New Roman"/>
          <w:sz w:val="24"/>
          <w:szCs w:val="24"/>
        </w:rPr>
        <w:t>.</w:t>
      </w:r>
    </w:p>
    <w:p w14:paraId="79CAB261" w14:textId="6FA6677C" w:rsidR="002A05E3" w:rsidRPr="00872C09" w:rsidRDefault="002A05E3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        </w:t>
      </w:r>
      <w:r w:rsidR="009A1E0A" w:rsidRPr="00872C09">
        <w:rPr>
          <w:rFonts w:cs="Times New Roman"/>
          <w:sz w:val="24"/>
          <w:szCs w:val="24"/>
        </w:rPr>
        <w:t xml:space="preserve">  </w:t>
      </w:r>
      <w:r w:rsidRPr="00872C09">
        <w:rPr>
          <w:rFonts w:cs="Times New Roman"/>
          <w:sz w:val="24"/>
          <w:szCs w:val="24"/>
        </w:rPr>
        <w:t xml:space="preserve">Целью программы является </w:t>
      </w:r>
      <w:r w:rsidR="00762260" w:rsidRPr="00872C09">
        <w:rPr>
          <w:rFonts w:cs="Times New Roman"/>
          <w:sz w:val="24"/>
          <w:szCs w:val="24"/>
        </w:rPr>
        <w:t xml:space="preserve">энергосбережение и повышение энергетической эффективности в различных отраслях на территории </w:t>
      </w:r>
      <w:proofErr w:type="spellStart"/>
      <w:r w:rsidR="00762260" w:rsidRPr="00872C09">
        <w:rPr>
          <w:rFonts w:cs="Times New Roman"/>
          <w:sz w:val="24"/>
          <w:szCs w:val="24"/>
        </w:rPr>
        <w:t>Алейского</w:t>
      </w:r>
      <w:proofErr w:type="spellEnd"/>
      <w:r w:rsidR="00762260" w:rsidRPr="00872C09">
        <w:rPr>
          <w:rFonts w:cs="Times New Roman"/>
          <w:sz w:val="24"/>
          <w:szCs w:val="24"/>
        </w:rPr>
        <w:t xml:space="preserve"> района. </w:t>
      </w:r>
    </w:p>
    <w:p w14:paraId="702A35FC" w14:textId="75959B7F" w:rsidR="002A05E3" w:rsidRPr="00872C09" w:rsidRDefault="002A05E3" w:rsidP="0039150F">
      <w:pPr>
        <w:widowControl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Задачи программы: </w:t>
      </w:r>
      <w:r w:rsidR="00762260" w:rsidRPr="00872C09">
        <w:rPr>
          <w:rFonts w:cs="Times New Roman"/>
          <w:sz w:val="24"/>
          <w:szCs w:val="24"/>
        </w:rPr>
        <w:t>повышение энергетической эффективности путем выполнения мероприятий по энергоснабжению в системах коммунальной инфраструктуры; повышение энергетической эффективности путем выполнения мероприятий по энергосбережению в социальном секторе.</w:t>
      </w:r>
    </w:p>
    <w:p w14:paraId="1E660367" w14:textId="4F88C7ED" w:rsidR="00D05DDE" w:rsidRPr="00872C09" w:rsidRDefault="00D05DDE" w:rsidP="0039150F">
      <w:pPr>
        <w:widowControl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Индикаторы и показатели программы: </w:t>
      </w:r>
      <w:r w:rsidR="00762260" w:rsidRPr="00872C09">
        <w:rPr>
          <w:rFonts w:cs="Times New Roman"/>
          <w:sz w:val="24"/>
          <w:szCs w:val="24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 (%); доля объема тепловой энергии, расчеты за которую осуществляются с использованием приборов учета, в общем объеме тепловой энергии потребляемой (используемой) на территории муниципального образования (%);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(%).</w:t>
      </w:r>
    </w:p>
    <w:p w14:paraId="4A9D4DD3" w14:textId="23EAE311" w:rsidR="00D05DDE" w:rsidRPr="00872C09" w:rsidRDefault="00D05DDE" w:rsidP="0039150F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Сроки и этапы реализации программы: один этап – 202</w:t>
      </w:r>
      <w:r w:rsidR="008D4E99" w:rsidRPr="00872C09">
        <w:rPr>
          <w:rFonts w:cs="Times New Roman"/>
          <w:sz w:val="24"/>
          <w:szCs w:val="24"/>
        </w:rPr>
        <w:t>1</w:t>
      </w:r>
      <w:r w:rsidRPr="00872C09">
        <w:rPr>
          <w:rFonts w:cs="Times New Roman"/>
          <w:sz w:val="24"/>
          <w:szCs w:val="24"/>
        </w:rPr>
        <w:t>-202</w:t>
      </w:r>
      <w:r w:rsidR="008D4E99" w:rsidRPr="00872C09">
        <w:rPr>
          <w:rFonts w:cs="Times New Roman"/>
          <w:sz w:val="24"/>
          <w:szCs w:val="24"/>
        </w:rPr>
        <w:t>3</w:t>
      </w:r>
      <w:r w:rsidRPr="00872C09">
        <w:rPr>
          <w:rFonts w:cs="Times New Roman"/>
          <w:sz w:val="24"/>
          <w:szCs w:val="24"/>
        </w:rPr>
        <w:t xml:space="preserve"> г</w:t>
      </w:r>
      <w:r w:rsidR="00D65235" w:rsidRPr="00872C09">
        <w:rPr>
          <w:rFonts w:cs="Times New Roman"/>
          <w:sz w:val="24"/>
          <w:szCs w:val="24"/>
        </w:rPr>
        <w:t>оды</w:t>
      </w:r>
      <w:r w:rsidR="00762260" w:rsidRPr="00872C09">
        <w:rPr>
          <w:rFonts w:cs="Times New Roman"/>
          <w:sz w:val="24"/>
          <w:szCs w:val="24"/>
        </w:rPr>
        <w:t xml:space="preserve">, </w:t>
      </w:r>
      <w:r w:rsidR="00D65235" w:rsidRPr="00872C09">
        <w:rPr>
          <w:rFonts w:cs="Times New Roman"/>
          <w:sz w:val="24"/>
          <w:szCs w:val="24"/>
        </w:rPr>
        <w:t>без деления на этапы</w:t>
      </w:r>
      <w:r w:rsidRPr="00872C09">
        <w:rPr>
          <w:rFonts w:cs="Times New Roman"/>
          <w:sz w:val="24"/>
          <w:szCs w:val="24"/>
        </w:rPr>
        <w:t>.</w:t>
      </w:r>
    </w:p>
    <w:p w14:paraId="2D40DA07" w14:textId="77777777" w:rsidR="008440BB" w:rsidRDefault="00D05DDE" w:rsidP="0039150F">
      <w:pPr>
        <w:widowControl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Ожидаемые результаты реализации программы: </w:t>
      </w:r>
      <w:r w:rsidR="00762260" w:rsidRPr="00872C09">
        <w:rPr>
          <w:rFonts w:cs="Times New Roman"/>
          <w:sz w:val="24"/>
          <w:szCs w:val="24"/>
        </w:rPr>
        <w:t>обеспечение надежной</w:t>
      </w:r>
      <w:r w:rsidR="00B76EC6" w:rsidRPr="00872C09">
        <w:rPr>
          <w:rFonts w:cs="Times New Roman"/>
          <w:sz w:val="24"/>
          <w:szCs w:val="24"/>
        </w:rPr>
        <w:t xml:space="preserve"> и бесперебойной работы системы энергоснабжения организации; оснащение приборами </w:t>
      </w:r>
    </w:p>
    <w:p w14:paraId="0A8BA2EB" w14:textId="77777777" w:rsidR="008440BB" w:rsidRDefault="008440BB" w:rsidP="008440BB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178F796D" w14:textId="2BF90042" w:rsidR="00553315" w:rsidRPr="00872C09" w:rsidRDefault="00B76EC6" w:rsidP="008440BB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учета расхода энергетических ресурсов; снижение расходов на энергетические ресурсы не менее 15% по отношению к 2020 г., с ежегодным снижением на 3%; использование оборудования и материалов высокого класса энергетической эффективности; стимулирование энергосберегающего поведения работников организации.</w:t>
      </w:r>
      <w:r w:rsidR="00CA20D2" w:rsidRPr="00872C09">
        <w:rPr>
          <w:rFonts w:cs="Times New Roman"/>
          <w:sz w:val="24"/>
          <w:szCs w:val="24"/>
        </w:rPr>
        <w:tab/>
      </w:r>
    </w:p>
    <w:p w14:paraId="7B49A5A9" w14:textId="6250B3A9" w:rsidR="009C2B62" w:rsidRPr="00872C09" w:rsidRDefault="00553315" w:rsidP="0039150F">
      <w:pPr>
        <w:pStyle w:val="af"/>
        <w:tabs>
          <w:tab w:val="left" w:pos="567"/>
        </w:tabs>
        <w:spacing w:line="360" w:lineRule="auto"/>
        <w:ind w:left="116"/>
        <w:rPr>
          <w:sz w:val="24"/>
          <w:szCs w:val="24"/>
        </w:rPr>
      </w:pPr>
      <w:r w:rsidRPr="00872C09">
        <w:rPr>
          <w:sz w:val="24"/>
          <w:szCs w:val="24"/>
        </w:rPr>
        <w:tab/>
      </w:r>
      <w:r w:rsidR="00CA20D2" w:rsidRPr="00872C09">
        <w:rPr>
          <w:sz w:val="24"/>
          <w:szCs w:val="24"/>
        </w:rPr>
        <w:t>Муниципальная программа «</w:t>
      </w:r>
      <w:r w:rsidR="00B76EC6" w:rsidRPr="00872C09">
        <w:rPr>
          <w:sz w:val="24"/>
          <w:szCs w:val="24"/>
        </w:rPr>
        <w:t xml:space="preserve">Энергосбережение и повышение энергетической эффективности </w:t>
      </w:r>
      <w:proofErr w:type="spellStart"/>
      <w:r w:rsidR="00B76EC6" w:rsidRPr="00872C09">
        <w:rPr>
          <w:sz w:val="24"/>
          <w:szCs w:val="24"/>
        </w:rPr>
        <w:t>Алейского</w:t>
      </w:r>
      <w:proofErr w:type="spellEnd"/>
      <w:r w:rsidR="00B76EC6" w:rsidRPr="00872C09">
        <w:rPr>
          <w:sz w:val="24"/>
          <w:szCs w:val="24"/>
        </w:rPr>
        <w:t xml:space="preserve"> района Алтайского края на 2021-2023 годы</w:t>
      </w:r>
      <w:r w:rsidR="00CA20D2" w:rsidRPr="00872C09">
        <w:rPr>
          <w:sz w:val="24"/>
          <w:szCs w:val="24"/>
        </w:rPr>
        <w:t>» утвержден</w:t>
      </w:r>
      <w:r w:rsidR="00554F22" w:rsidRPr="00872C09">
        <w:rPr>
          <w:sz w:val="24"/>
          <w:szCs w:val="24"/>
        </w:rPr>
        <w:t>а</w:t>
      </w:r>
      <w:r w:rsidR="00CA20D2" w:rsidRPr="00872C09">
        <w:rPr>
          <w:sz w:val="24"/>
          <w:szCs w:val="24"/>
        </w:rPr>
        <w:t xml:space="preserve"> постановлением Администрации </w:t>
      </w:r>
      <w:proofErr w:type="spellStart"/>
      <w:r w:rsidR="00CA20D2" w:rsidRPr="00872C09">
        <w:rPr>
          <w:sz w:val="24"/>
          <w:szCs w:val="24"/>
        </w:rPr>
        <w:t>Алейского</w:t>
      </w:r>
      <w:proofErr w:type="spellEnd"/>
      <w:r w:rsidR="00CA20D2" w:rsidRPr="00872C09">
        <w:rPr>
          <w:sz w:val="24"/>
          <w:szCs w:val="24"/>
        </w:rPr>
        <w:t xml:space="preserve"> района Алтайского края</w:t>
      </w:r>
      <w:r w:rsidR="00554F22" w:rsidRPr="00872C09">
        <w:rPr>
          <w:sz w:val="24"/>
          <w:szCs w:val="24"/>
        </w:rPr>
        <w:t xml:space="preserve"> </w:t>
      </w:r>
      <w:r w:rsidR="000878E8" w:rsidRPr="00872C09">
        <w:rPr>
          <w:sz w:val="24"/>
          <w:szCs w:val="24"/>
        </w:rPr>
        <w:t xml:space="preserve">от </w:t>
      </w:r>
      <w:r w:rsidR="00B76EC6" w:rsidRPr="00872C09">
        <w:rPr>
          <w:sz w:val="24"/>
          <w:szCs w:val="24"/>
        </w:rPr>
        <w:t>29</w:t>
      </w:r>
      <w:r w:rsidR="000878E8" w:rsidRPr="00872C09">
        <w:rPr>
          <w:sz w:val="24"/>
          <w:szCs w:val="24"/>
        </w:rPr>
        <w:t>.0</w:t>
      </w:r>
      <w:r w:rsidR="00B76EC6" w:rsidRPr="00872C09">
        <w:rPr>
          <w:sz w:val="24"/>
          <w:szCs w:val="24"/>
        </w:rPr>
        <w:t>6</w:t>
      </w:r>
      <w:r w:rsidR="000878E8" w:rsidRPr="00872C09">
        <w:rPr>
          <w:sz w:val="24"/>
          <w:szCs w:val="24"/>
        </w:rPr>
        <w:t>.202</w:t>
      </w:r>
      <w:r w:rsidR="00872C09" w:rsidRPr="00872C09">
        <w:rPr>
          <w:sz w:val="24"/>
          <w:szCs w:val="24"/>
        </w:rPr>
        <w:t>1</w:t>
      </w:r>
      <w:r w:rsidR="000878E8" w:rsidRPr="00872C09">
        <w:rPr>
          <w:sz w:val="24"/>
          <w:szCs w:val="24"/>
        </w:rPr>
        <w:t xml:space="preserve"> №</w:t>
      </w:r>
      <w:r w:rsidR="00B76EC6" w:rsidRPr="00872C09">
        <w:rPr>
          <w:sz w:val="24"/>
          <w:szCs w:val="24"/>
        </w:rPr>
        <w:t xml:space="preserve">291 </w:t>
      </w:r>
      <w:r w:rsidR="000878E8" w:rsidRPr="00872C09">
        <w:rPr>
          <w:sz w:val="24"/>
          <w:szCs w:val="24"/>
        </w:rPr>
        <w:t>«Об утверждении муниципальной программы «</w:t>
      </w:r>
      <w:r w:rsidR="00B76EC6" w:rsidRPr="00872C09">
        <w:rPr>
          <w:sz w:val="24"/>
          <w:szCs w:val="24"/>
        </w:rPr>
        <w:t xml:space="preserve">Энергосбережение и повышение энергетической эффективности </w:t>
      </w:r>
      <w:proofErr w:type="spellStart"/>
      <w:r w:rsidR="00B76EC6" w:rsidRPr="00872C09">
        <w:rPr>
          <w:sz w:val="24"/>
          <w:szCs w:val="24"/>
        </w:rPr>
        <w:t>Алейского</w:t>
      </w:r>
      <w:proofErr w:type="spellEnd"/>
      <w:r w:rsidR="00B76EC6" w:rsidRPr="00872C09">
        <w:rPr>
          <w:sz w:val="24"/>
          <w:szCs w:val="24"/>
        </w:rPr>
        <w:t xml:space="preserve"> района Алтайского края на 2021-2023 годы</w:t>
      </w:r>
      <w:r w:rsidR="000878E8" w:rsidRPr="00872C09">
        <w:rPr>
          <w:sz w:val="24"/>
          <w:szCs w:val="24"/>
        </w:rPr>
        <w:t>»</w:t>
      </w:r>
      <w:r w:rsidR="00B76EC6" w:rsidRPr="00872C09">
        <w:rPr>
          <w:sz w:val="24"/>
          <w:szCs w:val="24"/>
        </w:rPr>
        <w:t>.</w:t>
      </w:r>
      <w:r w:rsidR="000878E8" w:rsidRPr="00872C09">
        <w:rPr>
          <w:sz w:val="24"/>
          <w:szCs w:val="24"/>
        </w:rPr>
        <w:t xml:space="preserve"> </w:t>
      </w:r>
      <w:r w:rsidR="00554F22" w:rsidRPr="00872C09">
        <w:rPr>
          <w:sz w:val="24"/>
          <w:szCs w:val="24"/>
        </w:rPr>
        <w:t>На сегодняшний день, согласно предоставленным данным</w:t>
      </w:r>
      <w:r w:rsidR="00DE120A" w:rsidRPr="00872C09">
        <w:rPr>
          <w:sz w:val="24"/>
          <w:szCs w:val="24"/>
        </w:rPr>
        <w:t>,</w:t>
      </w:r>
      <w:r w:rsidR="00554F22" w:rsidRPr="00872C09">
        <w:rPr>
          <w:sz w:val="24"/>
          <w:szCs w:val="24"/>
        </w:rPr>
        <w:t xml:space="preserve"> в программу </w:t>
      </w:r>
      <w:r w:rsidR="00BC1369" w:rsidRPr="00872C09">
        <w:rPr>
          <w:sz w:val="24"/>
          <w:szCs w:val="24"/>
        </w:rPr>
        <w:t xml:space="preserve">изменения </w:t>
      </w:r>
      <w:r w:rsidR="007A4E80" w:rsidRPr="00872C09">
        <w:rPr>
          <w:sz w:val="24"/>
          <w:szCs w:val="24"/>
        </w:rPr>
        <w:t>не вносились.</w:t>
      </w:r>
    </w:p>
    <w:p w14:paraId="573B7DCE" w14:textId="477A6066" w:rsidR="00412630" w:rsidRPr="00872C09" w:rsidRDefault="009C2B62" w:rsidP="000878E8">
      <w:pPr>
        <w:pStyle w:val="af"/>
        <w:spacing w:line="360" w:lineRule="auto"/>
        <w:ind w:left="116"/>
        <w:rPr>
          <w:sz w:val="24"/>
          <w:szCs w:val="24"/>
        </w:rPr>
      </w:pPr>
      <w:r w:rsidRPr="00872C09">
        <w:rPr>
          <w:sz w:val="24"/>
          <w:szCs w:val="24"/>
        </w:rPr>
        <w:tab/>
      </w:r>
      <w:r w:rsidR="00CA20D2" w:rsidRPr="00872C09">
        <w:rPr>
          <w:sz w:val="24"/>
          <w:szCs w:val="24"/>
        </w:rPr>
        <w:t xml:space="preserve">Цели и задачи муниципальной программы в целом соответствуют государственной программе Алтайского края </w:t>
      </w:r>
      <w:r w:rsidR="00715092" w:rsidRPr="00872C09">
        <w:rPr>
          <w:color w:val="313031"/>
          <w:sz w:val="24"/>
          <w:szCs w:val="24"/>
          <w:shd w:val="clear" w:color="auto" w:fill="FFFFFF"/>
        </w:rPr>
        <w:t>«</w:t>
      </w:r>
      <w:r w:rsidR="007A4E80" w:rsidRPr="00872C09">
        <w:rPr>
          <w:sz w:val="24"/>
          <w:szCs w:val="24"/>
        </w:rPr>
        <w:t>Энергосбережение и повышение энергетической эффективности</w:t>
      </w:r>
      <w:r w:rsidR="00715092" w:rsidRPr="00872C09">
        <w:rPr>
          <w:color w:val="313031"/>
          <w:sz w:val="24"/>
          <w:szCs w:val="24"/>
          <w:shd w:val="clear" w:color="auto" w:fill="FFFFFF"/>
        </w:rPr>
        <w:t>»</w:t>
      </w:r>
      <w:r w:rsidR="008C7191" w:rsidRPr="00872C09">
        <w:rPr>
          <w:color w:val="313031"/>
          <w:sz w:val="24"/>
          <w:szCs w:val="24"/>
          <w:shd w:val="clear" w:color="auto" w:fill="FFFFFF"/>
        </w:rPr>
        <w:t>,</w:t>
      </w:r>
      <w:r w:rsidR="00715092" w:rsidRPr="00872C09">
        <w:rPr>
          <w:sz w:val="24"/>
          <w:szCs w:val="24"/>
        </w:rPr>
        <w:t xml:space="preserve"> </w:t>
      </w:r>
      <w:r w:rsidR="00554F22" w:rsidRPr="00872C09">
        <w:rPr>
          <w:sz w:val="24"/>
          <w:szCs w:val="24"/>
        </w:rPr>
        <w:t>а именно соответствуют цели программы, задачи программы, индикаторы и показатели программы, сроки и этапы реализации программы, структура финансирования, ожидаемые результаты</w:t>
      </w:r>
      <w:r w:rsidR="00503CFD" w:rsidRPr="00872C09">
        <w:rPr>
          <w:sz w:val="24"/>
          <w:szCs w:val="24"/>
        </w:rPr>
        <w:t>.</w:t>
      </w:r>
      <w:r w:rsidR="00412630" w:rsidRPr="00872C09">
        <w:rPr>
          <w:sz w:val="24"/>
          <w:szCs w:val="24"/>
        </w:rPr>
        <w:t xml:space="preserve"> </w:t>
      </w:r>
      <w:r w:rsidR="00412630" w:rsidRPr="00872C09">
        <w:rPr>
          <w:color w:val="000000"/>
          <w:sz w:val="24"/>
          <w:szCs w:val="24"/>
          <w:shd w:val="clear" w:color="auto" w:fill="FFFFFF"/>
        </w:rPr>
        <w:t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</w:t>
      </w:r>
      <w:r w:rsidR="00BE33A4" w:rsidRPr="00872C09">
        <w:rPr>
          <w:color w:val="000000"/>
          <w:sz w:val="24"/>
          <w:szCs w:val="24"/>
          <w:shd w:val="clear" w:color="auto" w:fill="FFFFFF"/>
        </w:rPr>
        <w:t>, а именно</w:t>
      </w:r>
      <w:r w:rsidR="002C5298" w:rsidRPr="00872C09">
        <w:rPr>
          <w:color w:val="000000"/>
          <w:sz w:val="24"/>
          <w:szCs w:val="24"/>
          <w:shd w:val="clear" w:color="auto" w:fill="FFFFFF"/>
        </w:rPr>
        <w:t xml:space="preserve"> определен муниципальным правовым актом, регламентирующим </w:t>
      </w:r>
      <w:r w:rsidR="002C5298" w:rsidRPr="00872C09">
        <w:rPr>
          <w:rFonts w:eastAsia="Calibri"/>
          <w:noProof/>
          <w:sz w:val="24"/>
          <w:szCs w:val="24"/>
        </w:rPr>
        <w:t>порядок разработки, реализации и оценки эффективности муниципальных программ Алейского района</w:t>
      </w:r>
      <w:r w:rsidR="00872C09" w:rsidRPr="00872C09">
        <w:rPr>
          <w:rFonts w:eastAsia="Calibri"/>
          <w:noProof/>
          <w:sz w:val="24"/>
          <w:szCs w:val="24"/>
        </w:rPr>
        <w:t xml:space="preserve"> (Пост. Администрации Алейского района </w:t>
      </w:r>
      <w:r w:rsidR="00872C09" w:rsidRPr="00872C09">
        <w:rPr>
          <w:color w:val="000000"/>
          <w:sz w:val="24"/>
          <w:szCs w:val="24"/>
        </w:rPr>
        <w:t>от 07.07.2021 №297</w:t>
      </w:r>
      <w:r w:rsidR="00872C09" w:rsidRPr="00872C09">
        <w:rPr>
          <w:rFonts w:eastAsia="Calibri"/>
          <w:noProof/>
          <w:sz w:val="24"/>
          <w:szCs w:val="24"/>
        </w:rPr>
        <w:t>)</w:t>
      </w:r>
      <w:r w:rsidR="002C5298" w:rsidRPr="00872C09">
        <w:rPr>
          <w:rFonts w:eastAsia="Calibri"/>
          <w:noProof/>
          <w:sz w:val="24"/>
          <w:szCs w:val="24"/>
        </w:rPr>
        <w:t>.</w:t>
      </w:r>
      <w:r w:rsidR="00BC1369" w:rsidRPr="00872C09">
        <w:rPr>
          <w:rFonts w:eastAsia="Calibri"/>
          <w:noProof/>
          <w:sz w:val="24"/>
          <w:szCs w:val="24"/>
        </w:rPr>
        <w:t xml:space="preserve"> </w:t>
      </w:r>
      <w:r w:rsidR="00441177" w:rsidRPr="00872C09">
        <w:rPr>
          <w:rFonts w:eastAsia="Calibri"/>
          <w:noProof/>
          <w:sz w:val="24"/>
          <w:szCs w:val="24"/>
        </w:rPr>
        <w:t>Антикоррупционная экспертиза прокуратуры</w:t>
      </w:r>
      <w:r w:rsidR="002465D7" w:rsidRPr="00872C09">
        <w:rPr>
          <w:rFonts w:eastAsia="Calibri"/>
          <w:noProof/>
          <w:sz w:val="24"/>
          <w:szCs w:val="24"/>
        </w:rPr>
        <w:t xml:space="preserve"> </w:t>
      </w:r>
      <w:r w:rsidR="008C7191" w:rsidRPr="00872C09">
        <w:rPr>
          <w:rFonts w:eastAsia="Calibri"/>
          <w:noProof/>
          <w:sz w:val="24"/>
          <w:szCs w:val="24"/>
        </w:rPr>
        <w:t>предоставлена,</w:t>
      </w:r>
      <w:r w:rsidR="00441177" w:rsidRPr="00872C09">
        <w:rPr>
          <w:rFonts w:eastAsia="Calibri"/>
          <w:noProof/>
          <w:sz w:val="24"/>
          <w:szCs w:val="24"/>
        </w:rPr>
        <w:t xml:space="preserve"> в</w:t>
      </w:r>
      <w:r w:rsidR="00BC1369" w:rsidRPr="00872C09">
        <w:rPr>
          <w:rFonts w:eastAsia="Calibri"/>
          <w:noProof/>
          <w:sz w:val="24"/>
          <w:szCs w:val="24"/>
        </w:rPr>
        <w:t>нутреннее согласование комитетами и отделами имеется</w:t>
      </w:r>
      <w:r w:rsidR="00184624" w:rsidRPr="00872C09">
        <w:rPr>
          <w:rFonts w:eastAsia="Calibri"/>
          <w:noProof/>
          <w:sz w:val="24"/>
          <w:szCs w:val="24"/>
        </w:rPr>
        <w:t xml:space="preserve">, </w:t>
      </w:r>
      <w:r w:rsidR="00BC1369" w:rsidRPr="00872C09">
        <w:rPr>
          <w:rFonts w:eastAsia="Calibri"/>
          <w:noProof/>
          <w:sz w:val="24"/>
          <w:szCs w:val="24"/>
        </w:rPr>
        <w:t>что отражает соответсвие процесса разработки программы вышеуказанному Порядку.</w:t>
      </w:r>
      <w:r w:rsidR="00470749" w:rsidRPr="00872C09">
        <w:rPr>
          <w:rFonts w:eastAsia="Calibri"/>
          <w:noProof/>
          <w:sz w:val="24"/>
          <w:szCs w:val="24"/>
        </w:rPr>
        <w:t xml:space="preserve"> </w:t>
      </w:r>
    </w:p>
    <w:p w14:paraId="57E06439" w14:textId="77777777" w:rsidR="008440BB" w:rsidRDefault="008F114E" w:rsidP="00FC065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 w:rsidRPr="00872C09">
        <w:rPr>
          <w:sz w:val="24"/>
          <w:szCs w:val="24"/>
        </w:rPr>
        <w:tab/>
        <w:t xml:space="preserve">Финансовое обеспечение реализации муниципальной программы впервые закреплено постановлением </w:t>
      </w:r>
      <w:r w:rsidR="00B60EB5" w:rsidRPr="00872C09">
        <w:rPr>
          <w:sz w:val="24"/>
          <w:szCs w:val="24"/>
        </w:rPr>
        <w:t xml:space="preserve">Администрации </w:t>
      </w:r>
      <w:proofErr w:type="spellStart"/>
      <w:r w:rsidR="00B60EB5" w:rsidRPr="00872C09">
        <w:rPr>
          <w:sz w:val="24"/>
          <w:szCs w:val="24"/>
        </w:rPr>
        <w:t>Алейского</w:t>
      </w:r>
      <w:proofErr w:type="spellEnd"/>
      <w:r w:rsidR="00B60EB5" w:rsidRPr="00872C09">
        <w:rPr>
          <w:sz w:val="24"/>
          <w:szCs w:val="24"/>
        </w:rPr>
        <w:t xml:space="preserve"> района Алтайского края от 29.06.202</w:t>
      </w:r>
      <w:r w:rsidR="00872C09" w:rsidRPr="00872C09">
        <w:rPr>
          <w:sz w:val="24"/>
          <w:szCs w:val="24"/>
        </w:rPr>
        <w:t>1</w:t>
      </w:r>
      <w:r w:rsidR="00B60EB5" w:rsidRPr="00872C09">
        <w:rPr>
          <w:sz w:val="24"/>
          <w:szCs w:val="24"/>
        </w:rPr>
        <w:t xml:space="preserve"> №291 «Об утверждении муниципальной программы «Энергосбережение и повышение энергетической эффективности </w:t>
      </w:r>
      <w:proofErr w:type="spellStart"/>
      <w:r w:rsidR="00B60EB5" w:rsidRPr="00872C09">
        <w:rPr>
          <w:sz w:val="24"/>
          <w:szCs w:val="24"/>
        </w:rPr>
        <w:t>Алейского</w:t>
      </w:r>
      <w:proofErr w:type="spellEnd"/>
      <w:r w:rsidR="00B60EB5" w:rsidRPr="00872C09">
        <w:rPr>
          <w:sz w:val="24"/>
          <w:szCs w:val="24"/>
        </w:rPr>
        <w:t xml:space="preserve"> района Алтайского края на 2021-2023 годы»</w:t>
      </w:r>
      <w:r w:rsidR="00184624" w:rsidRPr="00872C09">
        <w:rPr>
          <w:sz w:val="24"/>
          <w:szCs w:val="24"/>
        </w:rPr>
        <w:t xml:space="preserve">. </w:t>
      </w:r>
      <w:r w:rsidRPr="00872C09">
        <w:rPr>
          <w:sz w:val="24"/>
          <w:szCs w:val="24"/>
        </w:rPr>
        <w:t xml:space="preserve">Согласно </w:t>
      </w:r>
      <w:r w:rsidR="00184624" w:rsidRPr="00872C09">
        <w:rPr>
          <w:sz w:val="24"/>
          <w:szCs w:val="24"/>
        </w:rPr>
        <w:t>данным, предоставленным</w:t>
      </w:r>
      <w:r w:rsidRPr="00872C09">
        <w:rPr>
          <w:sz w:val="24"/>
          <w:szCs w:val="24"/>
        </w:rPr>
        <w:t xml:space="preserve"> разработчик</w:t>
      </w:r>
      <w:r w:rsidR="00184624" w:rsidRPr="00872C09">
        <w:rPr>
          <w:sz w:val="24"/>
          <w:szCs w:val="24"/>
        </w:rPr>
        <w:t>ом</w:t>
      </w:r>
      <w:r w:rsidRPr="00872C09">
        <w:rPr>
          <w:sz w:val="24"/>
          <w:szCs w:val="24"/>
        </w:rPr>
        <w:t xml:space="preserve"> программы на запрос </w:t>
      </w:r>
      <w:r w:rsidR="0008379D" w:rsidRPr="00872C09">
        <w:rPr>
          <w:sz w:val="24"/>
          <w:szCs w:val="24"/>
        </w:rPr>
        <w:t>к</w:t>
      </w:r>
      <w:r w:rsidRPr="00872C09">
        <w:rPr>
          <w:sz w:val="24"/>
          <w:szCs w:val="24"/>
        </w:rPr>
        <w:t xml:space="preserve">онтрольно-счетной палаты </w:t>
      </w:r>
      <w:proofErr w:type="spellStart"/>
      <w:r w:rsidRPr="00872C09">
        <w:rPr>
          <w:sz w:val="24"/>
          <w:szCs w:val="24"/>
        </w:rPr>
        <w:t>Алейского</w:t>
      </w:r>
      <w:proofErr w:type="spellEnd"/>
      <w:r w:rsidRPr="00872C09">
        <w:rPr>
          <w:sz w:val="24"/>
          <w:szCs w:val="24"/>
        </w:rPr>
        <w:t xml:space="preserve"> района </w:t>
      </w:r>
      <w:r w:rsidR="00184624" w:rsidRPr="00872C09">
        <w:rPr>
          <w:sz w:val="24"/>
          <w:szCs w:val="24"/>
        </w:rPr>
        <w:t>(</w:t>
      </w:r>
      <w:r w:rsidRPr="00872C09">
        <w:rPr>
          <w:sz w:val="24"/>
          <w:szCs w:val="24"/>
        </w:rPr>
        <w:t>Исх. №</w:t>
      </w:r>
      <w:r w:rsidR="00B60EB5" w:rsidRPr="00872C09">
        <w:rPr>
          <w:sz w:val="24"/>
          <w:szCs w:val="24"/>
        </w:rPr>
        <w:t>53</w:t>
      </w:r>
      <w:r w:rsidRPr="00872C09">
        <w:rPr>
          <w:sz w:val="24"/>
          <w:szCs w:val="24"/>
        </w:rPr>
        <w:t xml:space="preserve">/01-05 от </w:t>
      </w:r>
      <w:r w:rsidR="00B60EB5" w:rsidRPr="00872C09">
        <w:rPr>
          <w:sz w:val="24"/>
          <w:szCs w:val="24"/>
        </w:rPr>
        <w:t>19</w:t>
      </w:r>
      <w:r w:rsidRPr="00872C09">
        <w:rPr>
          <w:sz w:val="24"/>
          <w:szCs w:val="24"/>
        </w:rPr>
        <w:t>.</w:t>
      </w:r>
      <w:r w:rsidR="00B60EB5" w:rsidRPr="00872C09">
        <w:rPr>
          <w:sz w:val="24"/>
          <w:szCs w:val="24"/>
        </w:rPr>
        <w:t>10</w:t>
      </w:r>
      <w:r w:rsidRPr="00872C09">
        <w:rPr>
          <w:sz w:val="24"/>
          <w:szCs w:val="24"/>
        </w:rPr>
        <w:t>.2022г.</w:t>
      </w:r>
      <w:r w:rsidR="00184624" w:rsidRPr="00872C09">
        <w:rPr>
          <w:sz w:val="24"/>
          <w:szCs w:val="24"/>
        </w:rPr>
        <w:t>)</w:t>
      </w:r>
      <w:r w:rsidRPr="00872C09">
        <w:rPr>
          <w:sz w:val="24"/>
          <w:szCs w:val="24"/>
        </w:rPr>
        <w:t xml:space="preserve">, </w:t>
      </w:r>
    </w:p>
    <w:p w14:paraId="64DB57DB" w14:textId="77777777" w:rsidR="008440BB" w:rsidRDefault="008440BB" w:rsidP="00FC065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</w:p>
    <w:p w14:paraId="2E672D85" w14:textId="5671BFE3" w:rsidR="00FC0659" w:rsidRPr="00872C09" w:rsidRDefault="00184624" w:rsidP="00FC065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 w:rsidRPr="00872C09">
        <w:rPr>
          <w:sz w:val="24"/>
          <w:szCs w:val="24"/>
        </w:rPr>
        <w:t xml:space="preserve">программой </w:t>
      </w:r>
      <w:r w:rsidR="003A4453" w:rsidRPr="00872C09">
        <w:rPr>
          <w:sz w:val="24"/>
          <w:szCs w:val="24"/>
        </w:rPr>
        <w:t xml:space="preserve">на </w:t>
      </w:r>
      <w:r w:rsidR="00FC0659" w:rsidRPr="00872C09">
        <w:rPr>
          <w:sz w:val="24"/>
          <w:szCs w:val="24"/>
        </w:rPr>
        <w:t xml:space="preserve">2021 год заложено 1865,3 </w:t>
      </w:r>
      <w:proofErr w:type="spellStart"/>
      <w:r w:rsidR="00FC0659" w:rsidRPr="00872C09">
        <w:rPr>
          <w:sz w:val="24"/>
          <w:szCs w:val="24"/>
        </w:rPr>
        <w:t>тыс.руб</w:t>
      </w:r>
      <w:proofErr w:type="spellEnd"/>
      <w:r w:rsidR="00FC0659" w:rsidRPr="00872C09">
        <w:rPr>
          <w:sz w:val="24"/>
          <w:szCs w:val="24"/>
        </w:rPr>
        <w:t xml:space="preserve">., на </w:t>
      </w:r>
      <w:r w:rsidR="003A4453" w:rsidRPr="00872C09">
        <w:rPr>
          <w:sz w:val="24"/>
          <w:szCs w:val="24"/>
        </w:rPr>
        <w:t>202</w:t>
      </w:r>
      <w:r w:rsidR="00B60EB5" w:rsidRPr="00872C09">
        <w:rPr>
          <w:sz w:val="24"/>
          <w:szCs w:val="24"/>
        </w:rPr>
        <w:t>2</w:t>
      </w:r>
      <w:r w:rsidR="003A4453" w:rsidRPr="00872C09">
        <w:rPr>
          <w:sz w:val="24"/>
          <w:szCs w:val="24"/>
        </w:rPr>
        <w:t xml:space="preserve"> год </w:t>
      </w:r>
      <w:r w:rsidR="00FC0659" w:rsidRPr="00872C09">
        <w:rPr>
          <w:sz w:val="24"/>
          <w:szCs w:val="24"/>
        </w:rPr>
        <w:t xml:space="preserve">- </w:t>
      </w:r>
      <w:r w:rsidR="00B60EB5" w:rsidRPr="00872C09">
        <w:rPr>
          <w:sz w:val="24"/>
          <w:szCs w:val="24"/>
        </w:rPr>
        <w:t>837,5</w:t>
      </w:r>
      <w:r w:rsidRPr="00872C09">
        <w:rPr>
          <w:sz w:val="24"/>
          <w:szCs w:val="24"/>
        </w:rPr>
        <w:t xml:space="preserve"> тыс.</w:t>
      </w:r>
      <w:r w:rsidR="00441177" w:rsidRPr="00872C09">
        <w:rPr>
          <w:sz w:val="24"/>
          <w:szCs w:val="24"/>
        </w:rPr>
        <w:t xml:space="preserve"> </w:t>
      </w:r>
      <w:r w:rsidRPr="00872C09">
        <w:rPr>
          <w:sz w:val="24"/>
          <w:szCs w:val="24"/>
        </w:rPr>
        <w:t>руб.</w:t>
      </w:r>
      <w:r w:rsidR="00FC0659" w:rsidRPr="00872C09">
        <w:rPr>
          <w:sz w:val="24"/>
          <w:szCs w:val="24"/>
        </w:rPr>
        <w:t xml:space="preserve">, на 2023 год – 838,50 </w:t>
      </w:r>
      <w:proofErr w:type="spellStart"/>
      <w:r w:rsidR="00FC0659" w:rsidRPr="00872C09">
        <w:rPr>
          <w:sz w:val="24"/>
          <w:szCs w:val="24"/>
        </w:rPr>
        <w:t>тыс.руб</w:t>
      </w:r>
      <w:proofErr w:type="spellEnd"/>
      <w:r w:rsidR="00FC0659" w:rsidRPr="00872C09">
        <w:rPr>
          <w:sz w:val="24"/>
          <w:szCs w:val="24"/>
        </w:rPr>
        <w:t>.</w:t>
      </w:r>
      <w:r w:rsidR="00811740" w:rsidRPr="00872C09">
        <w:rPr>
          <w:sz w:val="24"/>
          <w:szCs w:val="24"/>
        </w:rPr>
        <w:t xml:space="preserve"> Н</w:t>
      </w:r>
      <w:r w:rsidR="008F114E" w:rsidRPr="00872C09">
        <w:rPr>
          <w:sz w:val="24"/>
          <w:szCs w:val="24"/>
        </w:rPr>
        <w:t xml:space="preserve">а дату </w:t>
      </w:r>
      <w:r w:rsidR="002A0533" w:rsidRPr="00872C09">
        <w:rPr>
          <w:sz w:val="24"/>
          <w:szCs w:val="24"/>
        </w:rPr>
        <w:t>утверждения муниципальной программы (</w:t>
      </w:r>
      <w:r w:rsidR="00811740" w:rsidRPr="00872C09">
        <w:rPr>
          <w:sz w:val="24"/>
          <w:szCs w:val="24"/>
        </w:rPr>
        <w:t>29</w:t>
      </w:r>
      <w:r w:rsidR="002A0533" w:rsidRPr="00872C09">
        <w:rPr>
          <w:sz w:val="24"/>
          <w:szCs w:val="24"/>
        </w:rPr>
        <w:t>.0</w:t>
      </w:r>
      <w:r w:rsidR="00811740" w:rsidRPr="00872C09">
        <w:rPr>
          <w:sz w:val="24"/>
          <w:szCs w:val="24"/>
        </w:rPr>
        <w:t>6</w:t>
      </w:r>
      <w:r w:rsidR="002A0533" w:rsidRPr="00872C09">
        <w:rPr>
          <w:sz w:val="24"/>
          <w:szCs w:val="24"/>
        </w:rPr>
        <w:t>.2021 года)</w:t>
      </w:r>
      <w:r w:rsidR="00811740" w:rsidRPr="00872C09">
        <w:rPr>
          <w:sz w:val="24"/>
          <w:szCs w:val="24"/>
        </w:rPr>
        <w:t xml:space="preserve"> действовало решение о бюджете на 2021 год (от 25.06.2021 №13-РСД) с установленным</w:t>
      </w:r>
      <w:r w:rsidR="0008379D" w:rsidRPr="00872C09">
        <w:rPr>
          <w:sz w:val="24"/>
          <w:szCs w:val="24"/>
        </w:rPr>
        <w:t xml:space="preserve"> объемом бюджетных назначений</w:t>
      </w:r>
      <w:r w:rsidR="00811740" w:rsidRPr="00872C09">
        <w:rPr>
          <w:sz w:val="24"/>
          <w:szCs w:val="24"/>
        </w:rPr>
        <w:t xml:space="preserve"> в размере 1000,0 тыс. руб. Последующими редакциями решений о бюджете объем бюджетных назначений для рассматриваемой муниципальной программы оставался неизменным. С наступлением 2022 года в силу вступило решение о бюджете на 2022 год (от 10.12.21 № 59-РСД). Согласно данного документа объем бюджетных назначений для рассматриваемой муниципальной программы установлен в размере 50,0 тыс. руб. Последующими редакциями решений о бюджете объем бюджетных назначений для рассматриваемой муниципальной программы оставался неизменным.</w:t>
      </w:r>
      <w:r w:rsidR="00FC0659" w:rsidRPr="00872C09">
        <w:rPr>
          <w:sz w:val="24"/>
          <w:szCs w:val="24"/>
        </w:rPr>
        <w:t xml:space="preserve"> Решением о бюджет не предусмотрено финансовое обеспечение мероприятий программы в 2023 году.</w:t>
      </w:r>
      <w:r w:rsidR="00872C09" w:rsidRPr="00872C09">
        <w:rPr>
          <w:sz w:val="24"/>
          <w:szCs w:val="24"/>
        </w:rPr>
        <w:t xml:space="preserve"> </w:t>
      </w:r>
      <w:r w:rsidR="00872C09" w:rsidRPr="00872C09">
        <w:rPr>
          <w:sz w:val="24"/>
          <w:szCs w:val="24"/>
        </w:rPr>
        <w:t>Расчет объема финансирования производился разработчиком программы самостоятельно, основываясь на реальных потребностях, затратах прошлых периодов, анализе рынка.</w:t>
      </w:r>
    </w:p>
    <w:p w14:paraId="2BD15990" w14:textId="20655AB2" w:rsidR="00811740" w:rsidRPr="00872C09" w:rsidRDefault="00FC0659" w:rsidP="0047074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 w:rsidRPr="00872C09">
        <w:rPr>
          <w:sz w:val="24"/>
          <w:szCs w:val="24"/>
        </w:rPr>
        <w:tab/>
        <w:t xml:space="preserve">Согласно пояснению разработчика программы, а также направленным для рассмотрения документам, 08 ноября 2021 года Комитетом по образованию Администрации </w:t>
      </w:r>
      <w:proofErr w:type="spellStart"/>
      <w:r w:rsidRPr="00872C09">
        <w:rPr>
          <w:sz w:val="24"/>
          <w:szCs w:val="24"/>
        </w:rPr>
        <w:t>Алейского</w:t>
      </w:r>
      <w:proofErr w:type="spellEnd"/>
      <w:r w:rsidRPr="00872C09">
        <w:rPr>
          <w:sz w:val="24"/>
          <w:szCs w:val="24"/>
        </w:rPr>
        <w:t xml:space="preserve"> района Алтайского края был заключен муниципальный контракт (№03173000687210000050001) на выполнение работ по установке узлов учета тепловой энергии, цена контракта составила 1 169 861,10 руб.</w:t>
      </w:r>
      <w:r w:rsidR="00091095" w:rsidRPr="00872C09">
        <w:rPr>
          <w:sz w:val="24"/>
          <w:szCs w:val="24"/>
        </w:rPr>
        <w:t xml:space="preserve"> </w:t>
      </w:r>
      <w:r w:rsidR="0008379D" w:rsidRPr="00872C09">
        <w:rPr>
          <w:sz w:val="24"/>
          <w:szCs w:val="24"/>
        </w:rPr>
        <w:t xml:space="preserve">Принятые обязательства по реализации мероприятий программы 2021 года исполнены. </w:t>
      </w:r>
      <w:r w:rsidR="00091095" w:rsidRPr="00872C09">
        <w:rPr>
          <w:sz w:val="24"/>
          <w:szCs w:val="24"/>
        </w:rPr>
        <w:t>Мероприятия 2.1,</w:t>
      </w:r>
      <w:r w:rsidR="004565A2" w:rsidRPr="00872C09">
        <w:rPr>
          <w:sz w:val="24"/>
          <w:szCs w:val="24"/>
        </w:rPr>
        <w:t xml:space="preserve"> </w:t>
      </w:r>
      <w:r w:rsidR="00091095" w:rsidRPr="00872C09">
        <w:rPr>
          <w:sz w:val="24"/>
          <w:szCs w:val="24"/>
        </w:rPr>
        <w:t xml:space="preserve">2.5-2.9 программы в 2021 году так же исполнены. Итоговая сумма исполненных </w:t>
      </w:r>
      <w:r w:rsidR="0008379D" w:rsidRPr="00872C09">
        <w:rPr>
          <w:sz w:val="24"/>
          <w:szCs w:val="24"/>
        </w:rPr>
        <w:t xml:space="preserve">в 2021 году </w:t>
      </w:r>
      <w:r w:rsidR="00091095" w:rsidRPr="00872C09">
        <w:rPr>
          <w:sz w:val="24"/>
          <w:szCs w:val="24"/>
        </w:rPr>
        <w:t>обязательств превышает объем бюджетных назначений</w:t>
      </w:r>
      <w:r w:rsidR="0008379D" w:rsidRPr="00872C09">
        <w:rPr>
          <w:sz w:val="24"/>
          <w:szCs w:val="24"/>
        </w:rPr>
        <w:t>, установленный решением о бюджете</w:t>
      </w:r>
      <w:r w:rsidR="00091095" w:rsidRPr="00872C09">
        <w:rPr>
          <w:sz w:val="24"/>
          <w:szCs w:val="24"/>
        </w:rPr>
        <w:t xml:space="preserve">. </w:t>
      </w:r>
    </w:p>
    <w:p w14:paraId="3A3B9E04" w14:textId="1D21B96C" w:rsidR="007A00BA" w:rsidRPr="00872C09" w:rsidRDefault="007A00BA" w:rsidP="0047074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 w:rsidRPr="00872C09">
        <w:rPr>
          <w:sz w:val="24"/>
          <w:szCs w:val="24"/>
        </w:rPr>
        <w:tab/>
        <w:t>В 2022 году за счет средств районного бюджета программой запланировано 7 мероприятий (мероприятия 2.2-2</w:t>
      </w:r>
      <w:r w:rsidR="004565A2" w:rsidRPr="00872C09">
        <w:rPr>
          <w:sz w:val="24"/>
          <w:szCs w:val="24"/>
        </w:rPr>
        <w:t>.</w:t>
      </w:r>
      <w:r w:rsidRPr="00872C09">
        <w:rPr>
          <w:sz w:val="24"/>
          <w:szCs w:val="24"/>
        </w:rPr>
        <w:t>8 Перечня мероприятий программы)</w:t>
      </w:r>
      <w:r w:rsidR="0075444E" w:rsidRPr="00872C09">
        <w:rPr>
          <w:sz w:val="24"/>
          <w:szCs w:val="24"/>
        </w:rPr>
        <w:t xml:space="preserve"> общей стоимостью 837,5 </w:t>
      </w:r>
      <w:proofErr w:type="spellStart"/>
      <w:r w:rsidR="0075444E" w:rsidRPr="00872C09">
        <w:rPr>
          <w:sz w:val="24"/>
          <w:szCs w:val="24"/>
        </w:rPr>
        <w:t>тыс.руб</w:t>
      </w:r>
      <w:proofErr w:type="spellEnd"/>
      <w:r w:rsidR="0075444E" w:rsidRPr="00872C09">
        <w:rPr>
          <w:sz w:val="24"/>
          <w:szCs w:val="24"/>
        </w:rPr>
        <w:t xml:space="preserve">. Вместе с тем решением о бюджете на 2022 год объем бюджетных назначений по данной муниципальной программе отражен в размере 50,0 </w:t>
      </w:r>
      <w:proofErr w:type="spellStart"/>
      <w:r w:rsidR="0075444E" w:rsidRPr="00872C09">
        <w:rPr>
          <w:sz w:val="24"/>
          <w:szCs w:val="24"/>
        </w:rPr>
        <w:t>тыс.руб</w:t>
      </w:r>
      <w:proofErr w:type="spellEnd"/>
      <w:r w:rsidR="0075444E" w:rsidRPr="00872C09">
        <w:rPr>
          <w:sz w:val="24"/>
          <w:szCs w:val="24"/>
        </w:rPr>
        <w:t>. По данным, предоставленным разработчиком, указанные мероприятия в 2022 году не проводились.</w:t>
      </w:r>
    </w:p>
    <w:p w14:paraId="6B8703D0" w14:textId="68985766" w:rsidR="000F0852" w:rsidRPr="00872C09" w:rsidRDefault="00AB03D2" w:rsidP="00AB03D2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 w:rsidRPr="00872C09">
        <w:rPr>
          <w:sz w:val="24"/>
          <w:szCs w:val="24"/>
        </w:rPr>
        <w:tab/>
      </w:r>
    </w:p>
    <w:p w14:paraId="4D2DEA35" w14:textId="77777777" w:rsidR="008440BB" w:rsidRDefault="008440BB">
      <w:pPr>
        <w:spacing w:line="259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737B75A" w14:textId="77777777" w:rsidR="008440BB" w:rsidRDefault="008440BB" w:rsidP="008440BB">
      <w:pPr>
        <w:pStyle w:val="ad"/>
        <w:spacing w:line="360" w:lineRule="auto"/>
        <w:rPr>
          <w:b/>
          <w:bCs/>
          <w:sz w:val="24"/>
          <w:szCs w:val="24"/>
        </w:rPr>
      </w:pPr>
    </w:p>
    <w:p w14:paraId="6B795C53" w14:textId="118D5D0F" w:rsidR="00CA20D2" w:rsidRPr="00872C09" w:rsidRDefault="005E6676" w:rsidP="008440BB">
      <w:pPr>
        <w:pStyle w:val="ad"/>
        <w:spacing w:line="360" w:lineRule="auto"/>
        <w:rPr>
          <w:b/>
          <w:bCs/>
          <w:sz w:val="24"/>
          <w:szCs w:val="24"/>
        </w:rPr>
      </w:pPr>
      <w:r w:rsidRPr="00872C09">
        <w:rPr>
          <w:b/>
          <w:bCs/>
          <w:sz w:val="24"/>
          <w:szCs w:val="24"/>
        </w:rPr>
        <w:t>П</w:t>
      </w:r>
      <w:r w:rsidR="00CA20D2" w:rsidRPr="00872C09">
        <w:rPr>
          <w:b/>
          <w:bCs/>
          <w:sz w:val="24"/>
          <w:szCs w:val="24"/>
        </w:rPr>
        <w:t>редложения</w:t>
      </w:r>
      <w:r w:rsidR="00CA20D2" w:rsidRPr="00872C09">
        <w:rPr>
          <w:b/>
          <w:bCs/>
          <w:spacing w:val="-9"/>
          <w:sz w:val="24"/>
          <w:szCs w:val="24"/>
        </w:rPr>
        <w:t xml:space="preserve"> </w:t>
      </w:r>
      <w:r w:rsidR="00CA20D2" w:rsidRPr="00872C09">
        <w:rPr>
          <w:b/>
          <w:bCs/>
          <w:sz w:val="24"/>
          <w:szCs w:val="24"/>
        </w:rPr>
        <w:t>и</w:t>
      </w:r>
      <w:r w:rsidR="00CA20D2" w:rsidRPr="00872C09">
        <w:rPr>
          <w:b/>
          <w:bCs/>
          <w:spacing w:val="-6"/>
          <w:sz w:val="24"/>
          <w:szCs w:val="24"/>
        </w:rPr>
        <w:t xml:space="preserve"> </w:t>
      </w:r>
      <w:r w:rsidR="00CA20D2" w:rsidRPr="00872C09">
        <w:rPr>
          <w:b/>
          <w:bCs/>
          <w:sz w:val="24"/>
          <w:szCs w:val="24"/>
        </w:rPr>
        <w:t>выводы</w:t>
      </w:r>
      <w:r w:rsidR="00CA20D2" w:rsidRPr="00872C09">
        <w:rPr>
          <w:b/>
          <w:bCs/>
          <w:spacing w:val="-7"/>
          <w:sz w:val="24"/>
          <w:szCs w:val="24"/>
        </w:rPr>
        <w:t xml:space="preserve"> </w:t>
      </w:r>
      <w:r w:rsidR="00CA20D2" w:rsidRPr="00872C09">
        <w:rPr>
          <w:b/>
          <w:bCs/>
          <w:sz w:val="24"/>
          <w:szCs w:val="24"/>
        </w:rPr>
        <w:t>КСП</w:t>
      </w:r>
    </w:p>
    <w:p w14:paraId="32BABBA9" w14:textId="44641F70" w:rsidR="00011B2A" w:rsidRPr="00872C09" w:rsidRDefault="005E6676" w:rsidP="00066FE3">
      <w:pPr>
        <w:spacing w:line="360" w:lineRule="auto"/>
        <w:ind w:firstLine="426"/>
        <w:jc w:val="both"/>
        <w:rPr>
          <w:rFonts w:eastAsia="Calibri"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ab/>
      </w:r>
      <w:r w:rsidR="00D373F0" w:rsidRPr="00872C09">
        <w:rPr>
          <w:rFonts w:cs="Times New Roman"/>
          <w:sz w:val="24"/>
          <w:szCs w:val="24"/>
        </w:rPr>
        <w:t>По общему правилу, объемы финансирования и сроки внесения изменений в муниципальную программу не должны противоречить решению о бюджете</w:t>
      </w:r>
      <w:r w:rsidR="002D61AE" w:rsidRPr="00872C09">
        <w:rPr>
          <w:rFonts w:cs="Times New Roman"/>
          <w:sz w:val="24"/>
          <w:szCs w:val="24"/>
        </w:rPr>
        <w:t>.</w:t>
      </w:r>
      <w:r w:rsidR="00D373F0" w:rsidRPr="00872C09">
        <w:rPr>
          <w:rFonts w:cs="Times New Roman"/>
          <w:sz w:val="24"/>
          <w:szCs w:val="24"/>
        </w:rPr>
        <w:t xml:space="preserve"> </w:t>
      </w:r>
      <w:r w:rsidR="008F114E" w:rsidRPr="00872C09">
        <w:rPr>
          <w:rFonts w:cs="Times New Roman"/>
          <w:sz w:val="24"/>
          <w:szCs w:val="24"/>
        </w:rPr>
        <w:t xml:space="preserve">Постановление Администрации </w:t>
      </w:r>
      <w:proofErr w:type="spellStart"/>
      <w:r w:rsidR="008F114E" w:rsidRPr="00872C09">
        <w:rPr>
          <w:rFonts w:cs="Times New Roman"/>
          <w:sz w:val="24"/>
          <w:szCs w:val="24"/>
        </w:rPr>
        <w:t>Алейского</w:t>
      </w:r>
      <w:proofErr w:type="spellEnd"/>
      <w:r w:rsidR="008F114E" w:rsidRPr="00872C09">
        <w:rPr>
          <w:rFonts w:cs="Times New Roman"/>
          <w:sz w:val="24"/>
          <w:szCs w:val="24"/>
        </w:rPr>
        <w:t xml:space="preserve"> района </w:t>
      </w:r>
      <w:r w:rsidR="00AB03D2" w:rsidRPr="00872C09">
        <w:rPr>
          <w:rFonts w:cs="Times New Roman"/>
          <w:sz w:val="24"/>
          <w:szCs w:val="24"/>
        </w:rPr>
        <w:t xml:space="preserve">от 29.06.2021 №291 «Об утверждении муниципальной программы «Энергосбережение и повышение энергетической эффективности </w:t>
      </w:r>
      <w:proofErr w:type="spellStart"/>
      <w:r w:rsidR="00AB03D2" w:rsidRPr="00872C09">
        <w:rPr>
          <w:rFonts w:cs="Times New Roman"/>
          <w:sz w:val="24"/>
          <w:szCs w:val="24"/>
        </w:rPr>
        <w:t>Алейского</w:t>
      </w:r>
      <w:proofErr w:type="spellEnd"/>
      <w:r w:rsidR="00AB03D2" w:rsidRPr="00872C09">
        <w:rPr>
          <w:rFonts w:cs="Times New Roman"/>
          <w:sz w:val="24"/>
          <w:szCs w:val="24"/>
        </w:rPr>
        <w:t xml:space="preserve"> района Алтайского края на 2021-2023 годы» </w:t>
      </w:r>
      <w:r w:rsidR="008F114E" w:rsidRPr="00872C09">
        <w:rPr>
          <w:rFonts w:cs="Times New Roman"/>
          <w:sz w:val="24"/>
          <w:szCs w:val="24"/>
        </w:rPr>
        <w:t xml:space="preserve">утверждает бюджетные назначения </w:t>
      </w:r>
      <w:r w:rsidR="00AB03D2" w:rsidRPr="00872C09">
        <w:rPr>
          <w:rFonts w:cs="Times New Roman"/>
          <w:sz w:val="24"/>
          <w:szCs w:val="24"/>
        </w:rPr>
        <w:t xml:space="preserve">на 2021 год </w:t>
      </w:r>
      <w:r w:rsidR="008F114E" w:rsidRPr="00872C09">
        <w:rPr>
          <w:rFonts w:cs="Times New Roman"/>
          <w:sz w:val="24"/>
          <w:szCs w:val="24"/>
        </w:rPr>
        <w:t xml:space="preserve">в размере </w:t>
      </w:r>
      <w:r w:rsidR="00AB03D2" w:rsidRPr="00872C09">
        <w:rPr>
          <w:rFonts w:cs="Times New Roman"/>
          <w:sz w:val="24"/>
          <w:szCs w:val="24"/>
        </w:rPr>
        <w:t>1865,3</w:t>
      </w:r>
      <w:r w:rsidR="008F114E" w:rsidRPr="00872C09">
        <w:rPr>
          <w:rFonts w:cs="Times New Roman"/>
          <w:sz w:val="24"/>
          <w:szCs w:val="24"/>
        </w:rPr>
        <w:t xml:space="preserve"> тыс. руб.</w:t>
      </w:r>
      <w:r w:rsidR="002932AE" w:rsidRPr="00872C09">
        <w:rPr>
          <w:rFonts w:cs="Times New Roman"/>
          <w:sz w:val="24"/>
          <w:szCs w:val="24"/>
        </w:rPr>
        <w:t xml:space="preserve"> на 202</w:t>
      </w:r>
      <w:r w:rsidR="00AB03D2" w:rsidRPr="00872C09">
        <w:rPr>
          <w:rFonts w:cs="Times New Roman"/>
          <w:sz w:val="24"/>
          <w:szCs w:val="24"/>
        </w:rPr>
        <w:t>2</w:t>
      </w:r>
      <w:r w:rsidR="002932AE" w:rsidRPr="00872C09">
        <w:rPr>
          <w:rFonts w:cs="Times New Roman"/>
          <w:sz w:val="24"/>
          <w:szCs w:val="24"/>
        </w:rPr>
        <w:t xml:space="preserve"> год, </w:t>
      </w:r>
      <w:r w:rsidR="00AB03D2" w:rsidRPr="00872C09">
        <w:rPr>
          <w:rFonts w:cs="Times New Roman"/>
          <w:sz w:val="24"/>
          <w:szCs w:val="24"/>
        </w:rPr>
        <w:t>837</w:t>
      </w:r>
      <w:r w:rsidR="002932AE" w:rsidRPr="00872C09">
        <w:rPr>
          <w:rFonts w:cs="Times New Roman"/>
          <w:sz w:val="24"/>
          <w:szCs w:val="24"/>
        </w:rPr>
        <w:t>,</w:t>
      </w:r>
      <w:r w:rsidR="00AB03D2" w:rsidRPr="00872C09">
        <w:rPr>
          <w:rFonts w:cs="Times New Roman"/>
          <w:sz w:val="24"/>
          <w:szCs w:val="24"/>
        </w:rPr>
        <w:t>5</w:t>
      </w:r>
      <w:r w:rsidR="002932AE" w:rsidRPr="00872C09">
        <w:rPr>
          <w:rFonts w:cs="Times New Roman"/>
          <w:sz w:val="24"/>
          <w:szCs w:val="24"/>
        </w:rPr>
        <w:t xml:space="preserve"> тыс. руб. на 202</w:t>
      </w:r>
      <w:r w:rsidR="00AB03D2" w:rsidRPr="00872C09">
        <w:rPr>
          <w:rFonts w:cs="Times New Roman"/>
          <w:sz w:val="24"/>
          <w:szCs w:val="24"/>
        </w:rPr>
        <w:t>3</w:t>
      </w:r>
      <w:r w:rsidR="002932AE" w:rsidRPr="00872C09">
        <w:rPr>
          <w:rFonts w:cs="Times New Roman"/>
          <w:sz w:val="24"/>
          <w:szCs w:val="24"/>
        </w:rPr>
        <w:t xml:space="preserve"> год, </w:t>
      </w:r>
      <w:r w:rsidR="00AB03D2" w:rsidRPr="00872C09">
        <w:rPr>
          <w:rFonts w:cs="Times New Roman"/>
          <w:sz w:val="24"/>
          <w:szCs w:val="24"/>
        </w:rPr>
        <w:t>838,5</w:t>
      </w:r>
      <w:r w:rsidR="002932AE" w:rsidRPr="00872C09">
        <w:rPr>
          <w:rFonts w:cs="Times New Roman"/>
          <w:sz w:val="24"/>
          <w:szCs w:val="24"/>
        </w:rPr>
        <w:t xml:space="preserve"> </w:t>
      </w:r>
      <w:proofErr w:type="spellStart"/>
      <w:r w:rsidR="002932AE" w:rsidRPr="00872C09">
        <w:rPr>
          <w:rFonts w:cs="Times New Roman"/>
          <w:sz w:val="24"/>
          <w:szCs w:val="24"/>
        </w:rPr>
        <w:t>тыс.руб</w:t>
      </w:r>
      <w:proofErr w:type="spellEnd"/>
      <w:r w:rsidR="002932AE" w:rsidRPr="00872C09">
        <w:rPr>
          <w:rFonts w:cs="Times New Roman"/>
          <w:sz w:val="24"/>
          <w:szCs w:val="24"/>
        </w:rPr>
        <w:t>.</w:t>
      </w:r>
      <w:r w:rsidR="00872C09" w:rsidRPr="00872C09">
        <w:rPr>
          <w:rFonts w:cs="Times New Roman"/>
          <w:sz w:val="24"/>
          <w:szCs w:val="24"/>
        </w:rPr>
        <w:t xml:space="preserve">, </w:t>
      </w:r>
      <w:r w:rsidR="008F114E" w:rsidRPr="00872C09">
        <w:rPr>
          <w:rFonts w:cs="Times New Roman"/>
          <w:sz w:val="24"/>
          <w:szCs w:val="24"/>
        </w:rPr>
        <w:t>основываясь на решени</w:t>
      </w:r>
      <w:r w:rsidR="002932AE" w:rsidRPr="00872C09">
        <w:rPr>
          <w:rFonts w:cs="Times New Roman"/>
          <w:sz w:val="24"/>
          <w:szCs w:val="24"/>
        </w:rPr>
        <w:t>и</w:t>
      </w:r>
      <w:r w:rsidR="008F114E" w:rsidRPr="00872C09">
        <w:rPr>
          <w:rFonts w:cs="Times New Roman"/>
          <w:sz w:val="24"/>
          <w:szCs w:val="24"/>
        </w:rPr>
        <w:t xml:space="preserve"> о бюджете</w:t>
      </w:r>
      <w:r w:rsidR="00764D34" w:rsidRPr="00872C09">
        <w:rPr>
          <w:rFonts w:cs="Times New Roman"/>
          <w:sz w:val="24"/>
          <w:szCs w:val="24"/>
        </w:rPr>
        <w:t>. В решени</w:t>
      </w:r>
      <w:r w:rsidR="002932AE" w:rsidRPr="00872C09">
        <w:rPr>
          <w:rFonts w:cs="Times New Roman"/>
          <w:sz w:val="24"/>
          <w:szCs w:val="24"/>
        </w:rPr>
        <w:t>ях о бюджете периода 2021 года</w:t>
      </w:r>
      <w:r w:rsidR="00764D34" w:rsidRPr="00872C09">
        <w:rPr>
          <w:rFonts w:cs="Times New Roman"/>
          <w:sz w:val="24"/>
          <w:szCs w:val="24"/>
        </w:rPr>
        <w:t xml:space="preserve">, объем финансирования муниципальной программы определен в </w:t>
      </w:r>
      <w:r w:rsidR="002932AE" w:rsidRPr="00872C09">
        <w:rPr>
          <w:rFonts w:cs="Times New Roman"/>
          <w:sz w:val="24"/>
          <w:szCs w:val="24"/>
        </w:rPr>
        <w:t xml:space="preserve">ином </w:t>
      </w:r>
      <w:r w:rsidR="00764D34" w:rsidRPr="00872C09">
        <w:rPr>
          <w:rFonts w:cs="Times New Roman"/>
          <w:sz w:val="24"/>
          <w:szCs w:val="24"/>
        </w:rPr>
        <w:t>размере.</w:t>
      </w:r>
      <w:r w:rsidR="008F114E" w:rsidRPr="00872C09">
        <w:rPr>
          <w:rFonts w:cs="Times New Roman"/>
          <w:sz w:val="24"/>
          <w:szCs w:val="24"/>
        </w:rPr>
        <w:t xml:space="preserve"> </w:t>
      </w:r>
      <w:r w:rsidR="00011B2A" w:rsidRPr="00872C09">
        <w:rPr>
          <w:rFonts w:cs="Times New Roman"/>
          <w:sz w:val="24"/>
          <w:szCs w:val="24"/>
        </w:rPr>
        <w:t xml:space="preserve">В решениях о бюджете периода 2022 года </w:t>
      </w:r>
      <w:r w:rsidR="007B23F7" w:rsidRPr="00872C09">
        <w:rPr>
          <w:rFonts w:cs="Times New Roman"/>
          <w:sz w:val="24"/>
          <w:szCs w:val="24"/>
        </w:rPr>
        <w:t>и</w:t>
      </w:r>
      <w:r w:rsidR="00011B2A" w:rsidRPr="00872C09">
        <w:rPr>
          <w:rFonts w:cs="Times New Roman"/>
          <w:sz w:val="24"/>
          <w:szCs w:val="24"/>
        </w:rPr>
        <w:t xml:space="preserve"> планового периода 2023-2024гг., объем финансирования муниципальной программы </w:t>
      </w:r>
      <w:r w:rsidR="00103359" w:rsidRPr="00872C09">
        <w:rPr>
          <w:rFonts w:cs="Times New Roman"/>
          <w:sz w:val="24"/>
          <w:szCs w:val="24"/>
        </w:rPr>
        <w:t>составляет 50,0 тыс. руб</w:t>
      </w:r>
      <w:r w:rsidR="00872C09" w:rsidRPr="00872C09">
        <w:rPr>
          <w:rFonts w:cs="Times New Roman"/>
          <w:sz w:val="24"/>
          <w:szCs w:val="24"/>
        </w:rPr>
        <w:t>.</w:t>
      </w:r>
      <w:r w:rsidR="00103359" w:rsidRPr="00872C09">
        <w:rPr>
          <w:rFonts w:cs="Times New Roman"/>
          <w:sz w:val="24"/>
          <w:szCs w:val="24"/>
        </w:rPr>
        <w:t xml:space="preserve"> для 2022 года и отсутствует для периода 2023 года.</w:t>
      </w:r>
      <w:r w:rsidR="00011B2A" w:rsidRPr="00872C09">
        <w:rPr>
          <w:rFonts w:cs="Times New Roman"/>
          <w:sz w:val="24"/>
          <w:szCs w:val="24"/>
        </w:rPr>
        <w:t xml:space="preserve"> </w:t>
      </w:r>
      <w:r w:rsidR="007B23F7" w:rsidRPr="00872C09">
        <w:rPr>
          <w:rFonts w:cs="Times New Roman"/>
          <w:sz w:val="24"/>
          <w:szCs w:val="24"/>
        </w:rPr>
        <w:t>С</w:t>
      </w:r>
      <w:r w:rsidR="002C5E4C" w:rsidRPr="00872C09">
        <w:rPr>
          <w:rFonts w:eastAsia="Times New Roman" w:cs="Times New Roman"/>
          <w:color w:val="000000"/>
          <w:sz w:val="24"/>
          <w:szCs w:val="24"/>
        </w:rPr>
        <w:t>огласно ст. 179 Бюджетного Кодекса РФ</w:t>
      </w:r>
      <w:r w:rsidR="002D61AE" w:rsidRPr="00872C09">
        <w:rPr>
          <w:rFonts w:eastAsia="Times New Roman" w:cs="Times New Roman"/>
          <w:color w:val="000000"/>
          <w:sz w:val="24"/>
          <w:szCs w:val="24"/>
        </w:rPr>
        <w:t>,</w:t>
      </w:r>
      <w:r w:rsidR="002C5E4C" w:rsidRPr="00872C0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5E4C" w:rsidRPr="00872C09">
        <w:rPr>
          <w:rFonts w:cs="Times New Roman"/>
          <w:sz w:val="24"/>
          <w:szCs w:val="24"/>
          <w:shd w:val="clear" w:color="auto" w:fill="FFFFFF"/>
        </w:rPr>
        <w:t xml:space="preserve">муниципальные программы подлежат приведению в соответствие </w:t>
      </w:r>
      <w:r w:rsidR="003F18BD" w:rsidRPr="00872C09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2C5E4C" w:rsidRPr="00872C09">
        <w:rPr>
          <w:rFonts w:cs="Times New Roman"/>
          <w:sz w:val="24"/>
          <w:szCs w:val="24"/>
          <w:shd w:val="clear" w:color="auto" w:fill="FFFFFF"/>
        </w:rPr>
        <w:t>решени</w:t>
      </w:r>
      <w:r w:rsidR="003F18BD" w:rsidRPr="00872C09">
        <w:rPr>
          <w:rFonts w:cs="Times New Roman"/>
          <w:sz w:val="24"/>
          <w:szCs w:val="24"/>
          <w:shd w:val="clear" w:color="auto" w:fill="FFFFFF"/>
        </w:rPr>
        <w:t>ем</w:t>
      </w:r>
      <w:r w:rsidR="002C5E4C" w:rsidRPr="00872C09">
        <w:rPr>
          <w:rFonts w:cs="Times New Roman"/>
          <w:sz w:val="24"/>
          <w:szCs w:val="24"/>
          <w:shd w:val="clear" w:color="auto" w:fill="FFFFFF"/>
        </w:rPr>
        <w:t> о бюджете не позднее трех месяцев со дня вступления его в силу.</w:t>
      </w:r>
      <w:r w:rsidR="002C5E4C" w:rsidRPr="00872C09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="00DB4275" w:rsidRPr="00872C09">
        <w:rPr>
          <w:rFonts w:eastAsia="Times New Roman" w:cs="Times New Roman"/>
          <w:color w:val="000000"/>
          <w:sz w:val="24"/>
          <w:szCs w:val="24"/>
        </w:rPr>
        <w:t xml:space="preserve">Таким образом объем финансирования муниципальной программы в редакции </w:t>
      </w:r>
      <w:r w:rsidR="00103359" w:rsidRPr="00872C09">
        <w:rPr>
          <w:rFonts w:eastAsia="Times New Roman" w:cs="Times New Roman"/>
          <w:color w:val="000000"/>
          <w:sz w:val="24"/>
          <w:szCs w:val="24"/>
        </w:rPr>
        <w:t>п</w:t>
      </w:r>
      <w:r w:rsidR="00DB4275" w:rsidRPr="00872C09">
        <w:rPr>
          <w:rFonts w:eastAsia="Times New Roman" w:cs="Times New Roman"/>
          <w:color w:val="000000"/>
          <w:sz w:val="24"/>
          <w:szCs w:val="24"/>
        </w:rPr>
        <w:t xml:space="preserve">остановления </w:t>
      </w:r>
      <w:r w:rsidR="00103359" w:rsidRPr="00872C09">
        <w:rPr>
          <w:rFonts w:eastAsia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103359" w:rsidRPr="00872C09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103359" w:rsidRPr="00872C09">
        <w:rPr>
          <w:rFonts w:eastAsia="Times New Roman" w:cs="Times New Roman"/>
          <w:color w:val="000000"/>
          <w:sz w:val="24"/>
          <w:szCs w:val="24"/>
        </w:rPr>
        <w:t xml:space="preserve"> района Алтайского края </w:t>
      </w:r>
      <w:r w:rsidR="00103359" w:rsidRPr="00872C09">
        <w:rPr>
          <w:rFonts w:cs="Times New Roman"/>
          <w:sz w:val="24"/>
          <w:szCs w:val="24"/>
        </w:rPr>
        <w:t xml:space="preserve">от 29.06.2021 №291 «Об утверждении муниципальной программы «Энергосбережение и повышение энергетической эффективности </w:t>
      </w:r>
      <w:proofErr w:type="spellStart"/>
      <w:r w:rsidR="00103359" w:rsidRPr="00872C09">
        <w:rPr>
          <w:rFonts w:cs="Times New Roman"/>
          <w:sz w:val="24"/>
          <w:szCs w:val="24"/>
        </w:rPr>
        <w:t>Алейского</w:t>
      </w:r>
      <w:proofErr w:type="spellEnd"/>
      <w:r w:rsidR="00103359" w:rsidRPr="00872C09">
        <w:rPr>
          <w:rFonts w:cs="Times New Roman"/>
          <w:sz w:val="24"/>
          <w:szCs w:val="24"/>
        </w:rPr>
        <w:t xml:space="preserve"> района Алтайского края на 2021-2023 годы»</w:t>
      </w:r>
      <w:r w:rsidR="002932AE" w:rsidRPr="00872C09">
        <w:rPr>
          <w:rFonts w:cs="Times New Roman"/>
          <w:sz w:val="24"/>
          <w:szCs w:val="24"/>
        </w:rPr>
        <w:t xml:space="preserve"> </w:t>
      </w:r>
      <w:proofErr w:type="gramStart"/>
      <w:r w:rsidR="00DB4275" w:rsidRPr="00872C09">
        <w:rPr>
          <w:rFonts w:eastAsia="Times New Roman" w:cs="Times New Roman"/>
          <w:color w:val="000000"/>
          <w:sz w:val="24"/>
          <w:szCs w:val="24"/>
        </w:rPr>
        <w:t>и  редакции</w:t>
      </w:r>
      <w:proofErr w:type="gramEnd"/>
      <w:r w:rsidR="00DB4275" w:rsidRPr="00872C09">
        <w:rPr>
          <w:rFonts w:eastAsia="Times New Roman" w:cs="Times New Roman"/>
          <w:color w:val="000000"/>
          <w:sz w:val="24"/>
          <w:szCs w:val="24"/>
        </w:rPr>
        <w:t xml:space="preserve"> Решени</w:t>
      </w:r>
      <w:r w:rsidR="002932AE" w:rsidRPr="00872C09">
        <w:rPr>
          <w:rFonts w:eastAsia="Times New Roman" w:cs="Times New Roman"/>
          <w:color w:val="000000"/>
          <w:sz w:val="24"/>
          <w:szCs w:val="24"/>
        </w:rPr>
        <w:t>й</w:t>
      </w:r>
      <w:r w:rsidR="00DB4275" w:rsidRPr="00872C09">
        <w:rPr>
          <w:rFonts w:eastAsia="Times New Roman" w:cs="Times New Roman"/>
          <w:color w:val="000000"/>
          <w:sz w:val="24"/>
          <w:szCs w:val="24"/>
        </w:rPr>
        <w:t xml:space="preserve"> о бюджете не соответствуют друг другу. Причин</w:t>
      </w:r>
      <w:r w:rsidR="002932AE" w:rsidRPr="00872C09">
        <w:rPr>
          <w:rFonts w:eastAsia="Times New Roman" w:cs="Times New Roman"/>
          <w:color w:val="000000"/>
          <w:sz w:val="24"/>
          <w:szCs w:val="24"/>
        </w:rPr>
        <w:t>ы</w:t>
      </w:r>
      <w:r w:rsidR="00DB4275" w:rsidRPr="00872C09">
        <w:rPr>
          <w:rFonts w:eastAsia="Times New Roman" w:cs="Times New Roman"/>
          <w:color w:val="000000"/>
          <w:sz w:val="24"/>
          <w:szCs w:val="24"/>
        </w:rPr>
        <w:t>, обосновывающ</w:t>
      </w:r>
      <w:r w:rsidR="002932AE" w:rsidRPr="00872C09">
        <w:rPr>
          <w:rFonts w:eastAsia="Times New Roman" w:cs="Times New Roman"/>
          <w:color w:val="000000"/>
          <w:sz w:val="24"/>
          <w:szCs w:val="24"/>
        </w:rPr>
        <w:t>ие</w:t>
      </w:r>
      <w:r w:rsidR="00DB4275" w:rsidRPr="00872C09">
        <w:rPr>
          <w:rFonts w:eastAsia="Times New Roman" w:cs="Times New Roman"/>
          <w:color w:val="000000"/>
          <w:sz w:val="24"/>
          <w:szCs w:val="24"/>
        </w:rPr>
        <w:t xml:space="preserve"> данное несоответствие</w:t>
      </w:r>
      <w:r w:rsidR="00764D34" w:rsidRPr="00872C0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2932AE" w:rsidRPr="00872C09">
        <w:rPr>
          <w:rFonts w:eastAsia="Times New Roman" w:cs="Times New Roman"/>
          <w:color w:val="000000"/>
          <w:sz w:val="24"/>
          <w:szCs w:val="24"/>
        </w:rPr>
        <w:t>не уста</w:t>
      </w:r>
      <w:r w:rsidR="00011B2A" w:rsidRPr="00872C09">
        <w:rPr>
          <w:rFonts w:eastAsia="Times New Roman" w:cs="Times New Roman"/>
          <w:color w:val="000000"/>
          <w:sz w:val="24"/>
          <w:szCs w:val="24"/>
        </w:rPr>
        <w:t>но</w:t>
      </w:r>
      <w:r w:rsidR="002932AE" w:rsidRPr="00872C09">
        <w:rPr>
          <w:rFonts w:eastAsia="Times New Roman" w:cs="Times New Roman"/>
          <w:color w:val="000000"/>
          <w:sz w:val="24"/>
          <w:szCs w:val="24"/>
        </w:rPr>
        <w:t>влены</w:t>
      </w:r>
      <w:r w:rsidR="003F18BD" w:rsidRPr="00872C09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011B2A" w:rsidRPr="00872C09">
        <w:rPr>
          <w:rFonts w:eastAsia="Times New Roman" w:cs="Times New Roman"/>
          <w:color w:val="000000"/>
          <w:sz w:val="24"/>
          <w:szCs w:val="24"/>
        </w:rPr>
        <w:t xml:space="preserve"> Согласно п. 4.4. </w:t>
      </w:r>
      <w:r w:rsidR="00872C09" w:rsidRPr="00872C09">
        <w:rPr>
          <w:rFonts w:eastAsia="Times New Roman" w:cs="Times New Roman"/>
          <w:color w:val="000000"/>
          <w:sz w:val="24"/>
          <w:szCs w:val="24"/>
        </w:rPr>
        <w:t>п</w:t>
      </w:r>
      <w:r w:rsidR="00011B2A" w:rsidRPr="00872C09">
        <w:rPr>
          <w:rFonts w:eastAsia="Times New Roman" w:cs="Times New Roman"/>
          <w:color w:val="000000"/>
          <w:sz w:val="24"/>
          <w:szCs w:val="24"/>
        </w:rPr>
        <w:t xml:space="preserve">остановления Администрации </w:t>
      </w:r>
      <w:proofErr w:type="spellStart"/>
      <w:r w:rsidR="00011B2A" w:rsidRPr="00872C09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011B2A" w:rsidRPr="00872C09">
        <w:rPr>
          <w:rFonts w:eastAsia="Times New Roman" w:cs="Times New Roman"/>
          <w:color w:val="000000"/>
          <w:sz w:val="24"/>
          <w:szCs w:val="24"/>
        </w:rPr>
        <w:t xml:space="preserve"> района от 07.07.2021 №297 «</w:t>
      </w:r>
      <w:r w:rsidR="00011B2A" w:rsidRPr="00872C09">
        <w:rPr>
          <w:rFonts w:eastAsia="Calibri" w:cs="Times New Roman"/>
          <w:noProof/>
          <w:sz w:val="24"/>
          <w:szCs w:val="24"/>
        </w:rPr>
        <w:t>Об утверждении порядка разработки, реализации и оценки эффективности муниципальных программ Алейского района», в</w:t>
      </w:r>
      <w:r w:rsidR="00011B2A" w:rsidRPr="00872C09">
        <w:rPr>
          <w:rFonts w:eastAsia="Calibri" w:cs="Times New Roman"/>
          <w:sz w:val="24"/>
          <w:szCs w:val="24"/>
        </w:rPr>
        <w:t>несение изменений в действующие муниципальные программы, связанные с увеличением, уменьшением или перераспределением бюджетных ассигнований в текущем финансовом году, осуществляются после принятия внесенных изменений в решение о районном бюджете на текущий финансовый год, но не позднее 31 декабря текущего финансового года. При этом, с</w:t>
      </w:r>
      <w:r w:rsidR="00011B2A" w:rsidRPr="00872C09">
        <w:rPr>
          <w:rFonts w:eastAsia="Times New Roman" w:cs="Times New Roman"/>
          <w:color w:val="000000"/>
          <w:sz w:val="24"/>
          <w:szCs w:val="24"/>
        </w:rPr>
        <w:t xml:space="preserve">огласно п. 1.8. </w:t>
      </w:r>
      <w:r w:rsidR="00872C09" w:rsidRPr="00872C09">
        <w:rPr>
          <w:rFonts w:eastAsia="Times New Roman" w:cs="Times New Roman"/>
          <w:color w:val="000000"/>
          <w:sz w:val="24"/>
          <w:szCs w:val="24"/>
        </w:rPr>
        <w:t>п</w:t>
      </w:r>
      <w:r w:rsidR="00011B2A" w:rsidRPr="00872C09">
        <w:rPr>
          <w:rFonts w:eastAsia="Times New Roman" w:cs="Times New Roman"/>
          <w:color w:val="000000"/>
          <w:sz w:val="24"/>
          <w:szCs w:val="24"/>
        </w:rPr>
        <w:t>остановления</w:t>
      </w:r>
      <w:r w:rsidR="00011B2A" w:rsidRPr="00872C09">
        <w:rPr>
          <w:rFonts w:eastAsia="Calibri" w:cs="Times New Roman"/>
          <w:noProof/>
          <w:sz w:val="24"/>
          <w:szCs w:val="24"/>
        </w:rPr>
        <w:t xml:space="preserve">, </w:t>
      </w:r>
      <w:r w:rsidR="00011B2A" w:rsidRPr="00872C09">
        <w:rPr>
          <w:rFonts w:eastAsia="Calibri" w:cs="Times New Roman"/>
          <w:sz w:val="24"/>
          <w:szCs w:val="24"/>
        </w:rPr>
        <w:t>в текущем финансовом году не допускается внесение изменений в объемы финансирования муниципальной программы за счет всех источников, в утвержденные наименования и значения целевых показателей (индикаторов) муниципальной программы, а также в ожидаемые результаты основных мероприятий муниципальной программы, относящиеся к истекшему периоду.</w:t>
      </w:r>
    </w:p>
    <w:p w14:paraId="2660D7B4" w14:textId="77777777" w:rsidR="008440BB" w:rsidRDefault="008440BB" w:rsidP="00103359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6D595435" w14:textId="2F81ECA9" w:rsidR="00103359" w:rsidRPr="00872C09" w:rsidRDefault="00103359" w:rsidP="00103359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Решением о бюджете, предусмотрена возможность руководителя финансового органа  </w:t>
      </w:r>
      <w:r w:rsidRPr="00872C09">
        <w:rPr>
          <w:rFonts w:cs="Times New Roman"/>
          <w:color w:val="000000"/>
          <w:sz w:val="24"/>
          <w:szCs w:val="24"/>
          <w:lang w:eastAsia="ru-RU"/>
        </w:rPr>
        <w:t xml:space="preserve">без внесения изменений в решение о бюджете </w:t>
      </w:r>
      <w:r w:rsidRPr="00872C09">
        <w:rPr>
          <w:rFonts w:eastAsia="Times New Roman" w:cs="Times New Roman"/>
          <w:sz w:val="24"/>
          <w:szCs w:val="24"/>
          <w:lang w:eastAsia="ru-RU"/>
        </w:rPr>
        <w:t xml:space="preserve"> перераспределять бюджетные ассигнования,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872C09">
        <w:rPr>
          <w:rFonts w:cs="Times New Roman"/>
          <w:sz w:val="24"/>
          <w:szCs w:val="24"/>
          <w:lang w:eastAsia="ru-RU"/>
        </w:rPr>
        <w:t xml:space="preserve"> (ст. 217 Бюджетного Кодекса РФ). Подтвердить или опровергнуть данный факт не представляется возможным.</w:t>
      </w:r>
    </w:p>
    <w:p w14:paraId="73A0AE8B" w14:textId="29256BA3" w:rsidR="007B23F7" w:rsidRPr="00872C09" w:rsidRDefault="007B23F7" w:rsidP="007B23F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В муниципальной программе </w:t>
      </w:r>
      <w:r w:rsidR="00103359" w:rsidRPr="00872C09">
        <w:rPr>
          <w:rFonts w:cs="Times New Roman"/>
          <w:sz w:val="24"/>
          <w:szCs w:val="24"/>
        </w:rPr>
        <w:t>отсут</w:t>
      </w:r>
      <w:r w:rsidRPr="00872C09">
        <w:rPr>
          <w:rFonts w:cs="Times New Roman"/>
          <w:sz w:val="24"/>
          <w:szCs w:val="24"/>
        </w:rPr>
        <w:t xml:space="preserve">ствуют признаки наличия внутренних противоречий и несогласованности. </w:t>
      </w:r>
    </w:p>
    <w:p w14:paraId="6C249488" w14:textId="19B73254" w:rsidR="00953CA9" w:rsidRPr="00872C09" w:rsidRDefault="00953CA9" w:rsidP="007B23F7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color w:val="000000"/>
          <w:sz w:val="24"/>
          <w:szCs w:val="24"/>
          <w:shd w:val="clear" w:color="auto" w:fill="FFFFFF"/>
        </w:rPr>
        <w:t xml:space="preserve"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образования, а именно определен муниципальным правовым актом, регламентирующим </w:t>
      </w:r>
      <w:r w:rsidRPr="00872C09">
        <w:rPr>
          <w:rFonts w:eastAsia="Calibri" w:cs="Times New Roman"/>
          <w:noProof/>
          <w:sz w:val="24"/>
          <w:szCs w:val="24"/>
        </w:rPr>
        <w:t xml:space="preserve">порядок разработки, реализации и оценки эффективности муниципальных программ Алейского района. Антикоррупционная экспертиза прокуратуры </w:t>
      </w:r>
      <w:r w:rsidR="00103359" w:rsidRPr="00872C09">
        <w:rPr>
          <w:rFonts w:eastAsia="Calibri" w:cs="Times New Roman"/>
          <w:noProof/>
          <w:sz w:val="24"/>
          <w:szCs w:val="24"/>
        </w:rPr>
        <w:t>пройдена</w:t>
      </w:r>
      <w:r w:rsidRPr="00872C09">
        <w:rPr>
          <w:rFonts w:eastAsia="Calibri" w:cs="Times New Roman"/>
          <w:noProof/>
          <w:sz w:val="24"/>
          <w:szCs w:val="24"/>
        </w:rPr>
        <w:t>, внутреннее согласование комитетами и отделами имеется, что отражает соответсвие процесса разработки программы вышеуказанному Порядку.</w:t>
      </w:r>
    </w:p>
    <w:p w14:paraId="3D6A3683" w14:textId="402591F5" w:rsidR="00013876" w:rsidRPr="00872C09" w:rsidRDefault="00E84571" w:rsidP="00E84571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ab/>
      </w:r>
      <w:r w:rsidR="00677916" w:rsidRPr="00872C09">
        <w:rPr>
          <w:rFonts w:cs="Times New Roman"/>
          <w:sz w:val="24"/>
          <w:szCs w:val="24"/>
        </w:rPr>
        <w:t xml:space="preserve">По аспекту </w:t>
      </w:r>
      <w:r w:rsidR="003B57C8" w:rsidRPr="00872C09">
        <w:rPr>
          <w:rFonts w:cs="Times New Roman"/>
          <w:sz w:val="24"/>
          <w:szCs w:val="24"/>
        </w:rPr>
        <w:t>«</w:t>
      </w:r>
      <w:r w:rsidR="00677916" w:rsidRPr="00872C09">
        <w:rPr>
          <w:rFonts w:cs="Times New Roman"/>
          <w:sz w:val="24"/>
          <w:szCs w:val="24"/>
        </w:rPr>
        <w:t>наличи</w:t>
      </w:r>
      <w:r w:rsidR="003B57C8" w:rsidRPr="00872C09">
        <w:rPr>
          <w:rFonts w:cs="Times New Roman"/>
          <w:sz w:val="24"/>
          <w:szCs w:val="24"/>
        </w:rPr>
        <w:t>е</w:t>
      </w:r>
      <w:r w:rsidR="00677916" w:rsidRPr="00872C09">
        <w:rPr>
          <w:rFonts w:cs="Times New Roman"/>
          <w:sz w:val="24"/>
          <w:szCs w:val="24"/>
        </w:rPr>
        <w:t>/отсутстви</w:t>
      </w:r>
      <w:r w:rsidR="003B57C8" w:rsidRPr="00872C09">
        <w:rPr>
          <w:rFonts w:cs="Times New Roman"/>
          <w:sz w:val="24"/>
          <w:szCs w:val="24"/>
        </w:rPr>
        <w:t>е</w:t>
      </w:r>
      <w:r w:rsidR="00677916" w:rsidRPr="00872C09">
        <w:rPr>
          <w:rFonts w:cs="Times New Roman"/>
          <w:sz w:val="24"/>
          <w:szCs w:val="24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="00677916" w:rsidRPr="00872C09">
        <w:rPr>
          <w:rFonts w:cs="Times New Roman"/>
          <w:sz w:val="24"/>
          <w:szCs w:val="24"/>
        </w:rPr>
        <w:t>Алейский</w:t>
      </w:r>
      <w:proofErr w:type="spellEnd"/>
      <w:r w:rsidR="00677916" w:rsidRPr="00872C09">
        <w:rPr>
          <w:rFonts w:cs="Times New Roman"/>
          <w:sz w:val="24"/>
          <w:szCs w:val="24"/>
        </w:rPr>
        <w:t xml:space="preserve"> район Алтайского края и их структурные подразделения (подведомственные учреждения)</w:t>
      </w:r>
      <w:r w:rsidR="003B57C8" w:rsidRPr="00872C09">
        <w:rPr>
          <w:rFonts w:cs="Times New Roman"/>
          <w:sz w:val="24"/>
          <w:szCs w:val="24"/>
        </w:rPr>
        <w:t>»</w:t>
      </w:r>
      <w:r w:rsidR="00677916" w:rsidRPr="00872C09">
        <w:rPr>
          <w:rFonts w:cs="Times New Roman"/>
          <w:sz w:val="24"/>
          <w:szCs w:val="24"/>
        </w:rPr>
        <w:t xml:space="preserve"> выявлено следующее: </w:t>
      </w:r>
      <w:r w:rsidR="00013876" w:rsidRPr="00872C09">
        <w:rPr>
          <w:rFonts w:cs="Times New Roman"/>
          <w:sz w:val="24"/>
          <w:szCs w:val="24"/>
        </w:rPr>
        <w:t>при формировании муниципальной программы</w:t>
      </w:r>
      <w:r w:rsidR="00560AC1" w:rsidRPr="00872C09">
        <w:rPr>
          <w:rFonts w:cs="Times New Roman"/>
          <w:sz w:val="24"/>
          <w:szCs w:val="24"/>
        </w:rPr>
        <w:t xml:space="preserve"> объем финансирования не соответств</w:t>
      </w:r>
      <w:r w:rsidR="00872C09" w:rsidRPr="00872C09">
        <w:rPr>
          <w:rFonts w:cs="Times New Roman"/>
          <w:sz w:val="24"/>
          <w:szCs w:val="24"/>
        </w:rPr>
        <w:t>овал</w:t>
      </w:r>
      <w:r w:rsidR="00560AC1" w:rsidRPr="00872C09">
        <w:rPr>
          <w:rFonts w:cs="Times New Roman"/>
          <w:sz w:val="24"/>
          <w:szCs w:val="24"/>
        </w:rPr>
        <w:t xml:space="preserve"> решению о бюджете</w:t>
      </w:r>
      <w:r w:rsidR="00EA59D4" w:rsidRPr="00872C0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872C09" w:rsidRPr="00872C09">
        <w:rPr>
          <w:rFonts w:eastAsia="Times New Roman" w:cs="Times New Roman"/>
          <w:color w:val="000000"/>
          <w:sz w:val="24"/>
          <w:szCs w:val="24"/>
        </w:rPr>
        <w:t xml:space="preserve">фактически </w:t>
      </w:r>
      <w:r w:rsidR="00EA59D4" w:rsidRPr="00872C09">
        <w:rPr>
          <w:rFonts w:eastAsia="Times New Roman" w:cs="Times New Roman"/>
          <w:color w:val="000000"/>
          <w:sz w:val="24"/>
          <w:szCs w:val="24"/>
        </w:rPr>
        <w:t xml:space="preserve">не выполнены мероприятия, предусмотренные </w:t>
      </w:r>
      <w:r w:rsidR="00872C09" w:rsidRPr="00872C09">
        <w:rPr>
          <w:rFonts w:eastAsia="Times New Roman" w:cs="Times New Roman"/>
          <w:color w:val="000000"/>
          <w:sz w:val="24"/>
          <w:szCs w:val="24"/>
        </w:rPr>
        <w:t>для реализации в</w:t>
      </w:r>
      <w:r w:rsidR="00EA59D4" w:rsidRPr="00872C09">
        <w:rPr>
          <w:rFonts w:eastAsia="Times New Roman" w:cs="Times New Roman"/>
          <w:color w:val="000000"/>
          <w:sz w:val="24"/>
          <w:szCs w:val="24"/>
        </w:rPr>
        <w:t xml:space="preserve"> 2022 год</w:t>
      </w:r>
      <w:r w:rsidR="00872C09" w:rsidRPr="00872C09">
        <w:rPr>
          <w:rFonts w:eastAsia="Times New Roman" w:cs="Times New Roman"/>
          <w:color w:val="000000"/>
          <w:sz w:val="24"/>
          <w:szCs w:val="24"/>
        </w:rPr>
        <w:t>у</w:t>
      </w:r>
      <w:r w:rsidR="00EA59D4" w:rsidRPr="00872C09">
        <w:rPr>
          <w:rFonts w:eastAsia="Times New Roman" w:cs="Times New Roman"/>
          <w:color w:val="000000"/>
          <w:sz w:val="24"/>
          <w:szCs w:val="24"/>
        </w:rPr>
        <w:t>, что ведет к повышению риска неисполнения</w:t>
      </w:r>
      <w:r w:rsidR="00470749" w:rsidRPr="00872C0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A59D4" w:rsidRPr="00872C09">
        <w:rPr>
          <w:rFonts w:cs="Times New Roman"/>
          <w:sz w:val="24"/>
          <w:szCs w:val="24"/>
        </w:rPr>
        <w:t xml:space="preserve">задач и функций, возложенных на органы местного самоуправления по результатам программы, а так же недостижению целевых индикаторов программы и как следствие реализации программы </w:t>
      </w:r>
      <w:proofErr w:type="spellStart"/>
      <w:r w:rsidR="00EA59D4" w:rsidRPr="00872C09">
        <w:rPr>
          <w:rFonts w:cs="Times New Roman"/>
          <w:sz w:val="24"/>
          <w:szCs w:val="24"/>
        </w:rPr>
        <w:t>вцелом</w:t>
      </w:r>
      <w:proofErr w:type="spellEnd"/>
      <w:r w:rsidR="00EA59D4" w:rsidRPr="00872C09">
        <w:rPr>
          <w:rFonts w:cs="Times New Roman"/>
          <w:sz w:val="24"/>
          <w:szCs w:val="24"/>
        </w:rPr>
        <w:t>.</w:t>
      </w:r>
    </w:p>
    <w:p w14:paraId="67842E91" w14:textId="77777777" w:rsidR="008440BB" w:rsidRDefault="008440BB" w:rsidP="00872C09">
      <w:pPr>
        <w:suppressAutoHyphens/>
        <w:spacing w:afterLines="160" w:after="384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86FE202" w14:textId="6C3FD2BB" w:rsidR="002C5E4C" w:rsidRPr="00872C09" w:rsidRDefault="002C5E4C" w:rsidP="00872C09">
      <w:pPr>
        <w:suppressAutoHyphens/>
        <w:spacing w:afterLines="160" w:after="384" w:line="360" w:lineRule="auto"/>
        <w:ind w:firstLine="567"/>
        <w:jc w:val="both"/>
        <w:rPr>
          <w:rFonts w:eastAsia="Calibri" w:cs="Times New Roman"/>
          <w:noProof/>
          <w:sz w:val="24"/>
          <w:szCs w:val="24"/>
        </w:rPr>
      </w:pPr>
      <w:r w:rsidRPr="00872C09">
        <w:rPr>
          <w:rFonts w:eastAsia="Times New Roman" w:cs="Times New Roman"/>
          <w:color w:val="000000"/>
          <w:sz w:val="24"/>
          <w:szCs w:val="24"/>
        </w:rPr>
        <w:t xml:space="preserve">Контрольно-счетная палата </w:t>
      </w:r>
      <w:proofErr w:type="spellStart"/>
      <w:r w:rsidRPr="00872C09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Pr="00872C09">
        <w:rPr>
          <w:rFonts w:eastAsia="Times New Roman" w:cs="Times New Roman"/>
          <w:color w:val="000000"/>
          <w:sz w:val="24"/>
          <w:szCs w:val="24"/>
        </w:rPr>
        <w:t xml:space="preserve"> района Алтайского края рекомендует усилить контроль за </w:t>
      </w:r>
      <w:r w:rsidR="005E78AB" w:rsidRPr="00872C09">
        <w:rPr>
          <w:rFonts w:eastAsia="Times New Roman" w:cs="Times New Roman"/>
          <w:color w:val="000000"/>
          <w:sz w:val="24"/>
          <w:szCs w:val="24"/>
        </w:rPr>
        <w:t xml:space="preserve">исполнением </w:t>
      </w:r>
      <w:r w:rsidR="00872C09" w:rsidRPr="00872C09">
        <w:rPr>
          <w:rFonts w:eastAsia="Times New Roman" w:cs="Times New Roman"/>
          <w:color w:val="000000"/>
          <w:sz w:val="24"/>
          <w:szCs w:val="24"/>
        </w:rPr>
        <w:t>п</w:t>
      </w:r>
      <w:r w:rsidR="005E78AB" w:rsidRPr="00872C09">
        <w:rPr>
          <w:rFonts w:eastAsia="Times New Roman" w:cs="Times New Roman"/>
          <w:color w:val="000000"/>
          <w:sz w:val="24"/>
          <w:szCs w:val="24"/>
        </w:rPr>
        <w:t xml:space="preserve">остановления Администрации </w:t>
      </w:r>
      <w:proofErr w:type="spellStart"/>
      <w:r w:rsidR="005E78AB" w:rsidRPr="00872C09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5E78AB" w:rsidRPr="00872C09">
        <w:rPr>
          <w:rFonts w:eastAsia="Times New Roman" w:cs="Times New Roman"/>
          <w:color w:val="000000"/>
          <w:sz w:val="24"/>
          <w:szCs w:val="24"/>
        </w:rPr>
        <w:t xml:space="preserve"> района от 07.07.2021 №297 «</w:t>
      </w:r>
      <w:r w:rsidR="005E78AB" w:rsidRPr="00872C09">
        <w:rPr>
          <w:rFonts w:eastAsia="Calibri" w:cs="Times New Roman"/>
          <w:noProof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Алейского района», исключить допущение несоответствий </w:t>
      </w:r>
      <w:r w:rsidR="009464DA" w:rsidRPr="00872C09">
        <w:rPr>
          <w:rFonts w:eastAsia="Calibri" w:cs="Times New Roman"/>
          <w:noProof/>
          <w:sz w:val="24"/>
          <w:szCs w:val="24"/>
        </w:rPr>
        <w:t>п</w:t>
      </w:r>
      <w:r w:rsidR="005E78AB" w:rsidRPr="00872C09">
        <w:rPr>
          <w:rFonts w:eastAsia="Calibri" w:cs="Times New Roman"/>
          <w:noProof/>
          <w:sz w:val="24"/>
          <w:szCs w:val="24"/>
        </w:rPr>
        <w:t>остановлений, утверждающих муниципальн</w:t>
      </w:r>
      <w:r w:rsidR="00872C09" w:rsidRPr="00872C09">
        <w:rPr>
          <w:rFonts w:eastAsia="Calibri" w:cs="Times New Roman"/>
          <w:noProof/>
          <w:sz w:val="24"/>
          <w:szCs w:val="24"/>
        </w:rPr>
        <w:t>ые</w:t>
      </w:r>
      <w:r w:rsidR="005E78AB" w:rsidRPr="00872C09">
        <w:rPr>
          <w:rFonts w:eastAsia="Calibri" w:cs="Times New Roman"/>
          <w:noProof/>
          <w:sz w:val="24"/>
          <w:szCs w:val="24"/>
        </w:rPr>
        <w:t xml:space="preserve"> программ</w:t>
      </w:r>
      <w:r w:rsidR="00470749" w:rsidRPr="00872C09">
        <w:rPr>
          <w:rFonts w:eastAsia="Calibri" w:cs="Times New Roman"/>
          <w:noProof/>
          <w:sz w:val="24"/>
          <w:szCs w:val="24"/>
        </w:rPr>
        <w:t>ы</w:t>
      </w:r>
      <w:r w:rsidR="005E78AB" w:rsidRPr="00872C09">
        <w:rPr>
          <w:rFonts w:eastAsia="Calibri" w:cs="Times New Roman"/>
          <w:noProof/>
          <w:sz w:val="24"/>
          <w:szCs w:val="24"/>
        </w:rPr>
        <w:t xml:space="preserve"> </w:t>
      </w:r>
      <w:r w:rsidR="00470749" w:rsidRPr="00872C09">
        <w:rPr>
          <w:rFonts w:eastAsia="Calibri" w:cs="Times New Roman"/>
          <w:noProof/>
          <w:sz w:val="24"/>
          <w:szCs w:val="24"/>
        </w:rPr>
        <w:t>и решений о бюджете, формирующих финансовое обеспечение муниципальных программ</w:t>
      </w:r>
      <w:r w:rsidR="005E78AB" w:rsidRPr="00872C09">
        <w:rPr>
          <w:rFonts w:eastAsia="Calibri" w:cs="Times New Roman"/>
          <w:noProof/>
          <w:sz w:val="24"/>
          <w:szCs w:val="24"/>
        </w:rPr>
        <w:t>.</w:t>
      </w:r>
      <w:r w:rsidR="00071EC2" w:rsidRPr="00872C09">
        <w:rPr>
          <w:rFonts w:eastAsia="Calibri" w:cs="Times New Roman"/>
          <w:noProof/>
          <w:sz w:val="24"/>
          <w:szCs w:val="24"/>
        </w:rPr>
        <w:t xml:space="preserve"> При внесении изменений в муниципальные программы строго руководствоваться вышеуказанным </w:t>
      </w:r>
      <w:r w:rsidR="009464DA" w:rsidRPr="00872C09">
        <w:rPr>
          <w:rFonts w:eastAsia="Calibri" w:cs="Times New Roman"/>
          <w:noProof/>
          <w:sz w:val="24"/>
          <w:szCs w:val="24"/>
        </w:rPr>
        <w:t>п</w:t>
      </w:r>
      <w:r w:rsidR="00071EC2" w:rsidRPr="00872C09">
        <w:rPr>
          <w:rFonts w:eastAsia="Calibri" w:cs="Times New Roman"/>
          <w:noProof/>
          <w:sz w:val="24"/>
          <w:szCs w:val="24"/>
        </w:rPr>
        <w:t>остановлением.</w:t>
      </w:r>
      <w:r w:rsidR="00470749" w:rsidRPr="00872C09">
        <w:rPr>
          <w:rFonts w:eastAsia="Calibri" w:cs="Times New Roman"/>
          <w:noProof/>
          <w:sz w:val="24"/>
          <w:szCs w:val="24"/>
        </w:rPr>
        <w:t xml:space="preserve"> На данном этапе необходимо проработать вопрос о приведении в соответствие документов друг другу в том ключе, который отвечает потребностям стратегического, финансового и бюджетного планирования муниципального образования.</w:t>
      </w:r>
      <w:r w:rsidR="00CC560B" w:rsidRPr="00872C09">
        <w:rPr>
          <w:rFonts w:eastAsia="Calibri" w:cs="Times New Roman"/>
          <w:noProof/>
          <w:sz w:val="24"/>
          <w:szCs w:val="24"/>
        </w:rPr>
        <w:t xml:space="preserve"> Обратить внимание на объем финансирования 202</w:t>
      </w:r>
      <w:r w:rsidR="00103359" w:rsidRPr="00872C09">
        <w:rPr>
          <w:rFonts w:eastAsia="Calibri" w:cs="Times New Roman"/>
          <w:noProof/>
          <w:sz w:val="24"/>
          <w:szCs w:val="24"/>
        </w:rPr>
        <w:t>3</w:t>
      </w:r>
      <w:r w:rsidR="00CC560B" w:rsidRPr="00872C09">
        <w:rPr>
          <w:rFonts w:eastAsia="Calibri" w:cs="Times New Roman"/>
          <w:noProof/>
          <w:sz w:val="24"/>
          <w:szCs w:val="24"/>
        </w:rPr>
        <w:t xml:space="preserve"> года</w:t>
      </w:r>
      <w:r w:rsidR="00103359" w:rsidRPr="00872C09">
        <w:rPr>
          <w:rFonts w:eastAsia="Calibri" w:cs="Times New Roman"/>
          <w:noProof/>
          <w:sz w:val="24"/>
          <w:szCs w:val="24"/>
        </w:rPr>
        <w:t>.</w:t>
      </w:r>
      <w:r w:rsidR="005E78AB" w:rsidRPr="00872C09">
        <w:rPr>
          <w:rFonts w:eastAsia="Calibri" w:cs="Times New Roman"/>
          <w:noProof/>
          <w:sz w:val="24"/>
          <w:szCs w:val="24"/>
        </w:rPr>
        <w:t xml:space="preserve"> В дальнейшей работе </w:t>
      </w:r>
      <w:r w:rsidR="007F7EC5" w:rsidRPr="00872C09">
        <w:rPr>
          <w:rFonts w:eastAsia="Calibri" w:cs="Times New Roman"/>
          <w:noProof/>
          <w:sz w:val="24"/>
          <w:szCs w:val="24"/>
        </w:rPr>
        <w:t>считаю необходимым</w:t>
      </w:r>
      <w:r w:rsidR="005E78AB" w:rsidRPr="00872C09">
        <w:rPr>
          <w:rFonts w:eastAsia="Calibri" w:cs="Times New Roman"/>
          <w:noProof/>
          <w:sz w:val="24"/>
          <w:szCs w:val="24"/>
        </w:rPr>
        <w:t xml:space="preserve"> принять во внимание, что согласно</w:t>
      </w:r>
      <w:r w:rsidR="005E78AB" w:rsidRPr="00872C09">
        <w:rPr>
          <w:rFonts w:eastAsia="Times New Roman" w:cs="Times New Roman"/>
          <w:color w:val="000000"/>
          <w:sz w:val="24"/>
          <w:szCs w:val="24"/>
        </w:rPr>
        <w:t xml:space="preserve"> Постановлени</w:t>
      </w:r>
      <w:r w:rsidR="00071EC2" w:rsidRPr="00872C09">
        <w:rPr>
          <w:rFonts w:eastAsia="Times New Roman" w:cs="Times New Roman"/>
          <w:color w:val="000000"/>
          <w:sz w:val="24"/>
          <w:szCs w:val="24"/>
        </w:rPr>
        <w:t>я</w:t>
      </w:r>
      <w:r w:rsidR="005E78AB" w:rsidRPr="00872C09">
        <w:rPr>
          <w:rFonts w:eastAsia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5E78AB" w:rsidRPr="00872C09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5E78AB" w:rsidRPr="00872C09">
        <w:rPr>
          <w:rFonts w:eastAsia="Times New Roman" w:cs="Times New Roman"/>
          <w:color w:val="000000"/>
          <w:sz w:val="24"/>
          <w:szCs w:val="24"/>
        </w:rPr>
        <w:t xml:space="preserve"> района от 07.07.2021 №297, </w:t>
      </w:r>
      <w:r w:rsidR="005E78AB" w:rsidRPr="00872C09">
        <w:rPr>
          <w:rFonts w:eastAsia="Calibri" w:cs="Times New Roman"/>
          <w:sz w:val="24"/>
          <w:szCs w:val="24"/>
        </w:rPr>
        <w:t xml:space="preserve">согласованный проект муниципальной программы направляется в контрольно-счетный орган </w:t>
      </w:r>
      <w:proofErr w:type="spellStart"/>
      <w:r w:rsidR="005E78AB" w:rsidRPr="00872C09">
        <w:rPr>
          <w:rFonts w:eastAsia="Calibri" w:cs="Times New Roman"/>
          <w:sz w:val="24"/>
          <w:szCs w:val="24"/>
        </w:rPr>
        <w:t>Алейского</w:t>
      </w:r>
      <w:proofErr w:type="spellEnd"/>
      <w:r w:rsidR="005E78AB" w:rsidRPr="00872C09">
        <w:rPr>
          <w:rFonts w:eastAsia="Calibri" w:cs="Times New Roman"/>
          <w:sz w:val="24"/>
          <w:szCs w:val="24"/>
        </w:rPr>
        <w:t xml:space="preserve"> района для проведения финансово</w:t>
      </w:r>
      <w:r w:rsidR="00AD5E5D" w:rsidRPr="00872C09">
        <w:rPr>
          <w:rFonts w:eastAsia="Calibri" w:cs="Times New Roman"/>
          <w:sz w:val="24"/>
          <w:szCs w:val="24"/>
        </w:rPr>
        <w:t>-</w:t>
      </w:r>
      <w:r w:rsidR="005E78AB" w:rsidRPr="00872C09">
        <w:rPr>
          <w:rFonts w:eastAsia="Calibri" w:cs="Times New Roman"/>
          <w:sz w:val="24"/>
          <w:szCs w:val="24"/>
        </w:rPr>
        <w:t xml:space="preserve">экономической экспертизы, по итогам которой предоставляется заключение. </w:t>
      </w:r>
    </w:p>
    <w:p w14:paraId="40E446D8" w14:textId="33204960" w:rsidR="008F0E95" w:rsidRDefault="008F0E95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78ABAFE1" w14:textId="77777777" w:rsidR="008440BB" w:rsidRPr="00872C09" w:rsidRDefault="008440BB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bookmarkStart w:id="3" w:name="_GoBack"/>
      <w:bookmarkEnd w:id="3"/>
    </w:p>
    <w:p w14:paraId="5AC75364" w14:textId="43995477" w:rsidR="0018512A" w:rsidRPr="00872C09" w:rsidRDefault="007B7E09" w:rsidP="007B7E09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>П</w:t>
      </w:r>
      <w:r w:rsidR="00BB4872" w:rsidRPr="00872C09">
        <w:rPr>
          <w:rFonts w:cs="Times New Roman"/>
          <w:sz w:val="24"/>
          <w:szCs w:val="24"/>
        </w:rPr>
        <w:t xml:space="preserve">редседатель </w:t>
      </w:r>
    </w:p>
    <w:p w14:paraId="2BD6F8BF" w14:textId="77777777" w:rsidR="00BB4872" w:rsidRPr="00872C09" w:rsidRDefault="00BB4872" w:rsidP="007B7E09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r w:rsidRPr="00872C09">
        <w:rPr>
          <w:rFonts w:cs="Times New Roman"/>
          <w:sz w:val="24"/>
          <w:szCs w:val="24"/>
        </w:rPr>
        <w:t xml:space="preserve">контрольно-счетной палаты   </w:t>
      </w:r>
    </w:p>
    <w:p w14:paraId="130449A1" w14:textId="20CD4FAC" w:rsidR="001F31B8" w:rsidRPr="00872C09" w:rsidRDefault="00BB4872" w:rsidP="009464DA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proofErr w:type="spellStart"/>
      <w:r w:rsidRPr="00872C09">
        <w:rPr>
          <w:rFonts w:cs="Times New Roman"/>
          <w:sz w:val="24"/>
          <w:szCs w:val="24"/>
        </w:rPr>
        <w:t>Алейского</w:t>
      </w:r>
      <w:proofErr w:type="spellEnd"/>
      <w:r w:rsidRPr="00872C09">
        <w:rPr>
          <w:rFonts w:cs="Times New Roman"/>
          <w:sz w:val="24"/>
          <w:szCs w:val="24"/>
        </w:rPr>
        <w:t xml:space="preserve"> района Алтайского края                               </w:t>
      </w:r>
      <w:r w:rsidR="0018512A" w:rsidRPr="00872C09">
        <w:rPr>
          <w:rFonts w:cs="Times New Roman"/>
          <w:sz w:val="24"/>
          <w:szCs w:val="24"/>
        </w:rPr>
        <w:t xml:space="preserve">          </w:t>
      </w:r>
      <w:r w:rsidRPr="00872C09">
        <w:rPr>
          <w:rFonts w:cs="Times New Roman"/>
          <w:sz w:val="24"/>
          <w:szCs w:val="24"/>
        </w:rPr>
        <w:t xml:space="preserve">      Захарова А.С.</w:t>
      </w:r>
    </w:p>
    <w:p w14:paraId="268968C7" w14:textId="77777777" w:rsidR="001F31B8" w:rsidRPr="00872C09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4"/>
          <w:szCs w:val="24"/>
        </w:rPr>
      </w:pPr>
    </w:p>
    <w:sectPr w:rsidR="001F31B8" w:rsidRPr="00872C09" w:rsidSect="0039150F">
      <w:headerReference w:type="default" r:id="rId8"/>
      <w:pgSz w:w="11906" w:h="16838" w:code="9"/>
      <w:pgMar w:top="1134" w:right="1133" w:bottom="127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9896" w14:textId="77777777" w:rsidR="00387E57" w:rsidRDefault="00387E57" w:rsidP="00E5236F">
      <w:pPr>
        <w:spacing w:after="0"/>
      </w:pPr>
      <w:r>
        <w:separator/>
      </w:r>
    </w:p>
  </w:endnote>
  <w:endnote w:type="continuationSeparator" w:id="0">
    <w:p w14:paraId="3BB420DE" w14:textId="77777777" w:rsidR="00387E57" w:rsidRDefault="00387E57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EE5E" w14:textId="77777777" w:rsidR="00387E57" w:rsidRDefault="00387E57" w:rsidP="00E5236F">
      <w:pPr>
        <w:spacing w:after="0"/>
      </w:pPr>
      <w:r>
        <w:separator/>
      </w:r>
    </w:p>
  </w:footnote>
  <w:footnote w:type="continuationSeparator" w:id="0">
    <w:p w14:paraId="4B89C6B5" w14:textId="77777777" w:rsidR="00387E57" w:rsidRDefault="00387E57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1B2A"/>
    <w:rsid w:val="00013876"/>
    <w:rsid w:val="000222AA"/>
    <w:rsid w:val="00026D47"/>
    <w:rsid w:val="00030D53"/>
    <w:rsid w:val="00034134"/>
    <w:rsid w:val="00066FE3"/>
    <w:rsid w:val="00071E12"/>
    <w:rsid w:val="00071EC2"/>
    <w:rsid w:val="0008379D"/>
    <w:rsid w:val="00084535"/>
    <w:rsid w:val="000878E8"/>
    <w:rsid w:val="00091095"/>
    <w:rsid w:val="000A41AC"/>
    <w:rsid w:val="000B6DCA"/>
    <w:rsid w:val="000C053E"/>
    <w:rsid w:val="000C45A1"/>
    <w:rsid w:val="000C6A68"/>
    <w:rsid w:val="000D02F8"/>
    <w:rsid w:val="000F0852"/>
    <w:rsid w:val="000F0862"/>
    <w:rsid w:val="000F7571"/>
    <w:rsid w:val="00102A64"/>
    <w:rsid w:val="00103359"/>
    <w:rsid w:val="001040CC"/>
    <w:rsid w:val="0011091D"/>
    <w:rsid w:val="001359E7"/>
    <w:rsid w:val="00136B3A"/>
    <w:rsid w:val="00140E71"/>
    <w:rsid w:val="001415A3"/>
    <w:rsid w:val="00142EA3"/>
    <w:rsid w:val="00150EA2"/>
    <w:rsid w:val="0015686E"/>
    <w:rsid w:val="00170A19"/>
    <w:rsid w:val="00184624"/>
    <w:rsid w:val="0018512A"/>
    <w:rsid w:val="00192CC6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3422D"/>
    <w:rsid w:val="002465D7"/>
    <w:rsid w:val="00262882"/>
    <w:rsid w:val="0028021B"/>
    <w:rsid w:val="002932AE"/>
    <w:rsid w:val="00293C69"/>
    <w:rsid w:val="002A0533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27BD5"/>
    <w:rsid w:val="00341746"/>
    <w:rsid w:val="00357F71"/>
    <w:rsid w:val="00374E56"/>
    <w:rsid w:val="00375240"/>
    <w:rsid w:val="00387E57"/>
    <w:rsid w:val="003905F1"/>
    <w:rsid w:val="0039150F"/>
    <w:rsid w:val="00391CC7"/>
    <w:rsid w:val="003A0C64"/>
    <w:rsid w:val="003A3CE6"/>
    <w:rsid w:val="003A4453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3F3B55"/>
    <w:rsid w:val="004007C0"/>
    <w:rsid w:val="00400BF1"/>
    <w:rsid w:val="0041241F"/>
    <w:rsid w:val="00412630"/>
    <w:rsid w:val="00433F35"/>
    <w:rsid w:val="00441177"/>
    <w:rsid w:val="00443161"/>
    <w:rsid w:val="00453604"/>
    <w:rsid w:val="004565A2"/>
    <w:rsid w:val="00470749"/>
    <w:rsid w:val="00471770"/>
    <w:rsid w:val="00483135"/>
    <w:rsid w:val="004961B8"/>
    <w:rsid w:val="0049732B"/>
    <w:rsid w:val="004A75D2"/>
    <w:rsid w:val="004B47A8"/>
    <w:rsid w:val="004B7A75"/>
    <w:rsid w:val="004D2B24"/>
    <w:rsid w:val="004F2D08"/>
    <w:rsid w:val="004F2DDC"/>
    <w:rsid w:val="00503CFD"/>
    <w:rsid w:val="00504EDB"/>
    <w:rsid w:val="0050566B"/>
    <w:rsid w:val="00537662"/>
    <w:rsid w:val="00547CAE"/>
    <w:rsid w:val="00553315"/>
    <w:rsid w:val="00554798"/>
    <w:rsid w:val="00554F22"/>
    <w:rsid w:val="00560AC1"/>
    <w:rsid w:val="00577775"/>
    <w:rsid w:val="005A6D67"/>
    <w:rsid w:val="005B602D"/>
    <w:rsid w:val="005C56C5"/>
    <w:rsid w:val="005E6676"/>
    <w:rsid w:val="005E78AB"/>
    <w:rsid w:val="005F43E3"/>
    <w:rsid w:val="005F5E9F"/>
    <w:rsid w:val="00601AF8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6F77E4"/>
    <w:rsid w:val="00702727"/>
    <w:rsid w:val="00703EAF"/>
    <w:rsid w:val="00715092"/>
    <w:rsid w:val="00722A7E"/>
    <w:rsid w:val="00725CCE"/>
    <w:rsid w:val="00727D9D"/>
    <w:rsid w:val="007357A2"/>
    <w:rsid w:val="007445EB"/>
    <w:rsid w:val="0075444E"/>
    <w:rsid w:val="00762260"/>
    <w:rsid w:val="00764D34"/>
    <w:rsid w:val="007650E5"/>
    <w:rsid w:val="00775B52"/>
    <w:rsid w:val="00776ED0"/>
    <w:rsid w:val="007849EF"/>
    <w:rsid w:val="007A00BA"/>
    <w:rsid w:val="007A4E80"/>
    <w:rsid w:val="007B23F7"/>
    <w:rsid w:val="007B7E09"/>
    <w:rsid w:val="007C132B"/>
    <w:rsid w:val="007D4EB4"/>
    <w:rsid w:val="007D6FFA"/>
    <w:rsid w:val="007F7EC5"/>
    <w:rsid w:val="00811740"/>
    <w:rsid w:val="0082252B"/>
    <w:rsid w:val="00822635"/>
    <w:rsid w:val="008242FF"/>
    <w:rsid w:val="00831717"/>
    <w:rsid w:val="00840BCB"/>
    <w:rsid w:val="008440BB"/>
    <w:rsid w:val="00847B4C"/>
    <w:rsid w:val="00864472"/>
    <w:rsid w:val="00870751"/>
    <w:rsid w:val="00872C09"/>
    <w:rsid w:val="008761BC"/>
    <w:rsid w:val="00876342"/>
    <w:rsid w:val="00881F16"/>
    <w:rsid w:val="00890259"/>
    <w:rsid w:val="00890C50"/>
    <w:rsid w:val="00893210"/>
    <w:rsid w:val="008A12B7"/>
    <w:rsid w:val="008A505C"/>
    <w:rsid w:val="008B35D0"/>
    <w:rsid w:val="008C0299"/>
    <w:rsid w:val="008C5457"/>
    <w:rsid w:val="008C5C7D"/>
    <w:rsid w:val="008C7191"/>
    <w:rsid w:val="008D257B"/>
    <w:rsid w:val="008D4E99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53CA9"/>
    <w:rsid w:val="00961E70"/>
    <w:rsid w:val="00964AB4"/>
    <w:rsid w:val="00974C87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0E37"/>
    <w:rsid w:val="00A32A86"/>
    <w:rsid w:val="00A3669B"/>
    <w:rsid w:val="00A42FD9"/>
    <w:rsid w:val="00A4730F"/>
    <w:rsid w:val="00A63946"/>
    <w:rsid w:val="00A710C5"/>
    <w:rsid w:val="00A76107"/>
    <w:rsid w:val="00A859B7"/>
    <w:rsid w:val="00A94DC1"/>
    <w:rsid w:val="00AA785C"/>
    <w:rsid w:val="00AA7E38"/>
    <w:rsid w:val="00AB03D2"/>
    <w:rsid w:val="00AB0A81"/>
    <w:rsid w:val="00AC72E4"/>
    <w:rsid w:val="00AD5E5D"/>
    <w:rsid w:val="00AE3985"/>
    <w:rsid w:val="00AF5D0C"/>
    <w:rsid w:val="00B0740C"/>
    <w:rsid w:val="00B137E6"/>
    <w:rsid w:val="00B13BF7"/>
    <w:rsid w:val="00B14D5A"/>
    <w:rsid w:val="00B1512B"/>
    <w:rsid w:val="00B54672"/>
    <w:rsid w:val="00B56590"/>
    <w:rsid w:val="00B60EB5"/>
    <w:rsid w:val="00B76EC6"/>
    <w:rsid w:val="00B84A53"/>
    <w:rsid w:val="00B85D7C"/>
    <w:rsid w:val="00B915B7"/>
    <w:rsid w:val="00B95AA4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2214"/>
    <w:rsid w:val="00C13F7A"/>
    <w:rsid w:val="00C1595A"/>
    <w:rsid w:val="00C260FA"/>
    <w:rsid w:val="00C36423"/>
    <w:rsid w:val="00C461F0"/>
    <w:rsid w:val="00C51EE0"/>
    <w:rsid w:val="00C57792"/>
    <w:rsid w:val="00C61B62"/>
    <w:rsid w:val="00C627C7"/>
    <w:rsid w:val="00C67630"/>
    <w:rsid w:val="00CA20D2"/>
    <w:rsid w:val="00CA4AB3"/>
    <w:rsid w:val="00CB2B22"/>
    <w:rsid w:val="00CC560B"/>
    <w:rsid w:val="00CD5ACA"/>
    <w:rsid w:val="00CE6710"/>
    <w:rsid w:val="00CF05FA"/>
    <w:rsid w:val="00CF52C3"/>
    <w:rsid w:val="00CF55D6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365D"/>
    <w:rsid w:val="00D65235"/>
    <w:rsid w:val="00D73105"/>
    <w:rsid w:val="00DA1FCA"/>
    <w:rsid w:val="00DB4275"/>
    <w:rsid w:val="00DB4C09"/>
    <w:rsid w:val="00DB7AB9"/>
    <w:rsid w:val="00DE120A"/>
    <w:rsid w:val="00DE2197"/>
    <w:rsid w:val="00E03B6E"/>
    <w:rsid w:val="00E06563"/>
    <w:rsid w:val="00E21ACE"/>
    <w:rsid w:val="00E33E42"/>
    <w:rsid w:val="00E3774C"/>
    <w:rsid w:val="00E454F8"/>
    <w:rsid w:val="00E5236F"/>
    <w:rsid w:val="00E57414"/>
    <w:rsid w:val="00E71BC4"/>
    <w:rsid w:val="00E73329"/>
    <w:rsid w:val="00E84571"/>
    <w:rsid w:val="00E9213E"/>
    <w:rsid w:val="00E948EF"/>
    <w:rsid w:val="00EA59D4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5137E"/>
    <w:rsid w:val="00F516B7"/>
    <w:rsid w:val="00F71DBE"/>
    <w:rsid w:val="00F726E9"/>
    <w:rsid w:val="00F804DC"/>
    <w:rsid w:val="00FA3BD6"/>
    <w:rsid w:val="00FA6C94"/>
    <w:rsid w:val="00FC0659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CA5F-CEE1-4F02-9432-856BB9B5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2022-09-13T08:15:00Z</cp:lastPrinted>
  <dcterms:created xsi:type="dcterms:W3CDTF">2022-08-02T08:50:00Z</dcterms:created>
  <dcterms:modified xsi:type="dcterms:W3CDTF">2022-11-09T01:43:00Z</dcterms:modified>
</cp:coreProperties>
</file>