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2AFB" w14:textId="0E2E41F1" w:rsidR="006349DB" w:rsidRPr="006349DB" w:rsidRDefault="006349DB" w:rsidP="006349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49DB">
        <w:rPr>
          <w:rFonts w:ascii="Times New Roman" w:hAnsi="Times New Roman" w:cs="Times New Roman"/>
          <w:bCs/>
          <w:sz w:val="28"/>
          <w:szCs w:val="28"/>
        </w:rPr>
        <w:t>Алейской межрайонной прокуратурой проведены мероприятия по патриотическому воспитанию учащихся общеобразовательных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D09018C" w14:textId="77777777" w:rsidR="006349DB" w:rsidRDefault="006349DB" w:rsidP="006349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DCB6E5" w14:textId="2B66AD09" w:rsidR="006349DB" w:rsidRPr="006349DB" w:rsidRDefault="006349DB" w:rsidP="006349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49DB">
        <w:rPr>
          <w:rFonts w:ascii="Times New Roman" w:hAnsi="Times New Roman" w:cs="Times New Roman"/>
          <w:iCs/>
          <w:sz w:val="28"/>
          <w:szCs w:val="28"/>
        </w:rPr>
        <w:t>21.02.2023 помощником межрайонного прокурора в МБОУ СОШ № 4 г. Алейска и в МБОУ СОШ № 2 г. Алейска прочитаны лекции на тему «История Георгиевской ленты и Дня защитника Отечества», также разъяснены изменения законодательства.</w:t>
      </w:r>
    </w:p>
    <w:p w14:paraId="0F46CD70" w14:textId="77777777" w:rsidR="00DC26B9" w:rsidRPr="00DC26B9" w:rsidRDefault="00DC26B9" w:rsidP="002B16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6B9">
        <w:rPr>
          <w:rFonts w:ascii="Times New Roman" w:hAnsi="Times New Roman" w:cs="Times New Roman"/>
          <w:iCs/>
          <w:sz w:val="28"/>
          <w:szCs w:val="28"/>
        </w:rPr>
        <w:t>В ходе лекции учащимся разъяснена история Георгиевской ленты и Дня защитника отечества.</w:t>
      </w:r>
    </w:p>
    <w:p w14:paraId="2920644C" w14:textId="1D6ED83B" w:rsidR="00DC26B9" w:rsidRPr="006349DB" w:rsidRDefault="00DC26B9" w:rsidP="002B16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6B9">
        <w:rPr>
          <w:rFonts w:ascii="Times New Roman" w:hAnsi="Times New Roman" w:cs="Times New Roman"/>
          <w:iCs/>
          <w:sz w:val="28"/>
          <w:szCs w:val="28"/>
        </w:rPr>
        <w:t>Особое внимание уделено введению</w:t>
      </w:r>
      <w:r w:rsidR="002B16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49DB">
        <w:rPr>
          <w:rFonts w:ascii="Times New Roman" w:hAnsi="Times New Roman" w:cs="Times New Roman"/>
          <w:iCs/>
          <w:sz w:val="28"/>
          <w:szCs w:val="28"/>
        </w:rPr>
        <w:t>29 декабря 2022 года Федерального закона №579 – ФЗ «О Георгиевской ленте и внесении изменений в отдельные законодательные акты Российской Федерации» (далее по тексту – ФЗ №579).</w:t>
      </w:r>
    </w:p>
    <w:p w14:paraId="5AB47892" w14:textId="46E56943" w:rsidR="00DC26B9" w:rsidRPr="00F92CAC" w:rsidRDefault="00DC26B9" w:rsidP="002B16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введением указанного закона </w:t>
      </w:r>
      <w:r w:rsidRPr="00F92CAC">
        <w:rPr>
          <w:rFonts w:ascii="Times New Roman" w:hAnsi="Times New Roman" w:cs="Times New Roman"/>
          <w:iCs/>
          <w:sz w:val="28"/>
          <w:szCs w:val="28"/>
        </w:rPr>
        <w:t xml:space="preserve">Георгиевская лента признана одним из символов воинской славы России. </w:t>
      </w:r>
    </w:p>
    <w:p w14:paraId="39D37396" w14:textId="3F4C071E" w:rsidR="007C763D" w:rsidRDefault="00DC26B9" w:rsidP="002B16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Указанный закон </w:t>
      </w:r>
      <w:r w:rsidRPr="00F92CAC">
        <w:rPr>
          <w:rFonts w:ascii="Times New Roman" w:hAnsi="Times New Roman" w:cs="Times New Roman"/>
          <w:iCs/>
          <w:sz w:val="28"/>
          <w:szCs w:val="28"/>
        </w:rPr>
        <w:t>предусматр</w:t>
      </w:r>
      <w:r>
        <w:rPr>
          <w:rFonts w:ascii="Times New Roman" w:hAnsi="Times New Roman" w:cs="Times New Roman"/>
          <w:iCs/>
          <w:sz w:val="28"/>
          <w:szCs w:val="28"/>
        </w:rPr>
        <w:t>ивает</w:t>
      </w:r>
      <w:r w:rsidRPr="00F92CAC">
        <w:rPr>
          <w:rFonts w:ascii="Times New Roman" w:hAnsi="Times New Roman" w:cs="Times New Roman"/>
          <w:iCs/>
          <w:sz w:val="28"/>
          <w:szCs w:val="28"/>
        </w:rPr>
        <w:t>, что Георгиевская лента, в том числе ее изображение, может использоваться во время проведения органами публичной власти мероприятий, посвященных памятным датам России, мероприятий, направленных на патриотическое, в том числе военно-патриотическое, и духовно-нравственное воспитание граждан Российской Федерации, и иных мероприятий.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3394EFA" w14:textId="3AE5DC6B" w:rsidR="00DC26B9" w:rsidRPr="002B1658" w:rsidRDefault="00DC26B9" w:rsidP="002B16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Таким образом, с введением нового ФЗ №579 и внесение изменений в Федеральный закон</w:t>
      </w:r>
      <w:r w:rsidRPr="00F92CAC">
        <w:rPr>
          <w:rFonts w:ascii="Times New Roman" w:hAnsi="Times New Roman" w:cs="Times New Roman"/>
          <w:iCs/>
          <w:sz w:val="28"/>
          <w:szCs w:val="28"/>
        </w:rPr>
        <w:t xml:space="preserve"> от 13 марта 1995 года N 32-ФЗ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F92CAC">
        <w:rPr>
          <w:rFonts w:ascii="Times New Roman" w:hAnsi="Times New Roman" w:cs="Times New Roman"/>
          <w:iCs/>
          <w:sz w:val="28"/>
          <w:szCs w:val="28"/>
        </w:rPr>
        <w:t>О днях воинской славы и памятных датах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F92CA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F92CAC">
        <w:rPr>
          <w:rFonts w:ascii="Times New Roman" w:hAnsi="Times New Roman" w:cs="Times New Roman"/>
          <w:iCs/>
          <w:sz w:val="28"/>
          <w:szCs w:val="28"/>
        </w:rPr>
        <w:t xml:space="preserve">ри проведении мероприятий, направленных на увековечение памяти российских воинов, отличившихся в сражениях, связанных с днями воинской славы России, и мероприятий, посвященных </w:t>
      </w:r>
      <w:r w:rsidRPr="002B1658">
        <w:rPr>
          <w:rFonts w:ascii="Times New Roman" w:hAnsi="Times New Roman" w:cs="Times New Roman"/>
          <w:iCs/>
          <w:sz w:val="28"/>
          <w:szCs w:val="28"/>
        </w:rPr>
        <w:t>памятным датам России, может использоваться Георгиевская лента, т.е. и в день празднования 23 февраля.</w:t>
      </w:r>
    </w:p>
    <w:p w14:paraId="52EFA3D1" w14:textId="10AC2711" w:rsidR="00DC26B9" w:rsidRDefault="00DC26B9" w:rsidP="002B1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58">
        <w:rPr>
          <w:rFonts w:ascii="Times New Roman" w:hAnsi="Times New Roman" w:cs="Times New Roman"/>
          <w:iCs/>
          <w:sz w:val="28"/>
          <w:szCs w:val="28"/>
        </w:rPr>
        <w:t>Стоит отметить, что</w:t>
      </w:r>
      <w:r w:rsidR="002B1658" w:rsidRPr="002B1658">
        <w:rPr>
          <w:rFonts w:ascii="Times New Roman" w:hAnsi="Times New Roman" w:cs="Times New Roman"/>
          <w:iCs/>
          <w:sz w:val="28"/>
          <w:szCs w:val="28"/>
        </w:rPr>
        <w:t xml:space="preserve"> согласно</w:t>
      </w:r>
      <w:r w:rsidRPr="002B1658">
        <w:rPr>
          <w:rFonts w:ascii="Times New Roman" w:hAnsi="Times New Roman" w:cs="Times New Roman"/>
          <w:iCs/>
          <w:sz w:val="28"/>
          <w:szCs w:val="28"/>
        </w:rPr>
        <w:t xml:space="preserve"> ст.3 ФЗ №579 п</w:t>
      </w:r>
      <w:r w:rsidRPr="002B1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убличное осквернение Георгиевской ленты влечет за собой ответственность в соответствии с законодательством Российской Федерации.</w:t>
      </w:r>
    </w:p>
    <w:p w14:paraId="05E3561A" w14:textId="29BF4C57" w:rsidR="006349DB" w:rsidRDefault="006349DB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07508" w14:textId="06A41FB1" w:rsidR="006349DB" w:rsidRDefault="006349DB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фотоматериалы</w:t>
      </w:r>
    </w:p>
    <w:p w14:paraId="616074D5" w14:textId="4C6EFDAC" w:rsidR="00057DB1" w:rsidRDefault="00057DB1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697B5" w14:textId="6CF6EDFE" w:rsidR="00057DB1" w:rsidRDefault="00057DB1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5110C" w14:textId="01F0E4C4" w:rsidR="00057DB1" w:rsidRDefault="00057DB1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14:paraId="1184D96B" w14:textId="3095A9C7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F01D8" w14:textId="0716B169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0B907" w14:textId="0CE6F7A5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72DF7" w14:textId="756B18F8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9E3CC" w14:textId="1894CCC6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07C3B" w14:textId="1F2AB508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FC654" w14:textId="0F1856DD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927AA" w14:textId="47037442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68FBC" w14:textId="77777777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8D241" w14:textId="77777777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4EB78" w14:textId="142878C4" w:rsidR="00CA410E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0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31226F9" wp14:editId="23D38BDB">
            <wp:simplePos x="0" y="0"/>
            <wp:positionH relativeFrom="column">
              <wp:posOffset>2588895</wp:posOffset>
            </wp:positionH>
            <wp:positionV relativeFrom="paragraph">
              <wp:posOffset>102870</wp:posOffset>
            </wp:positionV>
            <wp:extent cx="3686175" cy="4914900"/>
            <wp:effectExtent l="0" t="0" r="9525" b="0"/>
            <wp:wrapNone/>
            <wp:docPr id="2" name="Рисунок 2" descr="D:\ИНФОРМАЦИЯ НА САЙТ\2023\ПРОКУРАТУРА АЛЕЙСК\ФЕВРАЛЬ\22.02.2023\IMG-202302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ФОРМАЦИЯ НА САЙТ\2023\ПРОКУРАТУРА АЛЕЙСК\ФЕВРАЛЬ\22.02.2023\IMG-20230221-WA0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91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9AFB61" wp14:editId="7DD879DB">
            <wp:simplePos x="0" y="0"/>
            <wp:positionH relativeFrom="column">
              <wp:posOffset>-653415</wp:posOffset>
            </wp:positionH>
            <wp:positionV relativeFrom="paragraph">
              <wp:posOffset>3810</wp:posOffset>
            </wp:positionV>
            <wp:extent cx="3136053" cy="2352040"/>
            <wp:effectExtent l="0" t="0" r="7620" b="0"/>
            <wp:wrapNone/>
            <wp:docPr id="1" name="Рисунок 1" descr="D:\ИНФОРМАЦИЯ НА САЙТ\2023\ПРОКУРАТУРА АЛЕЙСК\ФЕВРАЛЬ\22.02.2023\IMG_20230221_11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АЦИЯ НА САЙТ\2023\ПРОКУРАТУРА АЛЕЙСК\ФЕВРАЛЬ\22.02.2023\IMG_20230221_113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53" cy="235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E7390" w14:textId="2F8DC4D3" w:rsidR="00CA410E" w:rsidRPr="002B1658" w:rsidRDefault="00CA410E" w:rsidP="0063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5C87E" w14:textId="7FCBA38C" w:rsidR="00DC26B9" w:rsidRPr="00F92CAC" w:rsidRDefault="00DC26B9" w:rsidP="00DC26B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2B9DB1E" w14:textId="31E1224B" w:rsidR="00DC26B9" w:rsidRDefault="00DC26B9" w:rsidP="00DC26B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D4161C" w14:textId="7974E599" w:rsidR="00DC26B9" w:rsidRDefault="00CA410E" w:rsidP="00DC26B9">
      <w:r w:rsidRPr="00CA410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EEAA73" wp14:editId="68B069B0">
            <wp:simplePos x="0" y="0"/>
            <wp:positionH relativeFrom="page">
              <wp:align>center</wp:align>
            </wp:positionH>
            <wp:positionV relativeFrom="paragraph">
              <wp:posOffset>4156710</wp:posOffset>
            </wp:positionV>
            <wp:extent cx="5303520" cy="3977640"/>
            <wp:effectExtent l="0" t="0" r="0" b="3810"/>
            <wp:wrapThrough wrapText="bothSides">
              <wp:wrapPolygon edited="0">
                <wp:start x="310" y="0"/>
                <wp:lineTo x="0" y="207"/>
                <wp:lineTo x="0" y="21414"/>
                <wp:lineTo x="310" y="21517"/>
                <wp:lineTo x="21181" y="21517"/>
                <wp:lineTo x="21491" y="21414"/>
                <wp:lineTo x="21491" y="207"/>
                <wp:lineTo x="21181" y="0"/>
                <wp:lineTo x="310" y="0"/>
              </wp:wrapPolygon>
            </wp:wrapThrough>
            <wp:docPr id="3" name="Рисунок 3" descr="D:\ИНФОРМАЦИЯ НА САЙТ\2023\ПРОКУРАТУРА АЛЕЙСК\ФЕВРАЛЬ\22.02.2023\IMG_20230221_11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НФОРМАЦИЯ НА САЙТ\2023\ПРОКУРАТУРА АЛЕЙСК\ФЕВРАЛЬ\22.02.2023\IMG_20230221_1137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7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10E">
        <w:t xml:space="preserve"> </w:t>
      </w:r>
      <w:bookmarkStart w:id="0" w:name="_GoBack"/>
      <w:bookmarkEnd w:id="0"/>
    </w:p>
    <w:sectPr w:rsidR="00DC26B9" w:rsidSect="00CA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0B"/>
    <w:rsid w:val="00057DB1"/>
    <w:rsid w:val="0006040B"/>
    <w:rsid w:val="002B1658"/>
    <w:rsid w:val="006349DB"/>
    <w:rsid w:val="007606D8"/>
    <w:rsid w:val="007C763D"/>
    <w:rsid w:val="00CA410E"/>
    <w:rsid w:val="00D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4B89"/>
  <w15:chartTrackingRefBased/>
  <w15:docId w15:val="{9E7187F0-53BE-4674-99D8-3F3D526B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Ксения Игоревна</dc:creator>
  <cp:keywords/>
  <dc:description/>
  <cp:lastModifiedBy>User</cp:lastModifiedBy>
  <cp:revision>4</cp:revision>
  <dcterms:created xsi:type="dcterms:W3CDTF">2023-02-21T14:54:00Z</dcterms:created>
  <dcterms:modified xsi:type="dcterms:W3CDTF">2023-02-22T08:00:00Z</dcterms:modified>
</cp:coreProperties>
</file>