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8A" w:rsidRDefault="00601D8A" w:rsidP="0060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КАШИНСКОГО СЕЛЬСОВЕТА</w:t>
      </w:r>
    </w:p>
    <w:p w:rsidR="00601D8A" w:rsidRDefault="00601D8A" w:rsidP="0060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601D8A" w:rsidRDefault="00601D8A" w:rsidP="0060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D8A" w:rsidRDefault="00601D8A" w:rsidP="00601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01D8A" w:rsidRDefault="00601D8A" w:rsidP="0060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  <w:sectPr w:rsidR="00601D8A">
          <w:pgSz w:w="11906" w:h="16838"/>
          <w:pgMar w:top="1134" w:right="850" w:bottom="1134" w:left="1701" w:header="708" w:footer="708" w:gutter="0"/>
          <w:cols w:space="720"/>
        </w:sectPr>
      </w:pP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10.03.2023</w:t>
      </w: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1D8A" w:rsidRDefault="00601D8A" w:rsidP="00601D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№ 8</w:t>
      </w: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  <w:sectPr w:rsidR="00601D8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01D8A" w:rsidRDefault="00601D8A" w:rsidP="0060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 </w:t>
      </w:r>
      <w:proofErr w:type="spellStart"/>
      <w:r>
        <w:rPr>
          <w:sz w:val="28"/>
          <w:szCs w:val="28"/>
        </w:rPr>
        <w:t>Кашино</w:t>
      </w:r>
      <w:proofErr w:type="spellEnd"/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1D8A" w:rsidRDefault="00601D8A" w:rsidP="00601D8A">
      <w:pPr>
        <w:widowControl w:val="0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привлечения остатков средств на единый счет бюджета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возврата привлеченных средств</w:t>
      </w:r>
    </w:p>
    <w:p w:rsidR="00601D8A" w:rsidRDefault="00601D8A" w:rsidP="00601D8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01D8A" w:rsidRDefault="00601D8A" w:rsidP="00601D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</w:t>
      </w:r>
    </w:p>
    <w:p w:rsidR="00601D8A" w:rsidRDefault="00127803" w:rsidP="00601D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01D8A">
        <w:rPr>
          <w:sz w:val="28"/>
          <w:szCs w:val="28"/>
        </w:rPr>
        <w:t>:</w:t>
      </w:r>
    </w:p>
    <w:p w:rsidR="00601D8A" w:rsidRDefault="00601D8A" w:rsidP="00601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привлечения остатков средств на единый счет бюджета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и возврата привлеченных </w:t>
      </w:r>
      <w:r w:rsidR="003E7A8D">
        <w:rPr>
          <w:sz w:val="28"/>
          <w:szCs w:val="28"/>
        </w:rPr>
        <w:t>средств (прилагается)</w:t>
      </w:r>
    </w:p>
    <w:p w:rsidR="00B46CEB" w:rsidRDefault="00B46CEB" w:rsidP="00B46C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E53380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я</w:t>
      </w:r>
      <w:r w:rsidRPr="00E53380">
        <w:rPr>
          <w:sz w:val="28"/>
          <w:szCs w:val="28"/>
        </w:rPr>
        <w:t xml:space="preserve"> Администрации </w:t>
      </w:r>
      <w:proofErr w:type="spellStart"/>
      <w:r w:rsidRPr="00E53380">
        <w:rPr>
          <w:sz w:val="28"/>
          <w:szCs w:val="28"/>
        </w:rPr>
        <w:t>Кашинского</w:t>
      </w:r>
      <w:proofErr w:type="spellEnd"/>
      <w:r w:rsidRPr="00E53380">
        <w:rPr>
          <w:sz w:val="28"/>
          <w:szCs w:val="28"/>
        </w:rPr>
        <w:t xml:space="preserve"> сельсовета </w:t>
      </w:r>
      <w:proofErr w:type="spellStart"/>
      <w:r w:rsidRPr="00E53380">
        <w:rPr>
          <w:sz w:val="28"/>
          <w:szCs w:val="28"/>
        </w:rPr>
        <w:t>Алейского</w:t>
      </w:r>
      <w:proofErr w:type="spellEnd"/>
      <w:r w:rsidRPr="00E53380">
        <w:rPr>
          <w:sz w:val="28"/>
          <w:szCs w:val="28"/>
        </w:rPr>
        <w:t xml:space="preserve"> района Алтайского края от </w:t>
      </w:r>
      <w:r w:rsidR="003E7A8D">
        <w:rPr>
          <w:sz w:val="28"/>
          <w:szCs w:val="28"/>
        </w:rPr>
        <w:t>06.12</w:t>
      </w:r>
      <w:r>
        <w:rPr>
          <w:sz w:val="28"/>
          <w:szCs w:val="28"/>
        </w:rPr>
        <w:t>.202</w:t>
      </w:r>
      <w:r w:rsidR="003E7A8D">
        <w:rPr>
          <w:sz w:val="28"/>
          <w:szCs w:val="28"/>
        </w:rPr>
        <w:t>2</w:t>
      </w:r>
      <w:r w:rsidRPr="00E53380">
        <w:rPr>
          <w:sz w:val="28"/>
          <w:szCs w:val="28"/>
        </w:rPr>
        <w:t xml:space="preserve"> № </w:t>
      </w:r>
      <w:r w:rsidR="003E7A8D">
        <w:rPr>
          <w:sz w:val="28"/>
          <w:szCs w:val="28"/>
        </w:rPr>
        <w:t xml:space="preserve">2 «Об утверждении Порядка привлечения остатков средств на единый счет бюджета </w:t>
      </w:r>
      <w:proofErr w:type="spellStart"/>
      <w:r w:rsidR="003E7A8D">
        <w:rPr>
          <w:sz w:val="28"/>
          <w:szCs w:val="28"/>
        </w:rPr>
        <w:t>Кашинского</w:t>
      </w:r>
      <w:proofErr w:type="spellEnd"/>
      <w:r w:rsidR="003E7A8D">
        <w:rPr>
          <w:sz w:val="28"/>
          <w:szCs w:val="28"/>
        </w:rPr>
        <w:t xml:space="preserve"> сельсовета </w:t>
      </w:r>
      <w:proofErr w:type="spellStart"/>
      <w:r w:rsidR="003E7A8D">
        <w:rPr>
          <w:sz w:val="28"/>
          <w:szCs w:val="28"/>
        </w:rPr>
        <w:t>Алейского</w:t>
      </w:r>
      <w:proofErr w:type="spellEnd"/>
      <w:r w:rsidR="003E7A8D">
        <w:rPr>
          <w:sz w:val="28"/>
          <w:szCs w:val="28"/>
        </w:rPr>
        <w:t xml:space="preserve"> района Алтайского края и возврата привлеченных средств»</w:t>
      </w:r>
    </w:p>
    <w:p w:rsidR="00601D8A" w:rsidRDefault="00601D8A" w:rsidP="00601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опубликования и распространяет свое действие на правоотношения, возникшие с 01.01.2023.</w:t>
      </w: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A8D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1D8A" w:rsidRDefault="00601D8A" w:rsidP="00601D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  <w:sectPr w:rsidR="00601D8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601D8A" w:rsidRDefault="00601D8A" w:rsidP="00601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601D8A" w:rsidRDefault="00601D8A" w:rsidP="00601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601D8A" w:rsidRDefault="00601D8A" w:rsidP="00601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Кашинского</w:t>
      </w:r>
      <w:proofErr w:type="spellEnd"/>
    </w:p>
    <w:p w:rsidR="00601D8A" w:rsidRDefault="00601D8A" w:rsidP="00601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601D8A" w:rsidRDefault="00601D8A" w:rsidP="00601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Алтайского края </w:t>
      </w:r>
    </w:p>
    <w:p w:rsidR="00601D8A" w:rsidRDefault="00601D8A" w:rsidP="00601D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10.03.2023 № 8</w:t>
      </w:r>
    </w:p>
    <w:p w:rsidR="00601D8A" w:rsidRDefault="00601D8A" w:rsidP="00601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3E7A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601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601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01D8A" w:rsidRDefault="00601D8A" w:rsidP="00601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возврата привлеченных средств</w:t>
      </w:r>
    </w:p>
    <w:p w:rsidR="00601D8A" w:rsidRDefault="00601D8A" w:rsidP="00601D8A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8A" w:rsidRDefault="00601D8A" w:rsidP="00601D8A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финансовым органом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финансовый орган)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а также правила возврата привлеченных средств на казначейские счета, с которых они были ранее перечислены.</w:t>
      </w:r>
    </w:p>
    <w:p w:rsidR="00601D8A" w:rsidRDefault="00601D8A" w:rsidP="00601D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601D8A" w:rsidRDefault="00601D8A" w:rsidP="00601D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казначейского счета № 03232643016014321700</w:t>
      </w:r>
    </w:p>
    <w:p w:rsidR="00601D8A" w:rsidRDefault="00601D8A" w:rsidP="00601D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601D8A" w:rsidRDefault="00601D8A" w:rsidP="00601D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601D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привлечения остатков средств на единый счет Бюджета</w:t>
      </w: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финансовый орган Бюджета представляет распоряжения о совершении казначейских платежей не позднее 13 часов местного времени дня,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денежных средств.</w:t>
      </w:r>
    </w:p>
    <w:p w:rsidR="00601D8A" w:rsidRDefault="00601D8A" w:rsidP="00601D8A">
      <w:pPr>
        <w:pStyle w:val="ConsPlusNormal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601D8A">
      <w:pPr>
        <w:pStyle w:val="ConsPlusNormal0"/>
        <w:numPr>
          <w:ilvl w:val="0"/>
          <w:numId w:val="1"/>
        </w:num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возврата привлеченных средств</w:t>
      </w:r>
    </w:p>
    <w:p w:rsidR="00601D8A" w:rsidRDefault="00601D8A" w:rsidP="00601D8A">
      <w:pPr>
        <w:pStyle w:val="ConsPlusNormal0"/>
        <w:ind w:left="1080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 осуществления не позднее второго рабочего дня кассовых выплат по распоряжениям о совершении казначейских платежей, а также по решению финансового органа.</w:t>
      </w:r>
    </w:p>
    <w:p w:rsidR="00601D8A" w:rsidRDefault="00601D8A" w:rsidP="00601D8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</w:t>
      </w:r>
      <w:r w:rsidR="00B46CEB">
        <w:rPr>
          <w:rFonts w:ascii="Times New Roman" w:hAnsi="Times New Roman" w:cs="Times New Roman"/>
          <w:sz w:val="28"/>
          <w:szCs w:val="28"/>
        </w:rPr>
        <w:t>овершении казначейских платежей, представленных муниципальными казенных учреждениями Бюджета.</w:t>
      </w: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601D8A" w:rsidRDefault="00601D8A" w:rsidP="00601D8A">
      <w:pPr>
        <w:pStyle w:val="ConsPlusNormal0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 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601D8A" w:rsidRDefault="00601D8A" w:rsidP="00601D8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</w:pPr>
    </w:p>
    <w:p w:rsidR="00601D8A" w:rsidRDefault="00601D8A" w:rsidP="00601D8A">
      <w:pPr>
        <w:rPr>
          <w:rFonts w:asciiTheme="minorHAnsi" w:hAnsiTheme="minorHAnsi" w:cstheme="minorBidi"/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</w:pPr>
    </w:p>
    <w:p w:rsidR="00601D8A" w:rsidRDefault="00601D8A" w:rsidP="00601D8A">
      <w:pPr>
        <w:rPr>
          <w:sz w:val="28"/>
          <w:szCs w:val="28"/>
        </w:rPr>
      </w:pPr>
    </w:p>
    <w:p w:rsidR="003A2635" w:rsidRDefault="003A2635"/>
    <w:sectPr w:rsidR="003A2635" w:rsidSect="00575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33B6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8D"/>
    <w:rsid w:val="00127803"/>
    <w:rsid w:val="001D3374"/>
    <w:rsid w:val="003A2635"/>
    <w:rsid w:val="003E7A8D"/>
    <w:rsid w:val="00575D17"/>
    <w:rsid w:val="00601D8A"/>
    <w:rsid w:val="00B12D8D"/>
    <w:rsid w:val="00B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3DE1"/>
  <w15:chartTrackingRefBased/>
  <w15:docId w15:val="{6D922522-6106-4778-8D35-DB74D13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01D8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601D8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01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B8A7-3E9C-4DD0-9C62-7E5A9BB9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2023-03-10T08:01:00Z</dcterms:created>
  <dcterms:modified xsi:type="dcterms:W3CDTF">2023-03-10T09:13:00Z</dcterms:modified>
</cp:coreProperties>
</file>