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74BE" w14:textId="09D42D31" w:rsidR="00460EB7" w:rsidRDefault="00460EB7" w:rsidP="00460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Алейской межрайонной прокуратурой осуществляется надзор за соблюдением требований законодательства </w:t>
      </w:r>
      <w:r w:rsidRPr="00460EB7">
        <w:rPr>
          <w:rFonts w:ascii="Times New Roman" w:hAnsi="Times New Roman" w:cs="Times New Roman"/>
          <w:sz w:val="28"/>
          <w:szCs w:val="28"/>
        </w:rPr>
        <w:t>в сфере установления зон санитарной охраны источников водоснабжения.</w:t>
      </w:r>
    </w:p>
    <w:p w14:paraId="58C3C121" w14:textId="77777777" w:rsidR="00460EB7" w:rsidRDefault="00460EB7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C53E1" w14:textId="3F64BE1F" w:rsidR="00460EB7" w:rsidRDefault="00460EB7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проведена проверка </w:t>
      </w:r>
      <w:r w:rsidRPr="00460EB7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в сфере установления зон санитарной охраны источников водоснабжения.</w:t>
      </w:r>
    </w:p>
    <w:p w14:paraId="0DDA12C9" w14:textId="5EFBF025" w:rsidR="00460EB7" w:rsidRDefault="00460EB7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B7">
        <w:rPr>
          <w:rFonts w:ascii="Times New Roman" w:hAnsi="Times New Roman" w:cs="Times New Roman"/>
          <w:sz w:val="28"/>
          <w:szCs w:val="28"/>
        </w:rPr>
        <w:t>Согласно ч. 1 ст. 10 Федерального закона № 52-ФЗ от 30.03.1999 «О санитарно-эпидемиологическом благополучии населения»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14:paraId="0238973C" w14:textId="1BE21300" w:rsidR="00460EB7" w:rsidRPr="00460EB7" w:rsidRDefault="00460EB7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проверочных мероприятий </w:t>
      </w:r>
      <w:r w:rsidR="001D079E">
        <w:rPr>
          <w:rFonts w:ascii="Times New Roman" w:hAnsi="Times New Roman" w:cs="Times New Roman"/>
          <w:sz w:val="28"/>
          <w:szCs w:val="28"/>
        </w:rPr>
        <w:t>в адрес</w:t>
      </w:r>
      <w:r w:rsidR="004732A5">
        <w:rPr>
          <w:rFonts w:ascii="Times New Roman" w:hAnsi="Times New Roman" w:cs="Times New Roman"/>
          <w:sz w:val="28"/>
          <w:szCs w:val="28"/>
        </w:rPr>
        <w:t xml:space="preserve"> 5</w:t>
      </w:r>
      <w:r w:rsidR="001D079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, не выполнивши</w:t>
      </w:r>
      <w:r w:rsidR="001D079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требования действующего законодательства в части установления зон санитарной охраны</w:t>
      </w:r>
      <w:r w:rsidR="001D079E">
        <w:rPr>
          <w:rFonts w:ascii="Times New Roman" w:hAnsi="Times New Roman" w:cs="Times New Roman"/>
          <w:sz w:val="28"/>
          <w:szCs w:val="28"/>
        </w:rPr>
        <w:t xml:space="preserve"> на объектах их недропользования, межрайонной прокуратурой внесены представления</w:t>
      </w:r>
      <w:r w:rsidR="004732A5">
        <w:rPr>
          <w:rFonts w:ascii="Times New Roman" w:hAnsi="Times New Roman" w:cs="Times New Roman"/>
          <w:sz w:val="28"/>
          <w:szCs w:val="28"/>
        </w:rPr>
        <w:t>, которые в настоящее время находятся на рассмотрении.</w:t>
      </w:r>
    </w:p>
    <w:p w14:paraId="59BDBCAC" w14:textId="77777777" w:rsidR="00460EB7" w:rsidRDefault="00460EB7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99458" w14:textId="77777777" w:rsidR="00460EB7" w:rsidRDefault="00460EB7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EEB49" w14:textId="77777777" w:rsidR="00460EB7" w:rsidRDefault="00460EB7" w:rsidP="00460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А.С. Крутьева</w:t>
      </w:r>
    </w:p>
    <w:p w14:paraId="2A254695" w14:textId="77777777" w:rsidR="00460EB7" w:rsidRDefault="00460EB7" w:rsidP="00460EB7">
      <w:pPr>
        <w:rPr>
          <w:rFonts w:ascii="Times New Roman" w:hAnsi="Times New Roman" w:cs="Times New Roman"/>
          <w:sz w:val="28"/>
          <w:szCs w:val="28"/>
        </w:rPr>
      </w:pPr>
    </w:p>
    <w:p w14:paraId="5B7AB611" w14:textId="77777777" w:rsidR="00676E43" w:rsidRDefault="00676E43"/>
    <w:sectPr w:rsidR="0067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B3"/>
    <w:rsid w:val="001C4F63"/>
    <w:rsid w:val="001D079E"/>
    <w:rsid w:val="00460EB7"/>
    <w:rsid w:val="004732A5"/>
    <w:rsid w:val="00676E43"/>
    <w:rsid w:val="00A7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67BF"/>
  <w15:chartTrackingRefBased/>
  <w15:docId w15:val="{AD850DCA-9172-43E5-B4CA-E14D180E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E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Крутьева Арина Сергеевна</dc:creator>
  <cp:keywords/>
  <dc:description/>
  <cp:lastModifiedBy>User</cp:lastModifiedBy>
  <cp:revision>2</cp:revision>
  <cp:lastPrinted>2023-05-17T08:10:00Z</cp:lastPrinted>
  <dcterms:created xsi:type="dcterms:W3CDTF">2023-06-05T13:23:00Z</dcterms:created>
  <dcterms:modified xsi:type="dcterms:W3CDTF">2023-06-05T13:23:00Z</dcterms:modified>
</cp:coreProperties>
</file>