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02" w:rsidRPr="00710D9F" w:rsidRDefault="00321102" w:rsidP="00B77D5C">
      <w:pPr>
        <w:spacing w:after="0"/>
        <w:rPr>
          <w:rFonts w:ascii="Times New Roman" w:hAnsi="Times New Roman" w:cs="Times New Roman"/>
          <w:sz w:val="28"/>
          <w:szCs w:val="28"/>
        </w:rPr>
      </w:pPr>
    </w:p>
    <w:p w:rsidR="00321102" w:rsidRPr="00710D9F" w:rsidRDefault="00321102" w:rsidP="00321102">
      <w:pPr>
        <w:spacing w:after="0"/>
        <w:jc w:val="center"/>
        <w:rPr>
          <w:rFonts w:ascii="Times New Roman" w:hAnsi="Times New Roman" w:cs="Times New Roman"/>
          <w:sz w:val="28"/>
          <w:szCs w:val="28"/>
        </w:rPr>
      </w:pPr>
      <w:r w:rsidRPr="00710D9F">
        <w:rPr>
          <w:rFonts w:ascii="Times New Roman" w:hAnsi="Times New Roman" w:cs="Times New Roman"/>
          <w:sz w:val="28"/>
          <w:szCs w:val="28"/>
        </w:rPr>
        <w:t>РОССИЙСКАЯ ФЕДЕРАЦИЯ</w:t>
      </w:r>
    </w:p>
    <w:p w:rsidR="00321102" w:rsidRPr="00710D9F" w:rsidRDefault="00321102" w:rsidP="00321102">
      <w:pPr>
        <w:spacing w:after="0"/>
        <w:jc w:val="center"/>
        <w:rPr>
          <w:rFonts w:ascii="Times New Roman" w:hAnsi="Times New Roman" w:cs="Times New Roman"/>
          <w:sz w:val="28"/>
          <w:szCs w:val="28"/>
        </w:rPr>
      </w:pPr>
      <w:r w:rsidRPr="00710D9F">
        <w:rPr>
          <w:rFonts w:ascii="Times New Roman" w:hAnsi="Times New Roman" w:cs="Times New Roman"/>
          <w:sz w:val="28"/>
          <w:szCs w:val="28"/>
        </w:rPr>
        <w:t>СОБРАНИЕ ДЕПУТАТОВ АЛЕЙСКОГО РАЙОНА АЛТАЙСКОГО КРАЯ</w:t>
      </w:r>
    </w:p>
    <w:p w:rsidR="00321102" w:rsidRPr="00710D9F" w:rsidRDefault="00321102" w:rsidP="00321102">
      <w:pPr>
        <w:spacing w:after="0"/>
        <w:jc w:val="center"/>
        <w:rPr>
          <w:rFonts w:ascii="Times New Roman" w:hAnsi="Times New Roman" w:cs="Times New Roman"/>
          <w:sz w:val="28"/>
          <w:szCs w:val="28"/>
        </w:rPr>
      </w:pPr>
      <w:r w:rsidRPr="00710D9F">
        <w:rPr>
          <w:rFonts w:ascii="Times New Roman" w:hAnsi="Times New Roman" w:cs="Times New Roman"/>
          <w:sz w:val="28"/>
          <w:szCs w:val="28"/>
        </w:rPr>
        <w:t>(</w:t>
      </w:r>
      <w:r w:rsidR="00CC38BC" w:rsidRPr="00710D9F">
        <w:rPr>
          <w:rFonts w:ascii="Times New Roman" w:hAnsi="Times New Roman" w:cs="Times New Roman"/>
          <w:sz w:val="28"/>
          <w:szCs w:val="28"/>
        </w:rPr>
        <w:t>восьмой</w:t>
      </w:r>
      <w:r w:rsidRPr="00710D9F">
        <w:rPr>
          <w:rFonts w:ascii="Times New Roman" w:hAnsi="Times New Roman" w:cs="Times New Roman"/>
          <w:sz w:val="28"/>
          <w:szCs w:val="28"/>
        </w:rPr>
        <w:t xml:space="preserve"> созыв)</w:t>
      </w:r>
    </w:p>
    <w:p w:rsidR="00321102" w:rsidRPr="00710D9F" w:rsidRDefault="00321102" w:rsidP="00321102">
      <w:pPr>
        <w:spacing w:after="0"/>
        <w:jc w:val="center"/>
        <w:rPr>
          <w:rFonts w:ascii="Times New Roman" w:hAnsi="Times New Roman" w:cs="Times New Roman"/>
          <w:sz w:val="28"/>
          <w:szCs w:val="28"/>
        </w:rPr>
      </w:pPr>
    </w:p>
    <w:p w:rsidR="00321102" w:rsidRPr="00710D9F" w:rsidRDefault="00321102" w:rsidP="00321102">
      <w:pPr>
        <w:spacing w:after="0"/>
        <w:jc w:val="center"/>
        <w:rPr>
          <w:rFonts w:ascii="Times New Roman" w:hAnsi="Times New Roman" w:cs="Times New Roman"/>
          <w:b/>
          <w:sz w:val="28"/>
          <w:szCs w:val="28"/>
        </w:rPr>
      </w:pPr>
      <w:r w:rsidRPr="00710D9F">
        <w:rPr>
          <w:rFonts w:ascii="Times New Roman" w:hAnsi="Times New Roman" w:cs="Times New Roman"/>
          <w:b/>
          <w:sz w:val="28"/>
          <w:szCs w:val="28"/>
        </w:rPr>
        <w:t>Р Е Ш Е Н И Е</w:t>
      </w:r>
    </w:p>
    <w:p w:rsidR="00321102" w:rsidRPr="00710D9F" w:rsidRDefault="00321102" w:rsidP="00321102">
      <w:pPr>
        <w:spacing w:after="0"/>
        <w:jc w:val="center"/>
        <w:rPr>
          <w:rFonts w:ascii="Times New Roman" w:hAnsi="Times New Roman" w:cs="Times New Roman"/>
          <w:b/>
          <w:sz w:val="28"/>
          <w:szCs w:val="28"/>
        </w:rPr>
      </w:pPr>
    </w:p>
    <w:p w:rsidR="00321102" w:rsidRPr="00710D9F" w:rsidRDefault="00321102" w:rsidP="00321102">
      <w:pPr>
        <w:spacing w:after="0"/>
        <w:jc w:val="both"/>
        <w:rPr>
          <w:rFonts w:ascii="Times New Roman" w:hAnsi="Times New Roman" w:cs="Times New Roman"/>
          <w:b/>
          <w:sz w:val="28"/>
          <w:szCs w:val="28"/>
        </w:rPr>
      </w:pPr>
    </w:p>
    <w:p w:rsidR="00321102" w:rsidRPr="00710D9F" w:rsidRDefault="00321102" w:rsidP="00321102">
      <w:pPr>
        <w:spacing w:after="0"/>
        <w:jc w:val="both"/>
        <w:rPr>
          <w:rFonts w:ascii="Times New Roman" w:hAnsi="Times New Roman" w:cs="Times New Roman"/>
          <w:sz w:val="28"/>
          <w:szCs w:val="28"/>
        </w:rPr>
      </w:pPr>
      <w:r w:rsidRPr="00710D9F">
        <w:rPr>
          <w:rFonts w:ascii="Times New Roman" w:hAnsi="Times New Roman" w:cs="Times New Roman"/>
          <w:b/>
          <w:sz w:val="28"/>
          <w:szCs w:val="28"/>
        </w:rPr>
        <w:t xml:space="preserve">    </w:t>
      </w:r>
      <w:r w:rsidR="007074ED">
        <w:rPr>
          <w:rFonts w:ascii="Times New Roman" w:hAnsi="Times New Roman" w:cs="Times New Roman"/>
          <w:sz w:val="28"/>
          <w:szCs w:val="28"/>
        </w:rPr>
        <w:t>27.04.2023</w:t>
      </w:r>
      <w:r w:rsidRPr="00710D9F">
        <w:rPr>
          <w:rFonts w:ascii="Times New Roman" w:hAnsi="Times New Roman" w:cs="Times New Roman"/>
          <w:sz w:val="28"/>
          <w:szCs w:val="28"/>
        </w:rPr>
        <w:t xml:space="preserve">                                                                                         </w:t>
      </w:r>
      <w:r w:rsidR="00B77D5C" w:rsidRPr="00710D9F">
        <w:rPr>
          <w:rFonts w:ascii="Times New Roman" w:hAnsi="Times New Roman" w:cs="Times New Roman"/>
          <w:sz w:val="28"/>
          <w:szCs w:val="28"/>
        </w:rPr>
        <w:t xml:space="preserve">        </w:t>
      </w:r>
      <w:r w:rsidRPr="00710D9F">
        <w:rPr>
          <w:rFonts w:ascii="Times New Roman" w:hAnsi="Times New Roman" w:cs="Times New Roman"/>
          <w:sz w:val="28"/>
          <w:szCs w:val="28"/>
        </w:rPr>
        <w:t xml:space="preserve">  № </w:t>
      </w:r>
      <w:r w:rsidR="007074ED">
        <w:rPr>
          <w:rFonts w:ascii="Times New Roman" w:hAnsi="Times New Roman" w:cs="Times New Roman"/>
          <w:sz w:val="28"/>
          <w:szCs w:val="28"/>
        </w:rPr>
        <w:t>17</w:t>
      </w:r>
    </w:p>
    <w:p w:rsidR="00B77D5C" w:rsidRPr="00710D9F" w:rsidRDefault="00B77D5C" w:rsidP="00B77D5C">
      <w:pPr>
        <w:spacing w:after="0"/>
        <w:jc w:val="center"/>
        <w:rPr>
          <w:rFonts w:ascii="Times New Roman" w:hAnsi="Times New Roman" w:cs="Times New Roman"/>
          <w:sz w:val="28"/>
          <w:szCs w:val="28"/>
        </w:rPr>
      </w:pPr>
      <w:r w:rsidRPr="00710D9F">
        <w:rPr>
          <w:rFonts w:ascii="Times New Roman" w:hAnsi="Times New Roman" w:cs="Times New Roman"/>
          <w:sz w:val="28"/>
          <w:szCs w:val="28"/>
        </w:rPr>
        <w:t>г. Алейск</w:t>
      </w:r>
    </w:p>
    <w:p w:rsidR="00321102" w:rsidRPr="00710D9F" w:rsidRDefault="00321102" w:rsidP="00321102">
      <w:pPr>
        <w:spacing w:after="0"/>
        <w:jc w:val="both"/>
        <w:rPr>
          <w:rFonts w:ascii="Times New Roman" w:hAnsi="Times New Roman" w:cs="Times New Roman"/>
          <w:sz w:val="28"/>
          <w:szCs w:val="28"/>
        </w:rPr>
      </w:pPr>
    </w:p>
    <w:p w:rsidR="00321102" w:rsidRPr="00710D9F" w:rsidRDefault="00321102" w:rsidP="00321102">
      <w:pPr>
        <w:spacing w:after="0"/>
        <w:jc w:val="both"/>
        <w:rPr>
          <w:rFonts w:ascii="Times New Roman" w:hAnsi="Times New Roman" w:cs="Times New Roman"/>
          <w:sz w:val="28"/>
          <w:szCs w:val="28"/>
        </w:rPr>
      </w:pPr>
    </w:p>
    <w:tbl>
      <w:tblPr>
        <w:tblW w:w="0" w:type="auto"/>
        <w:tblLook w:val="04A0" w:firstRow="1" w:lastRow="0" w:firstColumn="1" w:lastColumn="0" w:noHBand="0" w:noVBand="1"/>
      </w:tblPr>
      <w:tblGrid>
        <w:gridCol w:w="4503"/>
      </w:tblGrid>
      <w:tr w:rsidR="00321102" w:rsidRPr="00710D9F" w:rsidTr="00F36390">
        <w:tc>
          <w:tcPr>
            <w:tcW w:w="4503" w:type="dxa"/>
          </w:tcPr>
          <w:p w:rsidR="00321102" w:rsidRPr="00710D9F" w:rsidRDefault="00321102" w:rsidP="003C6E59">
            <w:pPr>
              <w:spacing w:after="0" w:line="240" w:lineRule="auto"/>
              <w:jc w:val="both"/>
              <w:rPr>
                <w:rFonts w:ascii="Times New Roman" w:hAnsi="Times New Roman" w:cs="Times New Roman"/>
                <w:sz w:val="28"/>
                <w:szCs w:val="28"/>
              </w:rPr>
            </w:pPr>
            <w:r w:rsidRPr="00710D9F">
              <w:rPr>
                <w:rFonts w:ascii="Times New Roman" w:hAnsi="Times New Roman" w:cs="Times New Roman"/>
                <w:sz w:val="28"/>
                <w:szCs w:val="28"/>
              </w:rPr>
              <w:t xml:space="preserve"> </w:t>
            </w:r>
            <w:r w:rsidR="003C6E59" w:rsidRPr="00710D9F">
              <w:rPr>
                <w:rStyle w:val="fontstyle01"/>
                <w:rFonts w:ascii="Times New Roman" w:hAnsi="Times New Roman" w:cs="Times New Roman"/>
              </w:rPr>
              <w:t xml:space="preserve">Об утверждении отчета председателя Контрольно-счетной палаты </w:t>
            </w:r>
            <w:proofErr w:type="spellStart"/>
            <w:r w:rsidR="003C6E59" w:rsidRPr="00710D9F">
              <w:rPr>
                <w:rStyle w:val="fontstyle01"/>
                <w:rFonts w:ascii="Times New Roman" w:hAnsi="Times New Roman" w:cs="Times New Roman"/>
              </w:rPr>
              <w:t>Алейского</w:t>
            </w:r>
            <w:proofErr w:type="spellEnd"/>
            <w:r w:rsidR="003C6E59" w:rsidRPr="00710D9F">
              <w:rPr>
                <w:rStyle w:val="fontstyle01"/>
                <w:rFonts w:ascii="Times New Roman" w:hAnsi="Times New Roman" w:cs="Times New Roman"/>
              </w:rPr>
              <w:t xml:space="preserve"> района </w:t>
            </w:r>
            <w:r w:rsidR="009F4258" w:rsidRPr="00710D9F">
              <w:rPr>
                <w:rStyle w:val="fontstyle01"/>
                <w:rFonts w:ascii="Times New Roman" w:hAnsi="Times New Roman" w:cs="Times New Roman"/>
              </w:rPr>
              <w:t xml:space="preserve">Алтайского края </w:t>
            </w:r>
            <w:r w:rsidR="003C6E59" w:rsidRPr="00710D9F">
              <w:rPr>
                <w:rStyle w:val="fontstyle01"/>
                <w:rFonts w:ascii="Times New Roman" w:hAnsi="Times New Roman" w:cs="Times New Roman"/>
              </w:rPr>
              <w:t xml:space="preserve">«О деятельности </w:t>
            </w:r>
            <w:proofErr w:type="spellStart"/>
            <w:r w:rsidR="003C6E59" w:rsidRPr="00710D9F">
              <w:rPr>
                <w:rStyle w:val="fontstyle01"/>
                <w:rFonts w:ascii="Times New Roman" w:hAnsi="Times New Roman" w:cs="Times New Roman"/>
              </w:rPr>
              <w:t>Контрольно</w:t>
            </w:r>
            <w:proofErr w:type="spellEnd"/>
            <w:r w:rsidR="003C6E59" w:rsidRPr="00710D9F">
              <w:rPr>
                <w:rStyle w:val="fontstyle01"/>
                <w:rFonts w:ascii="Times New Roman" w:hAnsi="Times New Roman" w:cs="Times New Roman"/>
              </w:rPr>
              <w:t xml:space="preserve">–счетной палаты </w:t>
            </w:r>
            <w:proofErr w:type="spellStart"/>
            <w:r w:rsidR="003C6E59" w:rsidRPr="00710D9F">
              <w:rPr>
                <w:rStyle w:val="fontstyle01"/>
                <w:rFonts w:ascii="Times New Roman" w:hAnsi="Times New Roman" w:cs="Times New Roman"/>
              </w:rPr>
              <w:t>Алейского</w:t>
            </w:r>
            <w:proofErr w:type="spellEnd"/>
            <w:r w:rsidR="003C6E59" w:rsidRPr="00710D9F">
              <w:rPr>
                <w:rStyle w:val="fontstyle01"/>
                <w:rFonts w:ascii="Times New Roman" w:hAnsi="Times New Roman" w:cs="Times New Roman"/>
              </w:rPr>
              <w:t xml:space="preserve"> района </w:t>
            </w:r>
            <w:r w:rsidR="009F4258" w:rsidRPr="00710D9F">
              <w:rPr>
                <w:rStyle w:val="fontstyle01"/>
                <w:rFonts w:ascii="Times New Roman" w:hAnsi="Times New Roman" w:cs="Times New Roman"/>
              </w:rPr>
              <w:t xml:space="preserve">Алтайского края </w:t>
            </w:r>
            <w:r w:rsidR="003C6E59" w:rsidRPr="00710D9F">
              <w:rPr>
                <w:rStyle w:val="fontstyle01"/>
                <w:rFonts w:ascii="Times New Roman" w:hAnsi="Times New Roman" w:cs="Times New Roman"/>
              </w:rPr>
              <w:t>за 202</w:t>
            </w:r>
            <w:r w:rsidR="00CC38BC" w:rsidRPr="00710D9F">
              <w:rPr>
                <w:rStyle w:val="fontstyle01"/>
                <w:rFonts w:ascii="Times New Roman" w:hAnsi="Times New Roman" w:cs="Times New Roman"/>
              </w:rPr>
              <w:t>2</w:t>
            </w:r>
            <w:r w:rsidR="003C6E59" w:rsidRPr="00710D9F">
              <w:rPr>
                <w:rStyle w:val="fontstyle01"/>
                <w:rFonts w:ascii="Times New Roman" w:hAnsi="Times New Roman" w:cs="Times New Roman"/>
              </w:rPr>
              <w:t xml:space="preserve"> год»</w:t>
            </w:r>
          </w:p>
        </w:tc>
      </w:tr>
    </w:tbl>
    <w:p w:rsidR="00321102" w:rsidRPr="00710D9F" w:rsidRDefault="00321102" w:rsidP="00321102">
      <w:pPr>
        <w:shd w:val="clear" w:color="auto" w:fill="FFFFFF"/>
        <w:spacing w:before="120" w:after="120" w:line="240" w:lineRule="auto"/>
        <w:jc w:val="both"/>
        <w:rPr>
          <w:rFonts w:ascii="Times New Roman" w:eastAsia="Times New Roman" w:hAnsi="Times New Roman" w:cs="Times New Roman"/>
          <w:sz w:val="28"/>
          <w:szCs w:val="28"/>
          <w:lang w:eastAsia="ru-RU"/>
        </w:rPr>
      </w:pPr>
    </w:p>
    <w:p w:rsidR="00321102" w:rsidRPr="00710D9F" w:rsidRDefault="00321102" w:rsidP="00321102">
      <w:pPr>
        <w:spacing w:after="0" w:line="240" w:lineRule="auto"/>
        <w:ind w:firstLine="540"/>
        <w:jc w:val="both"/>
        <w:rPr>
          <w:rFonts w:ascii="Times New Roman" w:hAnsi="Times New Roman" w:cs="Times New Roman"/>
          <w:sz w:val="28"/>
          <w:szCs w:val="28"/>
        </w:rPr>
      </w:pPr>
      <w:r w:rsidRPr="00710D9F">
        <w:rPr>
          <w:rFonts w:ascii="Times New Roman" w:hAnsi="Times New Roman" w:cs="Times New Roman"/>
          <w:sz w:val="28"/>
          <w:szCs w:val="28"/>
        </w:rPr>
        <w:t xml:space="preserve">Заслушав отчёт Председателя Контрольно-счетной палаты </w:t>
      </w:r>
      <w:proofErr w:type="spellStart"/>
      <w:r w:rsidRPr="00710D9F">
        <w:rPr>
          <w:rFonts w:ascii="Times New Roman" w:hAnsi="Times New Roman" w:cs="Times New Roman"/>
          <w:sz w:val="28"/>
          <w:szCs w:val="28"/>
        </w:rPr>
        <w:t>Алейского</w:t>
      </w:r>
      <w:proofErr w:type="spellEnd"/>
      <w:r w:rsidRPr="00710D9F">
        <w:rPr>
          <w:rFonts w:ascii="Times New Roman" w:hAnsi="Times New Roman" w:cs="Times New Roman"/>
          <w:sz w:val="28"/>
          <w:szCs w:val="28"/>
        </w:rPr>
        <w:t xml:space="preserve">  района Алтайского края о деятельности Контрольно-счетной палаты </w:t>
      </w:r>
      <w:proofErr w:type="spellStart"/>
      <w:r w:rsidR="003C5763" w:rsidRPr="00710D9F">
        <w:rPr>
          <w:rFonts w:ascii="Times New Roman" w:hAnsi="Times New Roman" w:cs="Times New Roman"/>
          <w:sz w:val="28"/>
          <w:szCs w:val="28"/>
        </w:rPr>
        <w:t>Алейского</w:t>
      </w:r>
      <w:proofErr w:type="spellEnd"/>
      <w:r w:rsidR="003C5763" w:rsidRPr="00710D9F">
        <w:rPr>
          <w:rFonts w:ascii="Times New Roman" w:hAnsi="Times New Roman" w:cs="Times New Roman"/>
          <w:sz w:val="28"/>
          <w:szCs w:val="28"/>
        </w:rPr>
        <w:t xml:space="preserve"> района</w:t>
      </w:r>
      <w:r w:rsidR="009F4258" w:rsidRPr="00710D9F">
        <w:rPr>
          <w:rFonts w:ascii="Times New Roman" w:hAnsi="Times New Roman" w:cs="Times New Roman"/>
          <w:sz w:val="28"/>
          <w:szCs w:val="28"/>
        </w:rPr>
        <w:t xml:space="preserve"> Алтайского края</w:t>
      </w:r>
      <w:r w:rsidRPr="00710D9F">
        <w:rPr>
          <w:rFonts w:ascii="Times New Roman" w:hAnsi="Times New Roman" w:cs="Times New Roman"/>
          <w:sz w:val="28"/>
          <w:szCs w:val="28"/>
        </w:rPr>
        <w:t xml:space="preserve"> за 202</w:t>
      </w:r>
      <w:r w:rsidR="009F4258" w:rsidRPr="00710D9F">
        <w:rPr>
          <w:rFonts w:ascii="Times New Roman" w:hAnsi="Times New Roman" w:cs="Times New Roman"/>
          <w:sz w:val="28"/>
          <w:szCs w:val="28"/>
        </w:rPr>
        <w:t>2</w:t>
      </w:r>
      <w:r w:rsidRPr="00710D9F">
        <w:rPr>
          <w:rFonts w:ascii="Times New Roman" w:hAnsi="Times New Roman" w:cs="Times New Roman"/>
          <w:sz w:val="28"/>
          <w:szCs w:val="28"/>
        </w:rPr>
        <w:t xml:space="preserve"> год, руководствуясь ч. 11.1 ст. 35 Федерального закона № 131-ФЗ от 6 октября 2003 года «Об общих принципах организации местного самоуправления в Российской Федерации», </w:t>
      </w:r>
      <w:r w:rsidR="003C5763" w:rsidRPr="00710D9F">
        <w:rPr>
          <w:rFonts w:ascii="Times New Roman" w:hAnsi="Times New Roman" w:cs="Times New Roman"/>
          <w:sz w:val="28"/>
          <w:szCs w:val="28"/>
        </w:rPr>
        <w:t>Уставом</w:t>
      </w:r>
      <w:r w:rsidRPr="00710D9F">
        <w:rPr>
          <w:rFonts w:ascii="Times New Roman" w:hAnsi="Times New Roman" w:cs="Times New Roman"/>
          <w:sz w:val="28"/>
          <w:szCs w:val="28"/>
        </w:rPr>
        <w:t xml:space="preserve"> муниципального образования </w:t>
      </w:r>
      <w:proofErr w:type="spellStart"/>
      <w:r w:rsidRPr="00710D9F">
        <w:rPr>
          <w:rFonts w:ascii="Times New Roman" w:hAnsi="Times New Roman" w:cs="Times New Roman"/>
          <w:sz w:val="28"/>
          <w:szCs w:val="28"/>
        </w:rPr>
        <w:t>Алейский</w:t>
      </w:r>
      <w:proofErr w:type="spellEnd"/>
      <w:r w:rsidRPr="00710D9F">
        <w:rPr>
          <w:rFonts w:ascii="Times New Roman" w:hAnsi="Times New Roman" w:cs="Times New Roman"/>
          <w:sz w:val="28"/>
          <w:szCs w:val="28"/>
        </w:rPr>
        <w:t xml:space="preserve"> район Алтайского края,  Собрание депутатов </w:t>
      </w:r>
      <w:proofErr w:type="spellStart"/>
      <w:r w:rsidRPr="00710D9F">
        <w:rPr>
          <w:rFonts w:ascii="Times New Roman" w:hAnsi="Times New Roman" w:cs="Times New Roman"/>
          <w:sz w:val="28"/>
          <w:szCs w:val="28"/>
        </w:rPr>
        <w:t>Алейского</w:t>
      </w:r>
      <w:proofErr w:type="spellEnd"/>
      <w:r w:rsidRPr="00710D9F">
        <w:rPr>
          <w:rFonts w:ascii="Times New Roman" w:hAnsi="Times New Roman" w:cs="Times New Roman"/>
          <w:sz w:val="28"/>
          <w:szCs w:val="28"/>
        </w:rPr>
        <w:t xml:space="preserve"> района Алтайского края РЕШИЛО:</w:t>
      </w:r>
    </w:p>
    <w:p w:rsidR="00321102" w:rsidRPr="00710D9F" w:rsidRDefault="00321102" w:rsidP="00321102">
      <w:pPr>
        <w:spacing w:after="0" w:line="240" w:lineRule="auto"/>
        <w:ind w:firstLine="540"/>
        <w:jc w:val="both"/>
        <w:rPr>
          <w:rFonts w:ascii="Times New Roman" w:hAnsi="Times New Roman" w:cs="Times New Roman"/>
          <w:sz w:val="27"/>
          <w:szCs w:val="27"/>
        </w:rPr>
      </w:pPr>
    </w:p>
    <w:p w:rsidR="00710D9F" w:rsidRPr="00710D9F" w:rsidRDefault="003C6E59" w:rsidP="00321102">
      <w:pPr>
        <w:spacing w:after="0" w:line="240" w:lineRule="auto"/>
        <w:jc w:val="both"/>
        <w:rPr>
          <w:rStyle w:val="a3"/>
          <w:rFonts w:ascii="Times New Roman" w:hAnsi="Times New Roman" w:cs="Times New Roman"/>
          <w:color w:val="auto"/>
          <w:sz w:val="28"/>
          <w:szCs w:val="28"/>
          <w:u w:val="none"/>
        </w:rPr>
      </w:pPr>
      <w:r w:rsidRPr="00710D9F">
        <w:rPr>
          <w:rStyle w:val="fontstyle01"/>
          <w:rFonts w:ascii="Times New Roman" w:hAnsi="Times New Roman" w:cs="Times New Roman"/>
        </w:rPr>
        <w:t xml:space="preserve">1. Утвердить отчет председателя Контрольно-счетной палаты </w:t>
      </w:r>
      <w:proofErr w:type="spellStart"/>
      <w:r w:rsidRPr="00710D9F">
        <w:rPr>
          <w:rStyle w:val="fontstyle01"/>
          <w:rFonts w:ascii="Times New Roman" w:hAnsi="Times New Roman" w:cs="Times New Roman"/>
        </w:rPr>
        <w:t>Алейского</w:t>
      </w:r>
      <w:proofErr w:type="spellEnd"/>
      <w:r w:rsidRPr="00710D9F">
        <w:rPr>
          <w:rFonts w:ascii="Times New Roman" w:hAnsi="Times New Roman" w:cs="Times New Roman"/>
          <w:color w:val="000000"/>
          <w:sz w:val="28"/>
          <w:szCs w:val="28"/>
        </w:rPr>
        <w:br/>
      </w:r>
      <w:r w:rsidRPr="00710D9F">
        <w:rPr>
          <w:rStyle w:val="fontstyle01"/>
          <w:rFonts w:ascii="Times New Roman" w:hAnsi="Times New Roman" w:cs="Times New Roman"/>
        </w:rPr>
        <w:t xml:space="preserve">района </w:t>
      </w:r>
      <w:r w:rsidR="00C41EA7" w:rsidRPr="00710D9F">
        <w:rPr>
          <w:rStyle w:val="fontstyle01"/>
          <w:rFonts w:ascii="Times New Roman" w:hAnsi="Times New Roman" w:cs="Times New Roman"/>
        </w:rPr>
        <w:t xml:space="preserve">Алтайского края </w:t>
      </w:r>
      <w:r w:rsidRPr="00710D9F">
        <w:rPr>
          <w:rStyle w:val="fontstyle01"/>
          <w:rFonts w:ascii="Times New Roman" w:hAnsi="Times New Roman" w:cs="Times New Roman"/>
        </w:rPr>
        <w:t xml:space="preserve">«О деятельности Контрольно-счетной палаты </w:t>
      </w:r>
      <w:proofErr w:type="spellStart"/>
      <w:r w:rsidRPr="00710D9F">
        <w:rPr>
          <w:rStyle w:val="fontstyle01"/>
          <w:rFonts w:ascii="Times New Roman" w:hAnsi="Times New Roman" w:cs="Times New Roman"/>
        </w:rPr>
        <w:t>Алейского</w:t>
      </w:r>
      <w:proofErr w:type="spellEnd"/>
      <w:r w:rsidRPr="00710D9F">
        <w:rPr>
          <w:rStyle w:val="fontstyle01"/>
          <w:rFonts w:ascii="Times New Roman" w:hAnsi="Times New Roman" w:cs="Times New Roman"/>
        </w:rPr>
        <w:t xml:space="preserve"> района</w:t>
      </w:r>
      <w:r w:rsidR="00C41EA7" w:rsidRPr="00710D9F">
        <w:rPr>
          <w:rStyle w:val="fontstyle01"/>
          <w:rFonts w:ascii="Times New Roman" w:hAnsi="Times New Roman" w:cs="Times New Roman"/>
        </w:rPr>
        <w:t xml:space="preserve"> </w:t>
      </w:r>
      <w:r w:rsidRPr="00710D9F">
        <w:rPr>
          <w:rStyle w:val="fontstyle01"/>
          <w:rFonts w:ascii="Times New Roman" w:hAnsi="Times New Roman" w:cs="Times New Roman"/>
        </w:rPr>
        <w:t>Алтайского края за 202</w:t>
      </w:r>
      <w:r w:rsidR="00C41EA7" w:rsidRPr="00710D9F">
        <w:rPr>
          <w:rStyle w:val="fontstyle01"/>
          <w:rFonts w:ascii="Times New Roman" w:hAnsi="Times New Roman" w:cs="Times New Roman"/>
        </w:rPr>
        <w:t>2</w:t>
      </w:r>
      <w:r w:rsidRPr="00710D9F">
        <w:rPr>
          <w:rStyle w:val="fontstyle01"/>
          <w:rFonts w:ascii="Times New Roman" w:hAnsi="Times New Roman" w:cs="Times New Roman"/>
        </w:rPr>
        <w:t xml:space="preserve"> год» (прилагается).</w:t>
      </w:r>
      <w:r w:rsidRPr="00710D9F">
        <w:rPr>
          <w:rFonts w:ascii="Times New Roman" w:hAnsi="Times New Roman" w:cs="Times New Roman"/>
          <w:color w:val="000000"/>
          <w:sz w:val="28"/>
          <w:szCs w:val="28"/>
        </w:rPr>
        <w:br/>
      </w:r>
      <w:r w:rsidRPr="00710D9F">
        <w:rPr>
          <w:rStyle w:val="fontstyle01"/>
          <w:rFonts w:ascii="Times New Roman" w:hAnsi="Times New Roman" w:cs="Times New Roman"/>
        </w:rPr>
        <w:t xml:space="preserve">2. </w:t>
      </w:r>
      <w:r w:rsidR="00D229EC" w:rsidRPr="00710D9F">
        <w:rPr>
          <w:rFonts w:ascii="Times New Roman" w:hAnsi="Times New Roman" w:cs="Times New Roman"/>
          <w:sz w:val="28"/>
          <w:szCs w:val="28"/>
        </w:rPr>
        <w:t xml:space="preserve">Настоящее решение подлежит официальному обнародованию и размещению в сетевом издании </w:t>
      </w:r>
      <w:r w:rsidR="00D229EC" w:rsidRPr="00710D9F">
        <w:rPr>
          <w:rFonts w:ascii="Times New Roman" w:hAnsi="Times New Roman" w:cs="Times New Roman"/>
          <w:sz w:val="28"/>
          <w:szCs w:val="28"/>
          <w:lang w:val="en-US"/>
        </w:rPr>
        <w:t>www</w:t>
      </w:r>
      <w:r w:rsidR="00D229EC" w:rsidRPr="00710D9F">
        <w:rPr>
          <w:rFonts w:ascii="Times New Roman" w:hAnsi="Times New Roman" w:cs="Times New Roman"/>
          <w:sz w:val="28"/>
          <w:szCs w:val="28"/>
        </w:rPr>
        <w:t xml:space="preserve">. </w:t>
      </w:r>
      <w:hyperlink r:id="rId5" w:history="1">
        <w:proofErr w:type="spellStart"/>
        <w:r w:rsidR="00D229EC" w:rsidRPr="00710D9F">
          <w:rPr>
            <w:rStyle w:val="a3"/>
            <w:rFonts w:ascii="Times New Roman" w:hAnsi="Times New Roman" w:cs="Times New Roman"/>
            <w:color w:val="auto"/>
            <w:sz w:val="28"/>
            <w:szCs w:val="28"/>
            <w:u w:val="none"/>
            <w:lang w:val="en-US"/>
          </w:rPr>
          <w:t>aladm</w:t>
        </w:r>
        <w:proofErr w:type="spellEnd"/>
        <w:r w:rsidR="00D229EC" w:rsidRPr="00710D9F">
          <w:rPr>
            <w:rStyle w:val="a3"/>
            <w:rFonts w:ascii="Times New Roman" w:hAnsi="Times New Roman" w:cs="Times New Roman"/>
            <w:color w:val="auto"/>
            <w:sz w:val="28"/>
            <w:szCs w:val="28"/>
            <w:u w:val="none"/>
          </w:rPr>
          <w:t>.</w:t>
        </w:r>
        <w:proofErr w:type="spellStart"/>
        <w:r w:rsidR="00D229EC" w:rsidRPr="00710D9F">
          <w:rPr>
            <w:rStyle w:val="a3"/>
            <w:rFonts w:ascii="Times New Roman" w:hAnsi="Times New Roman" w:cs="Times New Roman"/>
            <w:color w:val="auto"/>
            <w:sz w:val="28"/>
            <w:szCs w:val="28"/>
            <w:u w:val="none"/>
            <w:lang w:val="en-US"/>
          </w:rPr>
          <w:t>ru</w:t>
        </w:r>
        <w:proofErr w:type="spellEnd"/>
      </w:hyperlink>
      <w:r w:rsidR="00D229EC" w:rsidRPr="00710D9F">
        <w:rPr>
          <w:rStyle w:val="a3"/>
          <w:rFonts w:ascii="Times New Roman" w:hAnsi="Times New Roman" w:cs="Times New Roman"/>
          <w:color w:val="auto"/>
          <w:sz w:val="28"/>
          <w:szCs w:val="28"/>
          <w:u w:val="none"/>
        </w:rPr>
        <w:t xml:space="preserve"> («Официальный сайт Администрации </w:t>
      </w:r>
      <w:proofErr w:type="spellStart"/>
      <w:r w:rsidR="00D229EC" w:rsidRPr="00710D9F">
        <w:rPr>
          <w:rStyle w:val="a3"/>
          <w:rFonts w:ascii="Times New Roman" w:hAnsi="Times New Roman" w:cs="Times New Roman"/>
          <w:color w:val="auto"/>
          <w:sz w:val="28"/>
          <w:szCs w:val="28"/>
          <w:u w:val="none"/>
        </w:rPr>
        <w:t>Алейского</w:t>
      </w:r>
      <w:proofErr w:type="spellEnd"/>
      <w:r w:rsidR="00D229EC" w:rsidRPr="00710D9F">
        <w:rPr>
          <w:rStyle w:val="a3"/>
          <w:rFonts w:ascii="Times New Roman" w:hAnsi="Times New Roman" w:cs="Times New Roman"/>
          <w:color w:val="auto"/>
          <w:sz w:val="28"/>
          <w:szCs w:val="28"/>
          <w:u w:val="none"/>
        </w:rPr>
        <w:t xml:space="preserve"> района</w:t>
      </w:r>
      <w:r w:rsidR="00C41EA7" w:rsidRPr="00710D9F">
        <w:rPr>
          <w:rStyle w:val="a3"/>
          <w:rFonts w:ascii="Times New Roman" w:hAnsi="Times New Roman" w:cs="Times New Roman"/>
          <w:color w:val="auto"/>
          <w:sz w:val="28"/>
          <w:szCs w:val="28"/>
          <w:u w:val="none"/>
        </w:rPr>
        <w:t xml:space="preserve"> </w:t>
      </w:r>
      <w:r w:rsidR="00D229EC" w:rsidRPr="00710D9F">
        <w:rPr>
          <w:rStyle w:val="a3"/>
          <w:rFonts w:ascii="Times New Roman" w:hAnsi="Times New Roman" w:cs="Times New Roman"/>
          <w:color w:val="auto"/>
          <w:sz w:val="28"/>
          <w:szCs w:val="28"/>
          <w:u w:val="none"/>
        </w:rPr>
        <w:t>Алтайского края»).</w:t>
      </w:r>
    </w:p>
    <w:p w:rsidR="00321102" w:rsidRPr="00710D9F" w:rsidRDefault="003C6E59" w:rsidP="00321102">
      <w:pPr>
        <w:spacing w:after="0" w:line="240" w:lineRule="auto"/>
        <w:jc w:val="both"/>
        <w:rPr>
          <w:rFonts w:ascii="Times New Roman" w:hAnsi="Times New Roman" w:cs="Times New Roman"/>
          <w:sz w:val="27"/>
          <w:szCs w:val="27"/>
        </w:rPr>
      </w:pPr>
      <w:r w:rsidRPr="00710D9F">
        <w:rPr>
          <w:rStyle w:val="fontstyle01"/>
          <w:rFonts w:ascii="Times New Roman" w:hAnsi="Times New Roman" w:cs="Times New Roman"/>
        </w:rPr>
        <w:t xml:space="preserve">3. </w:t>
      </w:r>
      <w:r w:rsidR="00D229EC" w:rsidRPr="00710D9F">
        <w:rPr>
          <w:rFonts w:ascii="Times New Roman" w:hAnsi="Times New Roman" w:cs="Times New Roman"/>
          <w:sz w:val="28"/>
        </w:rPr>
        <w:t xml:space="preserve">Контроль за исполнением настоящего решения возложить на постоянную депутатскую комиссию по бюджету и экономической политике (С.В. </w:t>
      </w:r>
      <w:proofErr w:type="spellStart"/>
      <w:r w:rsidR="00D229EC" w:rsidRPr="00710D9F">
        <w:rPr>
          <w:rFonts w:ascii="Times New Roman" w:hAnsi="Times New Roman" w:cs="Times New Roman"/>
          <w:sz w:val="28"/>
        </w:rPr>
        <w:t>Потапахина</w:t>
      </w:r>
      <w:proofErr w:type="spellEnd"/>
      <w:r w:rsidR="00D229EC" w:rsidRPr="00710D9F">
        <w:rPr>
          <w:rFonts w:ascii="Times New Roman" w:hAnsi="Times New Roman" w:cs="Times New Roman"/>
          <w:sz w:val="28"/>
        </w:rPr>
        <w:t xml:space="preserve">).  </w:t>
      </w:r>
    </w:p>
    <w:p w:rsidR="003C6E59" w:rsidRPr="00710D9F" w:rsidRDefault="003C6E59" w:rsidP="00321102">
      <w:pPr>
        <w:spacing w:after="0" w:line="240" w:lineRule="auto"/>
        <w:jc w:val="both"/>
        <w:rPr>
          <w:rFonts w:ascii="Times New Roman" w:hAnsi="Times New Roman" w:cs="Times New Roman"/>
          <w:sz w:val="27"/>
          <w:szCs w:val="27"/>
        </w:rPr>
      </w:pPr>
    </w:p>
    <w:p w:rsidR="003C6E59" w:rsidRPr="00710D9F" w:rsidRDefault="003C6E59" w:rsidP="00321102">
      <w:pPr>
        <w:spacing w:after="0" w:line="240" w:lineRule="auto"/>
        <w:jc w:val="both"/>
        <w:rPr>
          <w:rFonts w:ascii="Times New Roman" w:hAnsi="Times New Roman" w:cs="Times New Roman"/>
          <w:sz w:val="27"/>
          <w:szCs w:val="27"/>
        </w:rPr>
      </w:pPr>
    </w:p>
    <w:p w:rsidR="00321102" w:rsidRPr="00710D9F" w:rsidRDefault="00321102" w:rsidP="00321102">
      <w:pPr>
        <w:spacing w:after="0" w:line="240" w:lineRule="auto"/>
        <w:jc w:val="both"/>
        <w:rPr>
          <w:rFonts w:ascii="Times New Roman" w:hAnsi="Times New Roman" w:cs="Times New Roman"/>
          <w:sz w:val="27"/>
          <w:szCs w:val="27"/>
        </w:rPr>
      </w:pPr>
      <w:r w:rsidRPr="00710D9F">
        <w:rPr>
          <w:rFonts w:ascii="Times New Roman" w:hAnsi="Times New Roman" w:cs="Times New Roman"/>
          <w:sz w:val="27"/>
          <w:szCs w:val="27"/>
        </w:rPr>
        <w:t xml:space="preserve">Председатель Собрания </w:t>
      </w:r>
    </w:p>
    <w:p w:rsidR="00321102" w:rsidRPr="00710D9F" w:rsidRDefault="00321102" w:rsidP="00D229EC">
      <w:pPr>
        <w:spacing w:after="0" w:line="240" w:lineRule="auto"/>
        <w:jc w:val="both"/>
        <w:rPr>
          <w:rFonts w:ascii="Times New Roman" w:hAnsi="Times New Roman" w:cs="Times New Roman"/>
          <w:sz w:val="27"/>
          <w:szCs w:val="27"/>
        </w:rPr>
      </w:pPr>
      <w:r w:rsidRPr="00710D9F">
        <w:rPr>
          <w:rFonts w:ascii="Times New Roman" w:hAnsi="Times New Roman" w:cs="Times New Roman"/>
          <w:sz w:val="27"/>
          <w:szCs w:val="27"/>
        </w:rPr>
        <w:t xml:space="preserve">депутатов </w:t>
      </w:r>
      <w:proofErr w:type="spellStart"/>
      <w:r w:rsidRPr="00710D9F">
        <w:rPr>
          <w:rFonts w:ascii="Times New Roman" w:hAnsi="Times New Roman" w:cs="Times New Roman"/>
          <w:sz w:val="27"/>
          <w:szCs w:val="27"/>
        </w:rPr>
        <w:t>Алейского</w:t>
      </w:r>
      <w:proofErr w:type="spellEnd"/>
      <w:r w:rsidRPr="00710D9F">
        <w:rPr>
          <w:rFonts w:ascii="Times New Roman" w:hAnsi="Times New Roman" w:cs="Times New Roman"/>
          <w:sz w:val="27"/>
          <w:szCs w:val="27"/>
        </w:rPr>
        <w:t xml:space="preserve"> района                                                                   С.Д. Миллер</w:t>
      </w:r>
    </w:p>
    <w:p w:rsidR="00321102" w:rsidRPr="00710D9F" w:rsidRDefault="00321102" w:rsidP="00321102">
      <w:pPr>
        <w:shd w:val="clear" w:color="auto" w:fill="FFFFFF"/>
        <w:spacing w:before="120" w:after="120" w:line="240" w:lineRule="auto"/>
        <w:jc w:val="both"/>
        <w:rPr>
          <w:rFonts w:ascii="Times New Roman" w:eastAsia="Times New Roman" w:hAnsi="Times New Roman" w:cs="Times New Roman"/>
          <w:sz w:val="28"/>
          <w:szCs w:val="28"/>
          <w:lang w:eastAsia="ru-RU"/>
        </w:rPr>
      </w:pPr>
      <w:bookmarkStart w:id="0" w:name="_GoBack"/>
      <w:bookmarkEnd w:id="0"/>
    </w:p>
    <w:tbl>
      <w:tblPr>
        <w:tblW w:w="0" w:type="auto"/>
        <w:tblCellMar>
          <w:left w:w="0" w:type="dxa"/>
          <w:right w:w="0" w:type="dxa"/>
        </w:tblCellMar>
        <w:tblLook w:val="04A0" w:firstRow="1" w:lastRow="0" w:firstColumn="1" w:lastColumn="0" w:noHBand="0" w:noVBand="1"/>
      </w:tblPr>
      <w:tblGrid>
        <w:gridCol w:w="5070"/>
        <w:gridCol w:w="4501"/>
      </w:tblGrid>
      <w:tr w:rsidR="00321102" w:rsidRPr="00710D9F" w:rsidTr="00F36390">
        <w:tc>
          <w:tcPr>
            <w:tcW w:w="5070" w:type="dxa"/>
            <w:tcMar>
              <w:top w:w="0" w:type="dxa"/>
              <w:left w:w="108" w:type="dxa"/>
              <w:bottom w:w="0" w:type="dxa"/>
              <w:right w:w="108" w:type="dxa"/>
            </w:tcMar>
            <w:hideMark/>
          </w:tcPr>
          <w:p w:rsidR="00321102" w:rsidRPr="00710D9F" w:rsidRDefault="00321102" w:rsidP="00F36390">
            <w:pPr>
              <w:spacing w:after="0" w:line="240" w:lineRule="auto"/>
              <w:rPr>
                <w:rFonts w:ascii="Times New Roman" w:eastAsia="Times New Roman" w:hAnsi="Times New Roman" w:cs="Times New Roman"/>
                <w:sz w:val="24"/>
                <w:szCs w:val="24"/>
                <w:lang w:eastAsia="ru-RU"/>
              </w:rPr>
            </w:pPr>
          </w:p>
        </w:tc>
        <w:tc>
          <w:tcPr>
            <w:tcW w:w="4501" w:type="dxa"/>
            <w:tcMar>
              <w:top w:w="0" w:type="dxa"/>
              <w:left w:w="108" w:type="dxa"/>
              <w:bottom w:w="0" w:type="dxa"/>
              <w:right w:w="108" w:type="dxa"/>
            </w:tcMar>
            <w:hideMark/>
          </w:tcPr>
          <w:p w:rsidR="00BA452E" w:rsidRPr="00710D9F" w:rsidRDefault="00BA452E" w:rsidP="00F36390">
            <w:pPr>
              <w:shd w:val="clear" w:color="auto" w:fill="FFFFFF"/>
              <w:spacing w:after="0" w:line="240" w:lineRule="auto"/>
              <w:jc w:val="both"/>
              <w:textAlignment w:val="baseline"/>
              <w:rPr>
                <w:rFonts w:ascii="Times New Roman" w:eastAsia="Times New Roman" w:hAnsi="Times New Roman" w:cs="Times New Roman"/>
                <w:spacing w:val="-10"/>
                <w:sz w:val="28"/>
                <w:szCs w:val="28"/>
                <w:bdr w:val="none" w:sz="0" w:space="0" w:color="auto" w:frame="1"/>
                <w:lang w:eastAsia="ru-RU"/>
              </w:rPr>
            </w:pPr>
          </w:p>
          <w:p w:rsidR="00321102" w:rsidRPr="00710D9F" w:rsidRDefault="00BA452E" w:rsidP="00F3639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10D9F">
              <w:rPr>
                <w:rFonts w:ascii="Times New Roman" w:eastAsia="Times New Roman" w:hAnsi="Times New Roman" w:cs="Times New Roman"/>
                <w:spacing w:val="-10"/>
                <w:sz w:val="28"/>
                <w:szCs w:val="28"/>
                <w:bdr w:val="none" w:sz="0" w:space="0" w:color="auto" w:frame="1"/>
                <w:lang w:eastAsia="ru-RU"/>
              </w:rPr>
              <w:t>П</w:t>
            </w:r>
            <w:r w:rsidR="00321102" w:rsidRPr="00710D9F">
              <w:rPr>
                <w:rFonts w:ascii="Times New Roman" w:eastAsia="Times New Roman" w:hAnsi="Times New Roman" w:cs="Times New Roman"/>
                <w:spacing w:val="-10"/>
                <w:sz w:val="28"/>
                <w:szCs w:val="28"/>
                <w:bdr w:val="none" w:sz="0" w:space="0" w:color="auto" w:frame="1"/>
                <w:lang w:eastAsia="ru-RU"/>
              </w:rPr>
              <w:t>риложение</w:t>
            </w:r>
          </w:p>
          <w:p w:rsidR="00321102" w:rsidRPr="00710D9F" w:rsidRDefault="00321102" w:rsidP="00F3639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10D9F">
              <w:rPr>
                <w:rFonts w:ascii="Times New Roman" w:eastAsia="Times New Roman" w:hAnsi="Times New Roman" w:cs="Times New Roman"/>
                <w:spacing w:val="-10"/>
                <w:sz w:val="28"/>
                <w:szCs w:val="28"/>
                <w:bdr w:val="none" w:sz="0" w:space="0" w:color="auto" w:frame="1"/>
                <w:lang w:eastAsia="ru-RU"/>
              </w:rPr>
              <w:t xml:space="preserve">к решению Собрания депутатов </w:t>
            </w:r>
            <w:proofErr w:type="spellStart"/>
            <w:r w:rsidRPr="00710D9F">
              <w:rPr>
                <w:rFonts w:ascii="Times New Roman" w:eastAsia="Times New Roman" w:hAnsi="Times New Roman" w:cs="Times New Roman"/>
                <w:spacing w:val="-10"/>
                <w:sz w:val="28"/>
                <w:szCs w:val="28"/>
                <w:bdr w:val="none" w:sz="0" w:space="0" w:color="auto" w:frame="1"/>
                <w:lang w:eastAsia="ru-RU"/>
              </w:rPr>
              <w:t>Алейского</w:t>
            </w:r>
            <w:proofErr w:type="spellEnd"/>
            <w:r w:rsidRPr="00710D9F">
              <w:rPr>
                <w:rFonts w:ascii="Times New Roman" w:eastAsia="Times New Roman" w:hAnsi="Times New Roman" w:cs="Times New Roman"/>
                <w:spacing w:val="-10"/>
                <w:sz w:val="28"/>
                <w:szCs w:val="28"/>
                <w:bdr w:val="none" w:sz="0" w:space="0" w:color="auto" w:frame="1"/>
                <w:lang w:eastAsia="ru-RU"/>
              </w:rPr>
              <w:t xml:space="preserve"> района Алтайского края </w:t>
            </w:r>
          </w:p>
          <w:p w:rsidR="00321102" w:rsidRPr="00710D9F" w:rsidRDefault="00321102" w:rsidP="007074E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10D9F">
              <w:rPr>
                <w:rFonts w:ascii="Times New Roman" w:eastAsia="Times New Roman" w:hAnsi="Times New Roman" w:cs="Times New Roman"/>
                <w:spacing w:val="-10"/>
                <w:sz w:val="28"/>
                <w:szCs w:val="28"/>
                <w:bdr w:val="none" w:sz="0" w:space="0" w:color="auto" w:frame="1"/>
                <w:lang w:eastAsia="ru-RU"/>
              </w:rPr>
              <w:t xml:space="preserve">от </w:t>
            </w:r>
            <w:r w:rsidR="007074ED">
              <w:rPr>
                <w:rFonts w:ascii="Times New Roman" w:eastAsia="Times New Roman" w:hAnsi="Times New Roman" w:cs="Times New Roman"/>
                <w:spacing w:val="-10"/>
                <w:sz w:val="28"/>
                <w:szCs w:val="28"/>
                <w:bdr w:val="none" w:sz="0" w:space="0" w:color="auto" w:frame="1"/>
                <w:lang w:eastAsia="ru-RU"/>
              </w:rPr>
              <w:t>27.04.2023</w:t>
            </w:r>
            <w:r w:rsidRPr="00710D9F">
              <w:rPr>
                <w:rFonts w:ascii="Times New Roman" w:eastAsia="Times New Roman" w:hAnsi="Times New Roman" w:cs="Times New Roman"/>
                <w:spacing w:val="-10"/>
                <w:sz w:val="28"/>
                <w:szCs w:val="28"/>
                <w:bdr w:val="none" w:sz="0" w:space="0" w:color="auto" w:frame="1"/>
                <w:lang w:eastAsia="ru-RU"/>
              </w:rPr>
              <w:t xml:space="preserve"> № </w:t>
            </w:r>
            <w:r w:rsidR="007074ED">
              <w:rPr>
                <w:rFonts w:ascii="Times New Roman" w:eastAsia="Times New Roman" w:hAnsi="Times New Roman" w:cs="Times New Roman"/>
                <w:spacing w:val="-10"/>
                <w:sz w:val="28"/>
                <w:szCs w:val="28"/>
                <w:bdr w:val="none" w:sz="0" w:space="0" w:color="auto" w:frame="1"/>
                <w:lang w:eastAsia="ru-RU"/>
              </w:rPr>
              <w:t>17</w:t>
            </w:r>
          </w:p>
        </w:tc>
      </w:tr>
    </w:tbl>
    <w:p w:rsidR="00321102" w:rsidRPr="00710D9F" w:rsidRDefault="00321102" w:rsidP="00321102">
      <w:pPr>
        <w:shd w:val="clear" w:color="auto" w:fill="FFFFFF"/>
        <w:spacing w:after="0" w:line="240" w:lineRule="auto"/>
        <w:jc w:val="center"/>
        <w:textAlignment w:val="baseline"/>
        <w:rPr>
          <w:rFonts w:ascii="Times New Roman" w:eastAsia="Times New Roman" w:hAnsi="Times New Roman" w:cs="Times New Roman"/>
          <w:b/>
          <w:bCs/>
          <w:spacing w:val="-10"/>
          <w:sz w:val="28"/>
          <w:szCs w:val="28"/>
          <w:bdr w:val="none" w:sz="0" w:space="0" w:color="auto" w:frame="1"/>
          <w:lang w:eastAsia="ru-RU"/>
        </w:rPr>
      </w:pPr>
    </w:p>
    <w:p w:rsidR="00321102" w:rsidRPr="00710D9F" w:rsidRDefault="00321102" w:rsidP="00321102">
      <w:pPr>
        <w:shd w:val="clear" w:color="auto" w:fill="FFFFFF"/>
        <w:spacing w:after="0" w:line="240" w:lineRule="auto"/>
        <w:jc w:val="center"/>
        <w:textAlignment w:val="baseline"/>
        <w:rPr>
          <w:rFonts w:ascii="Times New Roman" w:eastAsia="Times New Roman" w:hAnsi="Times New Roman" w:cs="Times New Roman"/>
          <w:b/>
          <w:bCs/>
          <w:spacing w:val="-10"/>
          <w:sz w:val="28"/>
          <w:szCs w:val="28"/>
          <w:bdr w:val="none" w:sz="0" w:space="0" w:color="auto" w:frame="1"/>
          <w:lang w:eastAsia="ru-RU"/>
        </w:rPr>
      </w:pPr>
    </w:p>
    <w:p w:rsidR="00321102" w:rsidRPr="00710D9F" w:rsidRDefault="003C5763" w:rsidP="00321102">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710D9F">
        <w:rPr>
          <w:rFonts w:ascii="Times New Roman" w:eastAsia="Times New Roman" w:hAnsi="Times New Roman" w:cs="Times New Roman"/>
          <w:b/>
          <w:bCs/>
          <w:spacing w:val="-10"/>
          <w:sz w:val="28"/>
          <w:szCs w:val="28"/>
          <w:bdr w:val="none" w:sz="0" w:space="0" w:color="auto" w:frame="1"/>
          <w:lang w:eastAsia="ru-RU"/>
        </w:rPr>
        <w:t>ОТЧЕТ</w:t>
      </w:r>
    </w:p>
    <w:p w:rsidR="00321102" w:rsidRPr="00710D9F" w:rsidRDefault="003C5763" w:rsidP="00321102">
      <w:pPr>
        <w:shd w:val="clear" w:color="auto" w:fill="FFFFFF"/>
        <w:spacing w:after="0" w:line="240" w:lineRule="auto"/>
        <w:ind w:firstLine="709"/>
        <w:jc w:val="center"/>
        <w:textAlignment w:val="baseline"/>
        <w:rPr>
          <w:rFonts w:ascii="Times New Roman" w:eastAsia="Times New Roman" w:hAnsi="Times New Roman" w:cs="Times New Roman"/>
          <w:b/>
          <w:bCs/>
          <w:spacing w:val="-2"/>
          <w:sz w:val="28"/>
          <w:szCs w:val="28"/>
          <w:bdr w:val="none" w:sz="0" w:space="0" w:color="auto" w:frame="1"/>
          <w:lang w:eastAsia="ru-RU"/>
        </w:rPr>
      </w:pPr>
      <w:r w:rsidRPr="00710D9F">
        <w:rPr>
          <w:rFonts w:ascii="Times New Roman" w:eastAsia="Times New Roman" w:hAnsi="Times New Roman" w:cs="Times New Roman"/>
          <w:b/>
          <w:bCs/>
          <w:spacing w:val="-2"/>
          <w:sz w:val="28"/>
          <w:szCs w:val="28"/>
          <w:bdr w:val="none" w:sz="0" w:space="0" w:color="auto" w:frame="1"/>
          <w:lang w:eastAsia="ru-RU"/>
        </w:rPr>
        <w:t>О деятельности</w:t>
      </w:r>
      <w:r w:rsidR="00321102" w:rsidRPr="00710D9F">
        <w:rPr>
          <w:rFonts w:ascii="Times New Roman" w:eastAsia="Times New Roman" w:hAnsi="Times New Roman" w:cs="Times New Roman"/>
          <w:b/>
          <w:bCs/>
          <w:spacing w:val="-2"/>
          <w:sz w:val="28"/>
          <w:szCs w:val="28"/>
          <w:bdr w:val="none" w:sz="0" w:space="0" w:color="auto" w:frame="1"/>
          <w:lang w:eastAsia="ru-RU"/>
        </w:rPr>
        <w:t xml:space="preserve"> к</w:t>
      </w:r>
      <w:r w:rsidRPr="00710D9F">
        <w:rPr>
          <w:rFonts w:ascii="Times New Roman" w:eastAsia="Times New Roman" w:hAnsi="Times New Roman" w:cs="Times New Roman"/>
          <w:b/>
          <w:bCs/>
          <w:spacing w:val="-2"/>
          <w:sz w:val="28"/>
          <w:szCs w:val="28"/>
          <w:bdr w:val="none" w:sz="0" w:space="0" w:color="auto" w:frame="1"/>
          <w:lang w:eastAsia="ru-RU"/>
        </w:rPr>
        <w:t>онтрольно-счетной палаты</w:t>
      </w:r>
      <w:r w:rsidR="00321102" w:rsidRPr="00710D9F">
        <w:rPr>
          <w:rFonts w:ascii="Times New Roman" w:eastAsia="Times New Roman" w:hAnsi="Times New Roman" w:cs="Times New Roman"/>
          <w:b/>
          <w:bCs/>
          <w:spacing w:val="-2"/>
          <w:sz w:val="28"/>
          <w:szCs w:val="28"/>
          <w:bdr w:val="none" w:sz="0" w:space="0" w:color="auto" w:frame="1"/>
          <w:lang w:eastAsia="ru-RU"/>
        </w:rPr>
        <w:t xml:space="preserve"> </w:t>
      </w:r>
      <w:proofErr w:type="spellStart"/>
      <w:r w:rsidR="00321102" w:rsidRPr="00710D9F">
        <w:rPr>
          <w:rFonts w:ascii="Times New Roman" w:eastAsia="Times New Roman" w:hAnsi="Times New Roman" w:cs="Times New Roman"/>
          <w:b/>
          <w:bCs/>
          <w:spacing w:val="-2"/>
          <w:sz w:val="28"/>
          <w:szCs w:val="28"/>
          <w:bdr w:val="none" w:sz="0" w:space="0" w:color="auto" w:frame="1"/>
          <w:lang w:eastAsia="ru-RU"/>
        </w:rPr>
        <w:t>Алейского</w:t>
      </w:r>
      <w:proofErr w:type="spellEnd"/>
      <w:r w:rsidR="00321102" w:rsidRPr="00710D9F">
        <w:rPr>
          <w:rFonts w:ascii="Times New Roman" w:eastAsia="Times New Roman" w:hAnsi="Times New Roman" w:cs="Times New Roman"/>
          <w:b/>
          <w:bCs/>
          <w:spacing w:val="-2"/>
          <w:sz w:val="28"/>
          <w:szCs w:val="28"/>
          <w:bdr w:val="none" w:sz="0" w:space="0" w:color="auto" w:frame="1"/>
          <w:lang w:eastAsia="ru-RU"/>
        </w:rPr>
        <w:t xml:space="preserve"> района Алтайского края</w:t>
      </w:r>
    </w:p>
    <w:p w:rsidR="003514CB" w:rsidRPr="00710D9F" w:rsidRDefault="003514CB" w:rsidP="00321102">
      <w:pPr>
        <w:shd w:val="clear" w:color="auto" w:fill="FFFFFF"/>
        <w:spacing w:after="0" w:line="240" w:lineRule="auto"/>
        <w:ind w:firstLine="709"/>
        <w:jc w:val="center"/>
        <w:textAlignment w:val="baseline"/>
        <w:rPr>
          <w:rFonts w:ascii="Times New Roman" w:eastAsia="Times New Roman" w:hAnsi="Times New Roman" w:cs="Times New Roman"/>
          <w:b/>
          <w:bCs/>
          <w:spacing w:val="-2"/>
          <w:sz w:val="28"/>
          <w:szCs w:val="28"/>
          <w:bdr w:val="none" w:sz="0" w:space="0" w:color="auto" w:frame="1"/>
          <w:lang w:eastAsia="ru-RU"/>
        </w:rPr>
      </w:pPr>
    </w:p>
    <w:p w:rsidR="00BA452E" w:rsidRPr="00710D9F" w:rsidRDefault="00BA452E" w:rsidP="00B32E04">
      <w:pPr>
        <w:pStyle w:val="a4"/>
        <w:numPr>
          <w:ilvl w:val="0"/>
          <w:numId w:val="3"/>
        </w:numPr>
        <w:shd w:val="clear" w:color="auto" w:fill="FFFFFF"/>
        <w:spacing w:after="0" w:line="240" w:lineRule="auto"/>
        <w:jc w:val="both"/>
        <w:textAlignment w:val="baseline"/>
        <w:rPr>
          <w:rFonts w:ascii="Times New Roman" w:hAnsi="Times New Roman" w:cs="Times New Roman"/>
          <w:b/>
          <w:bCs/>
          <w:color w:val="000000"/>
          <w:sz w:val="28"/>
        </w:rPr>
      </w:pPr>
      <w:r w:rsidRPr="00710D9F">
        <w:rPr>
          <w:rFonts w:ascii="Times New Roman" w:hAnsi="Times New Roman" w:cs="Times New Roman"/>
          <w:b/>
          <w:bCs/>
          <w:color w:val="000000"/>
          <w:sz w:val="28"/>
        </w:rPr>
        <w:t>Общие сведения о деятельности Контрольно-счетной палаты</w:t>
      </w:r>
      <w:r w:rsidRPr="00710D9F">
        <w:rPr>
          <w:rFonts w:ascii="Times New Roman" w:hAnsi="Times New Roman" w:cs="Times New Roman"/>
          <w:b/>
          <w:bCs/>
          <w:color w:val="000000"/>
          <w:sz w:val="28"/>
          <w:szCs w:val="28"/>
        </w:rPr>
        <w:br/>
      </w:r>
      <w:proofErr w:type="spellStart"/>
      <w:r w:rsidR="00B32E04" w:rsidRPr="00710D9F">
        <w:rPr>
          <w:rFonts w:ascii="Times New Roman" w:hAnsi="Times New Roman" w:cs="Times New Roman"/>
          <w:b/>
          <w:bCs/>
          <w:color w:val="000000"/>
          <w:sz w:val="28"/>
        </w:rPr>
        <w:t>Алейского</w:t>
      </w:r>
      <w:proofErr w:type="spellEnd"/>
      <w:r w:rsidRPr="00710D9F">
        <w:rPr>
          <w:rFonts w:ascii="Times New Roman" w:hAnsi="Times New Roman" w:cs="Times New Roman"/>
          <w:b/>
          <w:bCs/>
          <w:color w:val="000000"/>
          <w:sz w:val="28"/>
        </w:rPr>
        <w:t xml:space="preserve"> района Алтайского края</w:t>
      </w:r>
    </w:p>
    <w:p w:rsidR="00B32E04" w:rsidRPr="00710D9F" w:rsidRDefault="00BA452E" w:rsidP="00B32E04">
      <w:pPr>
        <w:shd w:val="clear" w:color="auto" w:fill="FFFFFF"/>
        <w:spacing w:after="0" w:line="240" w:lineRule="auto"/>
        <w:jc w:val="both"/>
        <w:textAlignment w:val="baseline"/>
        <w:rPr>
          <w:rFonts w:ascii="Times New Roman" w:hAnsi="Times New Roman" w:cs="Times New Roman"/>
          <w:color w:val="000000"/>
          <w:sz w:val="28"/>
        </w:rPr>
      </w:pPr>
      <w:r w:rsidRPr="00710D9F">
        <w:rPr>
          <w:rFonts w:ascii="Times New Roman" w:hAnsi="Times New Roman" w:cs="Times New Roman"/>
          <w:color w:val="000000"/>
          <w:sz w:val="28"/>
        </w:rPr>
        <w:t xml:space="preserve">Контрольно-счетная палата </w:t>
      </w:r>
      <w:proofErr w:type="spellStart"/>
      <w:r w:rsidR="00B32E04" w:rsidRPr="00710D9F">
        <w:rPr>
          <w:rFonts w:ascii="Times New Roman" w:hAnsi="Times New Roman" w:cs="Times New Roman"/>
          <w:color w:val="000000"/>
          <w:sz w:val="28"/>
        </w:rPr>
        <w:t>Алейского</w:t>
      </w:r>
      <w:proofErr w:type="spellEnd"/>
      <w:r w:rsidRPr="00710D9F">
        <w:rPr>
          <w:rFonts w:ascii="Times New Roman" w:hAnsi="Times New Roman" w:cs="Times New Roman"/>
          <w:color w:val="000000"/>
          <w:sz w:val="28"/>
        </w:rPr>
        <w:t xml:space="preserve"> района Алтайского края (далее – Контрольно-счетная палата </w:t>
      </w:r>
      <w:proofErr w:type="spellStart"/>
      <w:r w:rsidR="00B32E04" w:rsidRPr="00710D9F">
        <w:rPr>
          <w:rFonts w:ascii="Times New Roman" w:hAnsi="Times New Roman" w:cs="Times New Roman"/>
          <w:color w:val="000000"/>
          <w:sz w:val="28"/>
        </w:rPr>
        <w:t>Алейского</w:t>
      </w:r>
      <w:proofErr w:type="spellEnd"/>
      <w:r w:rsidRPr="00710D9F">
        <w:rPr>
          <w:rFonts w:ascii="Times New Roman" w:hAnsi="Times New Roman" w:cs="Times New Roman"/>
          <w:color w:val="000000"/>
          <w:sz w:val="28"/>
        </w:rPr>
        <w:t xml:space="preserve"> района) является постоянно</w:t>
      </w:r>
      <w:r w:rsidRPr="00710D9F">
        <w:rPr>
          <w:rFonts w:ascii="Times New Roman" w:hAnsi="Times New Roman" w:cs="Times New Roman"/>
          <w:color w:val="000000"/>
          <w:sz w:val="28"/>
          <w:szCs w:val="28"/>
        </w:rPr>
        <w:br/>
      </w:r>
      <w:r w:rsidRPr="00710D9F">
        <w:rPr>
          <w:rFonts w:ascii="Times New Roman" w:hAnsi="Times New Roman" w:cs="Times New Roman"/>
          <w:color w:val="000000"/>
          <w:sz w:val="28"/>
        </w:rPr>
        <w:t>действующим органом внешнего муниципального финансового контроля,</w:t>
      </w:r>
      <w:r w:rsidRPr="00710D9F">
        <w:rPr>
          <w:rFonts w:ascii="Times New Roman" w:hAnsi="Times New Roman" w:cs="Times New Roman"/>
          <w:color w:val="000000"/>
          <w:sz w:val="28"/>
          <w:szCs w:val="28"/>
        </w:rPr>
        <w:br/>
      </w:r>
      <w:r w:rsidRPr="00710D9F">
        <w:rPr>
          <w:rFonts w:ascii="Times New Roman" w:hAnsi="Times New Roman" w:cs="Times New Roman"/>
          <w:color w:val="000000"/>
          <w:sz w:val="28"/>
        </w:rPr>
        <w:t>входит в структуру органов местного самоуправления, обладает правами</w:t>
      </w:r>
      <w:r w:rsidRPr="00710D9F">
        <w:rPr>
          <w:rFonts w:ascii="Times New Roman" w:hAnsi="Times New Roman" w:cs="Times New Roman"/>
          <w:color w:val="000000"/>
          <w:sz w:val="28"/>
          <w:szCs w:val="28"/>
        </w:rPr>
        <w:br/>
      </w:r>
      <w:r w:rsidRPr="00710D9F">
        <w:rPr>
          <w:rFonts w:ascii="Times New Roman" w:hAnsi="Times New Roman" w:cs="Times New Roman"/>
          <w:color w:val="000000"/>
          <w:sz w:val="28"/>
        </w:rPr>
        <w:t>юридического лица, образуется районным Собранием депутатов и ему подотчетна. Контрольно-счетная палата обладает организационной и функциональной независимостью, осуществляет свою деятельность самостоятельно</w:t>
      </w:r>
      <w:r w:rsidR="00B32E04" w:rsidRPr="00710D9F">
        <w:rPr>
          <w:rFonts w:ascii="Times New Roman" w:hAnsi="Times New Roman" w:cs="Times New Roman"/>
          <w:color w:val="000000"/>
          <w:sz w:val="28"/>
        </w:rPr>
        <w:t xml:space="preserve"> </w:t>
      </w:r>
      <w:r w:rsidRPr="00710D9F">
        <w:rPr>
          <w:rFonts w:ascii="Times New Roman" w:hAnsi="Times New Roman" w:cs="Times New Roman"/>
          <w:color w:val="000000"/>
          <w:sz w:val="28"/>
        </w:rPr>
        <w:t>на основе плана работы, разрабатываемого и утверждаемого самостоятельно.</w:t>
      </w:r>
      <w:r w:rsidRPr="00710D9F">
        <w:rPr>
          <w:rFonts w:ascii="Times New Roman" w:hAnsi="Times New Roman" w:cs="Times New Roman"/>
          <w:color w:val="000000"/>
          <w:sz w:val="28"/>
          <w:szCs w:val="28"/>
        </w:rPr>
        <w:br/>
      </w:r>
      <w:r w:rsidRPr="00710D9F">
        <w:rPr>
          <w:rFonts w:ascii="Times New Roman" w:hAnsi="Times New Roman" w:cs="Times New Roman"/>
          <w:color w:val="000000"/>
          <w:sz w:val="28"/>
        </w:rPr>
        <w:t>В своей деятельности Контрольно-счетная палата руководствуется</w:t>
      </w:r>
      <w:r w:rsidRPr="00710D9F">
        <w:rPr>
          <w:rFonts w:ascii="Times New Roman" w:hAnsi="Times New Roman" w:cs="Times New Roman"/>
          <w:color w:val="000000"/>
          <w:sz w:val="28"/>
          <w:szCs w:val="28"/>
        </w:rPr>
        <w:br/>
      </w:r>
      <w:r w:rsidRPr="00710D9F">
        <w:rPr>
          <w:rFonts w:ascii="Times New Roman" w:hAnsi="Times New Roman" w:cs="Times New Roman"/>
          <w:color w:val="000000"/>
          <w:sz w:val="28"/>
        </w:rPr>
        <w:t xml:space="preserve">Конституцией Российской Федерации, законами Российской Федерации, Алтайского края и нормативными правовыми актами </w:t>
      </w:r>
      <w:proofErr w:type="spellStart"/>
      <w:r w:rsidR="00B32E04" w:rsidRPr="00710D9F">
        <w:rPr>
          <w:rFonts w:ascii="Times New Roman" w:hAnsi="Times New Roman" w:cs="Times New Roman"/>
          <w:color w:val="000000"/>
          <w:sz w:val="28"/>
        </w:rPr>
        <w:t>Алейского</w:t>
      </w:r>
      <w:proofErr w:type="spellEnd"/>
      <w:r w:rsidRPr="00710D9F">
        <w:rPr>
          <w:rFonts w:ascii="Times New Roman" w:hAnsi="Times New Roman" w:cs="Times New Roman"/>
          <w:color w:val="000000"/>
          <w:sz w:val="28"/>
        </w:rPr>
        <w:t xml:space="preserve"> района, а так</w:t>
      </w:r>
      <w:r w:rsidRPr="00710D9F">
        <w:rPr>
          <w:rFonts w:ascii="Times New Roman" w:hAnsi="Times New Roman" w:cs="Times New Roman"/>
          <w:color w:val="000000"/>
          <w:sz w:val="28"/>
          <w:szCs w:val="28"/>
        </w:rPr>
        <w:br/>
      </w:r>
      <w:r w:rsidRPr="00710D9F">
        <w:rPr>
          <w:rFonts w:ascii="Times New Roman" w:hAnsi="Times New Roman" w:cs="Times New Roman"/>
          <w:color w:val="000000"/>
          <w:sz w:val="28"/>
        </w:rPr>
        <w:t xml:space="preserve">же иными нормативными правовыми актами Российской Федерации и Алтайского края. </w:t>
      </w:r>
    </w:p>
    <w:p w:rsidR="00B32E04" w:rsidRPr="00710D9F" w:rsidRDefault="00BA452E" w:rsidP="00B32E04">
      <w:pPr>
        <w:shd w:val="clear" w:color="auto" w:fill="FFFFFF"/>
        <w:spacing w:after="0" w:line="240" w:lineRule="auto"/>
        <w:jc w:val="both"/>
        <w:textAlignment w:val="baseline"/>
        <w:rPr>
          <w:rFonts w:ascii="Times New Roman" w:hAnsi="Times New Roman" w:cs="Times New Roman"/>
          <w:color w:val="000000"/>
          <w:sz w:val="28"/>
        </w:rPr>
      </w:pPr>
      <w:r w:rsidRPr="00710D9F">
        <w:rPr>
          <w:rFonts w:ascii="Times New Roman" w:hAnsi="Times New Roman" w:cs="Times New Roman"/>
          <w:color w:val="000000"/>
          <w:sz w:val="28"/>
        </w:rPr>
        <w:t>Компетенция Контрольно-счетной палаты определена Бюджетным</w:t>
      </w:r>
      <w:r w:rsidRPr="00710D9F">
        <w:rPr>
          <w:rFonts w:ascii="Times New Roman" w:hAnsi="Times New Roman" w:cs="Times New Roman"/>
          <w:color w:val="000000"/>
          <w:sz w:val="28"/>
          <w:szCs w:val="28"/>
        </w:rPr>
        <w:br/>
      </w:r>
      <w:r w:rsidRPr="00710D9F">
        <w:rPr>
          <w:rFonts w:ascii="Times New Roman" w:hAnsi="Times New Roman" w:cs="Times New Roman"/>
          <w:color w:val="000000"/>
          <w:sz w:val="28"/>
        </w:rPr>
        <w:t>кодексом Российской Федерации</w:t>
      </w:r>
      <w:r w:rsidR="00C41EA7" w:rsidRPr="00710D9F">
        <w:rPr>
          <w:rFonts w:ascii="Times New Roman" w:hAnsi="Times New Roman" w:cs="Times New Roman"/>
          <w:color w:val="000000"/>
          <w:sz w:val="28"/>
        </w:rPr>
        <w:t xml:space="preserve"> от 31.07.1998 №145-ФЗ</w:t>
      </w:r>
      <w:r w:rsidRPr="00710D9F">
        <w:rPr>
          <w:rFonts w:ascii="Times New Roman" w:hAnsi="Times New Roman" w:cs="Times New Roman"/>
          <w:color w:val="000000"/>
          <w:sz w:val="28"/>
        </w:rPr>
        <w:t>, Кодексом Российской Федерации об административных правонарушениях</w:t>
      </w:r>
      <w:r w:rsidR="00C41EA7" w:rsidRPr="00710D9F">
        <w:rPr>
          <w:rFonts w:ascii="Times New Roman" w:hAnsi="Times New Roman" w:cs="Times New Roman"/>
          <w:color w:val="000000"/>
          <w:sz w:val="28"/>
        </w:rPr>
        <w:t xml:space="preserve"> от 30.12.2001 №195-ФЗ</w:t>
      </w:r>
      <w:r w:rsidRPr="00710D9F">
        <w:rPr>
          <w:rFonts w:ascii="Times New Roman" w:hAnsi="Times New Roman" w:cs="Times New Roman"/>
          <w:color w:val="000000"/>
          <w:sz w:val="28"/>
        </w:rPr>
        <w:t xml:space="preserve">, Федеральным законом </w:t>
      </w:r>
      <w:r w:rsidR="00C41EA7" w:rsidRPr="00710D9F">
        <w:rPr>
          <w:rFonts w:ascii="Times New Roman" w:hAnsi="Times New Roman" w:cs="Times New Roman"/>
          <w:color w:val="000000"/>
          <w:sz w:val="28"/>
        </w:rPr>
        <w:t xml:space="preserve">от 07.02.2011 №6-ФЗ </w:t>
      </w:r>
      <w:r w:rsidRPr="00710D9F">
        <w:rPr>
          <w:rFonts w:ascii="Times New Roman" w:hAnsi="Times New Roman" w:cs="Times New Roman"/>
          <w:color w:val="000000"/>
          <w:sz w:val="28"/>
        </w:rPr>
        <w:t>«Об общих принципах организации и деятельности контрольно-счетных органов субъектов Российской Федерации и муниципальных образований», Законом Алтайского</w:t>
      </w:r>
      <w:r w:rsidR="00B32E04" w:rsidRPr="00710D9F">
        <w:rPr>
          <w:rFonts w:ascii="Times New Roman" w:hAnsi="Times New Roman" w:cs="Times New Roman"/>
          <w:color w:val="000000"/>
          <w:sz w:val="28"/>
        </w:rPr>
        <w:t xml:space="preserve"> </w:t>
      </w:r>
      <w:r w:rsidRPr="00710D9F">
        <w:rPr>
          <w:rFonts w:ascii="Times New Roman" w:hAnsi="Times New Roman" w:cs="Times New Roman"/>
          <w:color w:val="000000"/>
          <w:sz w:val="28"/>
        </w:rPr>
        <w:t xml:space="preserve">края </w:t>
      </w:r>
      <w:r w:rsidR="00C41EA7" w:rsidRPr="00710D9F">
        <w:rPr>
          <w:rFonts w:ascii="Times New Roman" w:hAnsi="Times New Roman" w:cs="Times New Roman"/>
          <w:color w:val="000000"/>
          <w:sz w:val="28"/>
        </w:rPr>
        <w:t xml:space="preserve">от 05.05.2017 №35-ЗС </w:t>
      </w:r>
      <w:r w:rsidRPr="00710D9F">
        <w:rPr>
          <w:rFonts w:ascii="Times New Roman" w:hAnsi="Times New Roman" w:cs="Times New Roman"/>
          <w:color w:val="000000"/>
          <w:sz w:val="28"/>
        </w:rPr>
        <w:t xml:space="preserve">«О регулировании некоторых отношений в сфере организации и деятельности контрольно-счетных органов муниципальных образований Алтайского края», Уставом муниципального образования </w:t>
      </w:r>
      <w:proofErr w:type="spellStart"/>
      <w:r w:rsidR="00B32E04" w:rsidRPr="00710D9F">
        <w:rPr>
          <w:rFonts w:ascii="Times New Roman" w:hAnsi="Times New Roman" w:cs="Times New Roman"/>
          <w:color w:val="000000"/>
          <w:sz w:val="28"/>
        </w:rPr>
        <w:t>Алейский</w:t>
      </w:r>
      <w:proofErr w:type="spellEnd"/>
      <w:r w:rsidRPr="00710D9F">
        <w:rPr>
          <w:rFonts w:ascii="Times New Roman" w:hAnsi="Times New Roman" w:cs="Times New Roman"/>
          <w:color w:val="000000"/>
          <w:sz w:val="28"/>
        </w:rPr>
        <w:t xml:space="preserve"> район Алтайского края, Положени</w:t>
      </w:r>
      <w:r w:rsidR="00B32E04" w:rsidRPr="00710D9F">
        <w:rPr>
          <w:rFonts w:ascii="Times New Roman" w:hAnsi="Times New Roman" w:cs="Times New Roman"/>
          <w:color w:val="000000"/>
          <w:sz w:val="28"/>
        </w:rPr>
        <w:t xml:space="preserve">ем «О Контрольно-счетной палате </w:t>
      </w:r>
      <w:proofErr w:type="spellStart"/>
      <w:r w:rsidR="00B32E04" w:rsidRPr="00710D9F">
        <w:rPr>
          <w:rFonts w:ascii="Times New Roman" w:hAnsi="Times New Roman" w:cs="Times New Roman"/>
          <w:color w:val="000000"/>
          <w:sz w:val="28"/>
        </w:rPr>
        <w:t>Алейского</w:t>
      </w:r>
      <w:proofErr w:type="spellEnd"/>
      <w:r w:rsidR="00B32E04" w:rsidRPr="00710D9F">
        <w:rPr>
          <w:rFonts w:ascii="Times New Roman" w:hAnsi="Times New Roman" w:cs="Times New Roman"/>
          <w:color w:val="000000"/>
          <w:sz w:val="28"/>
        </w:rPr>
        <w:t xml:space="preserve"> </w:t>
      </w:r>
      <w:r w:rsidRPr="00710D9F">
        <w:rPr>
          <w:rFonts w:ascii="Times New Roman" w:hAnsi="Times New Roman" w:cs="Times New Roman"/>
          <w:color w:val="000000"/>
          <w:sz w:val="28"/>
        </w:rPr>
        <w:t xml:space="preserve">района Алтайского края», Положением «О бюджетном процессе и финансовом контроле в муниципальном образовании </w:t>
      </w:r>
      <w:proofErr w:type="spellStart"/>
      <w:r w:rsidR="00B32E04" w:rsidRPr="00710D9F">
        <w:rPr>
          <w:rFonts w:ascii="Times New Roman" w:hAnsi="Times New Roman" w:cs="Times New Roman"/>
          <w:color w:val="000000"/>
          <w:sz w:val="28"/>
        </w:rPr>
        <w:t>Алейский</w:t>
      </w:r>
      <w:proofErr w:type="spellEnd"/>
      <w:r w:rsidRPr="00710D9F">
        <w:rPr>
          <w:rFonts w:ascii="Times New Roman" w:hAnsi="Times New Roman" w:cs="Times New Roman"/>
          <w:color w:val="000000"/>
          <w:sz w:val="28"/>
        </w:rPr>
        <w:t xml:space="preserve"> район».</w:t>
      </w:r>
    </w:p>
    <w:p w:rsidR="00B32E04" w:rsidRPr="00710D9F" w:rsidRDefault="00B32E04" w:rsidP="00B32E04">
      <w:pPr>
        <w:shd w:val="clear" w:color="auto" w:fill="FFFFFF"/>
        <w:spacing w:after="0" w:line="240" w:lineRule="auto"/>
        <w:jc w:val="both"/>
        <w:textAlignment w:val="baseline"/>
        <w:rPr>
          <w:rFonts w:ascii="Times New Roman" w:hAnsi="Times New Roman" w:cs="Times New Roman"/>
          <w:color w:val="000000"/>
          <w:sz w:val="28"/>
        </w:rPr>
      </w:pPr>
      <w:r w:rsidRPr="00710D9F">
        <w:rPr>
          <w:rFonts w:ascii="Times New Roman" w:eastAsia="Times New Roman" w:hAnsi="Times New Roman" w:cs="Times New Roman"/>
          <w:sz w:val="28"/>
          <w:szCs w:val="28"/>
          <w:bdr w:val="none" w:sz="0" w:space="0" w:color="auto" w:frame="1"/>
          <w:lang w:eastAsia="ru-RU"/>
        </w:rPr>
        <w:t xml:space="preserve">Штатная численность контрольно-счетного органа определяется правовым актом Собрания депутатов района по представлению председателя контрольно-счетного органа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Структура и штатное расписание контрольно-счетного органа утверждаются председателем </w:t>
      </w:r>
      <w:r w:rsidRPr="00710D9F">
        <w:rPr>
          <w:rFonts w:ascii="Times New Roman" w:eastAsia="Times New Roman" w:hAnsi="Times New Roman" w:cs="Times New Roman"/>
          <w:sz w:val="28"/>
          <w:szCs w:val="28"/>
          <w:bdr w:val="none" w:sz="0" w:space="0" w:color="auto" w:frame="1"/>
          <w:lang w:eastAsia="ru-RU"/>
        </w:rPr>
        <w:lastRenderedPageBreak/>
        <w:t>контрольно-счетного органа исходя из возложенных на контрольно-счетный орган полномочий.</w:t>
      </w:r>
    </w:p>
    <w:p w:rsidR="004E1E44" w:rsidRPr="00710D9F" w:rsidRDefault="00B32E04" w:rsidP="00B32E04">
      <w:pPr>
        <w:shd w:val="clear" w:color="auto" w:fill="FFFFFF"/>
        <w:spacing w:after="0" w:line="240" w:lineRule="auto"/>
        <w:jc w:val="both"/>
        <w:textAlignment w:val="baseline"/>
        <w:rPr>
          <w:rFonts w:ascii="Times New Roman" w:hAnsi="Times New Roman" w:cs="Times New Roman"/>
          <w:color w:val="000000"/>
          <w:sz w:val="28"/>
        </w:rPr>
      </w:pPr>
      <w:r w:rsidRPr="00710D9F">
        <w:rPr>
          <w:rFonts w:ascii="Times New Roman" w:hAnsi="Times New Roman" w:cs="Times New Roman"/>
          <w:color w:val="000000"/>
          <w:sz w:val="28"/>
        </w:rPr>
        <w:t xml:space="preserve">Председатель </w:t>
      </w:r>
      <w:r w:rsidR="00BA452E" w:rsidRPr="00710D9F">
        <w:rPr>
          <w:rFonts w:ascii="Times New Roman" w:hAnsi="Times New Roman" w:cs="Times New Roman"/>
          <w:color w:val="000000"/>
          <w:sz w:val="28"/>
        </w:rPr>
        <w:t xml:space="preserve">является руководителем Контрольно-счетной палаты </w:t>
      </w:r>
      <w:proofErr w:type="spellStart"/>
      <w:r w:rsidRPr="00710D9F">
        <w:rPr>
          <w:rFonts w:ascii="Times New Roman" w:hAnsi="Times New Roman" w:cs="Times New Roman"/>
          <w:color w:val="000000"/>
          <w:sz w:val="28"/>
        </w:rPr>
        <w:t>Алейского</w:t>
      </w:r>
      <w:proofErr w:type="spellEnd"/>
      <w:r w:rsidR="00BA452E" w:rsidRPr="00710D9F">
        <w:rPr>
          <w:rFonts w:ascii="Times New Roman" w:hAnsi="Times New Roman" w:cs="Times New Roman"/>
          <w:color w:val="000000"/>
          <w:sz w:val="28"/>
        </w:rPr>
        <w:t xml:space="preserve"> района,</w:t>
      </w:r>
      <w:r w:rsidR="00C41EA7" w:rsidRPr="00710D9F">
        <w:rPr>
          <w:rFonts w:ascii="Times New Roman" w:hAnsi="Times New Roman" w:cs="Times New Roman"/>
          <w:color w:val="000000"/>
          <w:sz w:val="28"/>
        </w:rPr>
        <w:t xml:space="preserve"> взаимодействует </w:t>
      </w:r>
      <w:r w:rsidR="00BA452E" w:rsidRPr="00710D9F">
        <w:rPr>
          <w:rFonts w:ascii="Times New Roman" w:hAnsi="Times New Roman" w:cs="Times New Roman"/>
          <w:color w:val="000000"/>
          <w:sz w:val="28"/>
        </w:rPr>
        <w:t xml:space="preserve">со Счетной палатой Алтайского края, контрольно-счетными органами других муниципальных образований Алтайского края, </w:t>
      </w:r>
      <w:r w:rsidR="00C41EA7" w:rsidRPr="00710D9F">
        <w:rPr>
          <w:rFonts w:ascii="Times New Roman" w:hAnsi="Times New Roman" w:cs="Times New Roman"/>
          <w:color w:val="000000"/>
          <w:spacing w:val="11"/>
          <w:sz w:val="28"/>
          <w:szCs w:val="28"/>
        </w:rPr>
        <w:t>Управлением Федерального казначейства по Алтайскому кра</w:t>
      </w:r>
      <w:r w:rsidR="00096EED" w:rsidRPr="00710D9F">
        <w:rPr>
          <w:rFonts w:ascii="Times New Roman" w:hAnsi="Times New Roman" w:cs="Times New Roman"/>
          <w:color w:val="000000"/>
          <w:spacing w:val="11"/>
          <w:sz w:val="28"/>
          <w:szCs w:val="28"/>
        </w:rPr>
        <w:t xml:space="preserve">ю, </w:t>
      </w:r>
      <w:proofErr w:type="spellStart"/>
      <w:r w:rsidR="00096EED" w:rsidRPr="00710D9F">
        <w:rPr>
          <w:rFonts w:ascii="Times New Roman" w:hAnsi="Times New Roman" w:cs="Times New Roman"/>
          <w:color w:val="000000"/>
          <w:spacing w:val="11"/>
          <w:sz w:val="28"/>
          <w:szCs w:val="28"/>
        </w:rPr>
        <w:t>Алейской</w:t>
      </w:r>
      <w:proofErr w:type="spellEnd"/>
      <w:r w:rsidR="00096EED" w:rsidRPr="00710D9F">
        <w:rPr>
          <w:rFonts w:ascii="Times New Roman" w:hAnsi="Times New Roman" w:cs="Times New Roman"/>
          <w:color w:val="000000"/>
          <w:spacing w:val="11"/>
          <w:sz w:val="28"/>
          <w:szCs w:val="28"/>
        </w:rPr>
        <w:t xml:space="preserve"> межрайонной прокуратурой. </w:t>
      </w:r>
      <w:r w:rsidR="00BA452E" w:rsidRPr="00710D9F">
        <w:rPr>
          <w:rFonts w:ascii="Times New Roman" w:hAnsi="Times New Roman" w:cs="Times New Roman"/>
          <w:color w:val="000000"/>
          <w:sz w:val="28"/>
        </w:rPr>
        <w:t>Контрольно-счетная палата при осуществлении своей</w:t>
      </w:r>
      <w:r w:rsidR="00096EED"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деятельности</w:t>
      </w:r>
      <w:r w:rsidR="00096EED"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имеет право взаимодействовать с иными органами местного самоуправления</w:t>
      </w:r>
      <w:r w:rsidR="00096EED" w:rsidRPr="00710D9F">
        <w:rPr>
          <w:rFonts w:ascii="Times New Roman" w:hAnsi="Times New Roman" w:cs="Times New Roman"/>
          <w:color w:val="000000"/>
          <w:sz w:val="28"/>
        </w:rPr>
        <w:t xml:space="preserve"> </w:t>
      </w:r>
      <w:proofErr w:type="spellStart"/>
      <w:r w:rsidRPr="00710D9F">
        <w:rPr>
          <w:rFonts w:ascii="Times New Roman" w:hAnsi="Times New Roman" w:cs="Times New Roman"/>
          <w:color w:val="000000"/>
          <w:sz w:val="28"/>
        </w:rPr>
        <w:t>Алейского</w:t>
      </w:r>
      <w:proofErr w:type="spellEnd"/>
      <w:r w:rsidR="00BA452E" w:rsidRPr="00710D9F">
        <w:rPr>
          <w:rFonts w:ascii="Times New Roman" w:hAnsi="Times New Roman" w:cs="Times New Roman"/>
          <w:color w:val="000000"/>
          <w:sz w:val="28"/>
        </w:rPr>
        <w:t xml:space="preserve"> района, налоговыми органами, иными правоохранительными,</w:t>
      </w:r>
      <w:r w:rsidR="00096EED"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надзорными и контрольными органами Российской Федерации,</w:t>
      </w:r>
      <w:r w:rsidR="00096EED"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Алтайского</w:t>
      </w:r>
      <w:r w:rsidR="00096EED"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края, других муниципальных образований.</w:t>
      </w:r>
      <w:r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 xml:space="preserve">В процессе реализации задач, определенных Положением «О Контрольно-счетной палате </w:t>
      </w:r>
      <w:proofErr w:type="spellStart"/>
      <w:r w:rsidRPr="00710D9F">
        <w:rPr>
          <w:rFonts w:ascii="Times New Roman" w:hAnsi="Times New Roman" w:cs="Times New Roman"/>
          <w:color w:val="000000"/>
          <w:sz w:val="28"/>
        </w:rPr>
        <w:t>Алейского</w:t>
      </w:r>
      <w:proofErr w:type="spellEnd"/>
      <w:r w:rsidR="00BA452E" w:rsidRPr="00710D9F">
        <w:rPr>
          <w:rFonts w:ascii="Times New Roman" w:hAnsi="Times New Roman" w:cs="Times New Roman"/>
          <w:color w:val="000000"/>
          <w:sz w:val="28"/>
        </w:rPr>
        <w:t xml:space="preserve"> района Алтайского края», Контрольно</w:t>
      </w:r>
      <w:r w:rsidRPr="00710D9F">
        <w:rPr>
          <w:rFonts w:ascii="Times New Roman" w:hAnsi="Times New Roman" w:cs="Times New Roman"/>
          <w:color w:val="000000"/>
          <w:sz w:val="28"/>
        </w:rPr>
        <w:t>-</w:t>
      </w:r>
      <w:r w:rsidR="00BA452E" w:rsidRPr="00710D9F">
        <w:rPr>
          <w:rFonts w:ascii="Times New Roman" w:hAnsi="Times New Roman" w:cs="Times New Roman"/>
          <w:color w:val="000000"/>
          <w:sz w:val="28"/>
        </w:rPr>
        <w:t xml:space="preserve">счетная палата </w:t>
      </w:r>
      <w:proofErr w:type="spellStart"/>
      <w:r w:rsidRPr="00710D9F">
        <w:rPr>
          <w:rFonts w:ascii="Times New Roman" w:hAnsi="Times New Roman" w:cs="Times New Roman"/>
          <w:color w:val="000000"/>
          <w:sz w:val="28"/>
        </w:rPr>
        <w:t>Алейского</w:t>
      </w:r>
      <w:proofErr w:type="spellEnd"/>
      <w:r w:rsidR="00BA452E" w:rsidRPr="00710D9F">
        <w:rPr>
          <w:rFonts w:ascii="Times New Roman" w:hAnsi="Times New Roman" w:cs="Times New Roman"/>
          <w:color w:val="000000"/>
          <w:sz w:val="28"/>
        </w:rPr>
        <w:t xml:space="preserve"> района осуществляет контрольную, экспертно</w:t>
      </w:r>
      <w:r w:rsidRPr="00710D9F">
        <w:rPr>
          <w:rFonts w:ascii="Times New Roman" w:hAnsi="Times New Roman" w:cs="Times New Roman"/>
          <w:color w:val="000000"/>
          <w:sz w:val="28"/>
        </w:rPr>
        <w:t>-</w:t>
      </w:r>
      <w:r w:rsidR="00BA452E" w:rsidRPr="00710D9F">
        <w:rPr>
          <w:rFonts w:ascii="Times New Roman" w:hAnsi="Times New Roman" w:cs="Times New Roman"/>
          <w:color w:val="000000"/>
          <w:sz w:val="28"/>
        </w:rPr>
        <w:t>аналитическую, информационную и иные виды деятельности, основанные на</w:t>
      </w:r>
      <w:r w:rsidR="00096EED"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принципах законности, объективности, эффективности, независимости и</w:t>
      </w:r>
      <w:r w:rsidR="00096EED"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гласности.</w:t>
      </w:r>
      <w:r w:rsidR="00096EED"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 xml:space="preserve">Представительные органы поселений </w:t>
      </w:r>
      <w:proofErr w:type="spellStart"/>
      <w:r w:rsidRPr="00710D9F">
        <w:rPr>
          <w:rFonts w:ascii="Times New Roman" w:hAnsi="Times New Roman" w:cs="Times New Roman"/>
          <w:color w:val="000000"/>
          <w:sz w:val="28"/>
        </w:rPr>
        <w:t>Алейского</w:t>
      </w:r>
      <w:proofErr w:type="spellEnd"/>
      <w:r w:rsidR="00BA452E" w:rsidRPr="00710D9F">
        <w:rPr>
          <w:rFonts w:ascii="Times New Roman" w:hAnsi="Times New Roman" w:cs="Times New Roman"/>
          <w:color w:val="000000"/>
          <w:sz w:val="28"/>
        </w:rPr>
        <w:t xml:space="preserve"> района заключили</w:t>
      </w:r>
      <w:r w:rsidR="00096EED"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соглашение с районным Собранием депутатов по передаче полномочий по</w:t>
      </w:r>
      <w:r w:rsidR="00096EED"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 xml:space="preserve">осуществлению внешнего муниципального финансового контроля Контрольно-счётной палате </w:t>
      </w:r>
      <w:proofErr w:type="spellStart"/>
      <w:r w:rsidRPr="00710D9F">
        <w:rPr>
          <w:rFonts w:ascii="Times New Roman" w:hAnsi="Times New Roman" w:cs="Times New Roman"/>
          <w:color w:val="000000"/>
          <w:sz w:val="28"/>
        </w:rPr>
        <w:t>Алейского</w:t>
      </w:r>
      <w:proofErr w:type="spellEnd"/>
      <w:r w:rsidR="00BA452E" w:rsidRPr="00710D9F">
        <w:rPr>
          <w:rFonts w:ascii="Times New Roman" w:hAnsi="Times New Roman" w:cs="Times New Roman"/>
          <w:color w:val="000000"/>
          <w:sz w:val="28"/>
        </w:rPr>
        <w:t xml:space="preserve"> района. В связи с этим Контрольно-счетная</w:t>
      </w:r>
      <w:r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 xml:space="preserve">палата </w:t>
      </w:r>
      <w:proofErr w:type="spellStart"/>
      <w:r w:rsidRPr="00710D9F">
        <w:rPr>
          <w:rFonts w:ascii="Times New Roman" w:hAnsi="Times New Roman" w:cs="Times New Roman"/>
          <w:color w:val="000000"/>
          <w:sz w:val="28"/>
        </w:rPr>
        <w:t>Алейского</w:t>
      </w:r>
      <w:proofErr w:type="spellEnd"/>
      <w:r w:rsidR="00BA452E" w:rsidRPr="00710D9F">
        <w:rPr>
          <w:rFonts w:ascii="Times New Roman" w:hAnsi="Times New Roman" w:cs="Times New Roman"/>
          <w:color w:val="000000"/>
          <w:sz w:val="28"/>
        </w:rPr>
        <w:t xml:space="preserve"> района осуществляет полномочия контрольно-счетных</w:t>
      </w:r>
      <w:r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 xml:space="preserve">органов поселений, входящих в состав </w:t>
      </w:r>
      <w:proofErr w:type="spellStart"/>
      <w:r w:rsidRPr="00710D9F">
        <w:rPr>
          <w:rFonts w:ascii="Times New Roman" w:hAnsi="Times New Roman" w:cs="Times New Roman"/>
          <w:color w:val="000000"/>
          <w:sz w:val="28"/>
        </w:rPr>
        <w:t>Алейского</w:t>
      </w:r>
      <w:proofErr w:type="spellEnd"/>
      <w:r w:rsidR="00BA452E" w:rsidRPr="00710D9F">
        <w:rPr>
          <w:rFonts w:ascii="Times New Roman" w:hAnsi="Times New Roman" w:cs="Times New Roman"/>
          <w:color w:val="000000"/>
          <w:sz w:val="28"/>
        </w:rPr>
        <w:t xml:space="preserve"> района, по осуществлению внешнего муниципального финансового контроля. Внешний муниципальный финансовый контроль осуществляется Контрольно-счетной палатой:</w:t>
      </w:r>
      <w:r w:rsidR="009C42A7" w:rsidRPr="009C42A7">
        <w:rPr>
          <w:rFonts w:ascii="Times New Roman" w:eastAsia="Times New Roman" w:hAnsi="Times New Roman" w:cs="Times New Roman"/>
          <w:sz w:val="28"/>
          <w:szCs w:val="28"/>
          <w:bdr w:val="none" w:sz="0" w:space="0" w:color="auto" w:frame="1"/>
          <w:lang w:eastAsia="ru-RU"/>
        </w:rPr>
        <w:t xml:space="preserve"> </w:t>
      </w:r>
      <w:r w:rsidR="009C42A7">
        <w:rPr>
          <w:rFonts w:ascii="Times New Roman" w:eastAsia="Times New Roman" w:hAnsi="Times New Roman" w:cs="Times New Roman"/>
          <w:sz w:val="28"/>
          <w:szCs w:val="28"/>
          <w:bdr w:val="none" w:sz="0" w:space="0" w:color="auto" w:frame="1"/>
          <w:lang w:eastAsia="ru-RU"/>
        </w:rPr>
        <w:t>в отношении о</w:t>
      </w:r>
      <w:r w:rsidR="009C42A7" w:rsidRPr="00660D36">
        <w:rPr>
          <w:rFonts w:ascii="Times New Roman" w:eastAsia="Times New Roman" w:hAnsi="Times New Roman" w:cs="Times New Roman"/>
          <w:sz w:val="28"/>
          <w:szCs w:val="28"/>
          <w:shd w:val="clear" w:color="auto" w:fill="FFFFFF"/>
          <w:lang w:eastAsia="ru-RU"/>
        </w:rPr>
        <w:t>рган</w:t>
      </w:r>
      <w:r w:rsidR="009C42A7">
        <w:rPr>
          <w:rFonts w:ascii="Times New Roman" w:eastAsia="Times New Roman" w:hAnsi="Times New Roman" w:cs="Times New Roman"/>
          <w:sz w:val="28"/>
          <w:szCs w:val="28"/>
          <w:shd w:val="clear" w:color="auto" w:fill="FFFFFF"/>
          <w:lang w:eastAsia="ru-RU"/>
        </w:rPr>
        <w:t>ов</w:t>
      </w:r>
      <w:r w:rsidR="009C42A7" w:rsidRPr="00660D36">
        <w:rPr>
          <w:rFonts w:ascii="Times New Roman" w:eastAsia="Times New Roman" w:hAnsi="Times New Roman" w:cs="Times New Roman"/>
          <w:sz w:val="28"/>
          <w:szCs w:val="28"/>
          <w:shd w:val="clear" w:color="auto" w:fill="FFFFFF"/>
          <w:lang w:eastAsia="ru-RU"/>
        </w:rPr>
        <w:t xml:space="preserve"> местного самоуправления и муниципальны</w:t>
      </w:r>
      <w:r w:rsidR="009C42A7">
        <w:rPr>
          <w:rFonts w:ascii="Times New Roman" w:eastAsia="Times New Roman" w:hAnsi="Times New Roman" w:cs="Times New Roman"/>
          <w:sz w:val="28"/>
          <w:szCs w:val="28"/>
          <w:shd w:val="clear" w:color="auto" w:fill="FFFFFF"/>
          <w:lang w:eastAsia="ru-RU"/>
        </w:rPr>
        <w:t>х</w:t>
      </w:r>
      <w:r w:rsidR="009C42A7" w:rsidRPr="00660D36">
        <w:rPr>
          <w:rFonts w:ascii="Times New Roman" w:eastAsia="Times New Roman" w:hAnsi="Times New Roman" w:cs="Times New Roman"/>
          <w:sz w:val="28"/>
          <w:szCs w:val="28"/>
          <w:shd w:val="clear" w:color="auto" w:fill="FFFFFF"/>
          <w:lang w:eastAsia="ru-RU"/>
        </w:rPr>
        <w:t xml:space="preserve"> орган</w:t>
      </w:r>
      <w:r w:rsidR="009C42A7">
        <w:rPr>
          <w:rFonts w:ascii="Times New Roman" w:eastAsia="Times New Roman" w:hAnsi="Times New Roman" w:cs="Times New Roman"/>
          <w:sz w:val="28"/>
          <w:szCs w:val="28"/>
          <w:shd w:val="clear" w:color="auto" w:fill="FFFFFF"/>
          <w:lang w:eastAsia="ru-RU"/>
        </w:rPr>
        <w:t>ов</w:t>
      </w:r>
      <w:r w:rsidR="009C42A7" w:rsidRPr="00660D36">
        <w:rPr>
          <w:rFonts w:ascii="Times New Roman" w:eastAsia="Times New Roman" w:hAnsi="Times New Roman" w:cs="Times New Roman"/>
          <w:sz w:val="28"/>
          <w:szCs w:val="28"/>
          <w:shd w:val="clear" w:color="auto" w:fill="FFFFFF"/>
          <w:lang w:eastAsia="ru-RU"/>
        </w:rPr>
        <w:t>, организаци</w:t>
      </w:r>
      <w:r w:rsidR="009C42A7">
        <w:rPr>
          <w:rFonts w:ascii="Times New Roman" w:eastAsia="Times New Roman" w:hAnsi="Times New Roman" w:cs="Times New Roman"/>
          <w:sz w:val="28"/>
          <w:szCs w:val="28"/>
          <w:shd w:val="clear" w:color="auto" w:fill="FFFFFF"/>
          <w:lang w:eastAsia="ru-RU"/>
        </w:rPr>
        <w:t>й</w:t>
      </w:r>
      <w:r w:rsidR="009C42A7" w:rsidRPr="00660D36">
        <w:rPr>
          <w:rFonts w:ascii="Times New Roman" w:eastAsia="Times New Roman" w:hAnsi="Times New Roman" w:cs="Times New Roman"/>
          <w:sz w:val="28"/>
          <w:szCs w:val="28"/>
          <w:shd w:val="clear" w:color="auto" w:fill="FFFFFF"/>
          <w:lang w:eastAsia="ru-RU"/>
        </w:rPr>
        <w:t xml:space="preserve">, в отношении которых </w:t>
      </w:r>
      <w:r w:rsidR="009C42A7">
        <w:rPr>
          <w:rFonts w:ascii="Times New Roman" w:eastAsia="Times New Roman" w:hAnsi="Times New Roman" w:cs="Times New Roman"/>
          <w:sz w:val="28"/>
          <w:szCs w:val="28"/>
          <w:shd w:val="clear" w:color="auto" w:fill="FFFFFF"/>
          <w:lang w:eastAsia="ru-RU"/>
        </w:rPr>
        <w:t xml:space="preserve">в соответствии с законодательством, </w:t>
      </w:r>
      <w:r w:rsidR="009C42A7" w:rsidRPr="00660D36">
        <w:rPr>
          <w:rFonts w:ascii="Times New Roman" w:eastAsia="Times New Roman" w:hAnsi="Times New Roman" w:cs="Times New Roman"/>
          <w:sz w:val="28"/>
          <w:szCs w:val="28"/>
          <w:shd w:val="clear" w:color="auto" w:fill="FFFFFF"/>
          <w:lang w:eastAsia="ru-RU"/>
        </w:rPr>
        <w:t>контрольно-счетный орган вправе осуществлять внешний муниципальный финансовый контроль</w:t>
      </w:r>
      <w:r w:rsidR="009C42A7">
        <w:rPr>
          <w:rFonts w:ascii="Times New Roman" w:eastAsia="Times New Roman" w:hAnsi="Times New Roman" w:cs="Times New Roman"/>
          <w:sz w:val="28"/>
          <w:szCs w:val="28"/>
          <w:shd w:val="clear" w:color="auto" w:fill="FFFFFF"/>
          <w:lang w:eastAsia="ru-RU"/>
        </w:rPr>
        <w:t xml:space="preserve">. </w:t>
      </w:r>
      <w:r w:rsidR="00BA452E" w:rsidRPr="00710D9F">
        <w:rPr>
          <w:rFonts w:ascii="Times New Roman" w:hAnsi="Times New Roman" w:cs="Times New Roman"/>
          <w:color w:val="000000"/>
          <w:sz w:val="28"/>
        </w:rPr>
        <w:t xml:space="preserve">Контрольные полномочия Контрольно-счетной палаты </w:t>
      </w:r>
      <w:proofErr w:type="spellStart"/>
      <w:r w:rsidRPr="00710D9F">
        <w:rPr>
          <w:rFonts w:ascii="Times New Roman" w:hAnsi="Times New Roman" w:cs="Times New Roman"/>
          <w:color w:val="000000"/>
          <w:sz w:val="28"/>
        </w:rPr>
        <w:t>Алейского</w:t>
      </w:r>
      <w:proofErr w:type="spellEnd"/>
      <w:r w:rsidR="009C42A7">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 xml:space="preserve">района распространяются на органы местного самоуправления муниципальных образований, муниципальные органы, организации и учреждения </w:t>
      </w:r>
      <w:proofErr w:type="spellStart"/>
      <w:r w:rsidRPr="00710D9F">
        <w:rPr>
          <w:rFonts w:ascii="Times New Roman" w:hAnsi="Times New Roman" w:cs="Times New Roman"/>
          <w:color w:val="000000"/>
          <w:sz w:val="28"/>
        </w:rPr>
        <w:t>Алейского</w:t>
      </w:r>
      <w:proofErr w:type="spellEnd"/>
      <w:r w:rsidR="00096EED"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района Алтайского края.</w:t>
      </w:r>
      <w:r w:rsidR="00096EED"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Внешний муниципальный финансовый контроль осуществляется</w:t>
      </w:r>
      <w:r w:rsidR="00096EED"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Контрольно-счетной палатой в форме контрольных или</w:t>
      </w:r>
      <w:r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экспертно</w:t>
      </w:r>
      <w:r w:rsidRPr="00710D9F">
        <w:rPr>
          <w:rFonts w:ascii="Times New Roman" w:hAnsi="Times New Roman" w:cs="Times New Roman"/>
          <w:color w:val="000000"/>
          <w:sz w:val="28"/>
        </w:rPr>
        <w:t xml:space="preserve">-аналитических </w:t>
      </w:r>
      <w:r w:rsidR="00BA452E" w:rsidRPr="00710D9F">
        <w:rPr>
          <w:rFonts w:ascii="Times New Roman" w:hAnsi="Times New Roman" w:cs="Times New Roman"/>
          <w:color w:val="000000"/>
          <w:sz w:val="28"/>
        </w:rPr>
        <w:t>мероприятий.</w:t>
      </w:r>
      <w:r w:rsidR="00096EED"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Должностные лица Контрольно-счетной палаты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w:t>
      </w:r>
      <w:r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их должностным лицам представления и предписания, составлять протоколы</w:t>
      </w:r>
      <w:r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об административных правонарушениях. Право вынесения предписания федеральное законодательство возлагает только на председателя контрольно</w:t>
      </w:r>
      <w:r w:rsidRPr="00710D9F">
        <w:rPr>
          <w:rFonts w:ascii="Times New Roman" w:hAnsi="Times New Roman" w:cs="Times New Roman"/>
          <w:color w:val="000000"/>
          <w:sz w:val="28"/>
        </w:rPr>
        <w:t>-</w:t>
      </w:r>
      <w:r w:rsidR="00BA452E" w:rsidRPr="00710D9F">
        <w:rPr>
          <w:rFonts w:ascii="Times New Roman" w:hAnsi="Times New Roman" w:cs="Times New Roman"/>
          <w:color w:val="000000"/>
          <w:sz w:val="28"/>
        </w:rPr>
        <w:t>счетного органа муниципального образования. Неисполнение или ненадлежащее исполнение представлений и предписаний Контрольно-счетной палаты влечет за</w:t>
      </w:r>
      <w:r w:rsidR="00096EED"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собой ответственность, установленную законодательством Российской Федерации</w:t>
      </w:r>
      <w:r w:rsidR="009C42A7">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Алтайского края</w:t>
      </w:r>
      <w:r w:rsidR="009C42A7">
        <w:rPr>
          <w:rFonts w:ascii="Times New Roman" w:hAnsi="Times New Roman" w:cs="Times New Roman"/>
          <w:color w:val="000000"/>
          <w:sz w:val="28"/>
        </w:rPr>
        <w:t xml:space="preserve">, муниципального образования </w:t>
      </w:r>
      <w:proofErr w:type="spellStart"/>
      <w:r w:rsidR="009C42A7">
        <w:rPr>
          <w:rFonts w:ascii="Times New Roman" w:hAnsi="Times New Roman" w:cs="Times New Roman"/>
          <w:color w:val="000000"/>
          <w:sz w:val="28"/>
        </w:rPr>
        <w:t>Алейский</w:t>
      </w:r>
      <w:proofErr w:type="spellEnd"/>
      <w:r w:rsidR="009C42A7">
        <w:rPr>
          <w:rFonts w:ascii="Times New Roman" w:hAnsi="Times New Roman" w:cs="Times New Roman"/>
          <w:color w:val="000000"/>
          <w:sz w:val="28"/>
        </w:rPr>
        <w:t xml:space="preserve"> район Алтайского края</w:t>
      </w:r>
      <w:r w:rsidR="00BA452E" w:rsidRPr="00710D9F">
        <w:rPr>
          <w:rFonts w:ascii="Times New Roman" w:hAnsi="Times New Roman" w:cs="Times New Roman"/>
          <w:color w:val="000000"/>
          <w:sz w:val="28"/>
        </w:rPr>
        <w:t>.</w:t>
      </w:r>
      <w:r w:rsidR="00096EED"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Если при проведении контрольных мероприятий, выявлены факты</w:t>
      </w:r>
      <w:r w:rsidR="00096EED"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незаконного использования средств бюджета, в которых усматриваются признаки преступления или коррупционного правонарушения, Контрольно-</w:t>
      </w:r>
      <w:r w:rsidR="00BA452E" w:rsidRPr="00710D9F">
        <w:rPr>
          <w:rFonts w:ascii="Times New Roman" w:hAnsi="Times New Roman" w:cs="Times New Roman"/>
          <w:color w:val="000000"/>
          <w:sz w:val="28"/>
        </w:rPr>
        <w:lastRenderedPageBreak/>
        <w:t>счетная палата передает материалы контрольных мероприятий в</w:t>
      </w:r>
      <w:r w:rsidRPr="00710D9F">
        <w:rPr>
          <w:rFonts w:ascii="Times New Roman" w:hAnsi="Times New Roman" w:cs="Times New Roman"/>
          <w:color w:val="000000"/>
          <w:sz w:val="28"/>
        </w:rPr>
        <w:t xml:space="preserve"> </w:t>
      </w:r>
      <w:r w:rsidR="00BA452E" w:rsidRPr="00710D9F">
        <w:rPr>
          <w:rFonts w:ascii="Times New Roman" w:hAnsi="Times New Roman" w:cs="Times New Roman"/>
          <w:color w:val="000000"/>
          <w:sz w:val="28"/>
        </w:rPr>
        <w:t>правоохранительные органы.</w:t>
      </w:r>
    </w:p>
    <w:p w:rsidR="008A3FC2" w:rsidRPr="00710D9F" w:rsidRDefault="008A3FC2" w:rsidP="00B32E04">
      <w:pPr>
        <w:shd w:val="clear" w:color="auto" w:fill="FFFFFF"/>
        <w:spacing w:after="0" w:line="240" w:lineRule="auto"/>
        <w:jc w:val="both"/>
        <w:textAlignment w:val="baseline"/>
        <w:rPr>
          <w:rFonts w:ascii="Times New Roman" w:hAnsi="Times New Roman" w:cs="Times New Roman"/>
          <w:color w:val="000000"/>
          <w:sz w:val="28"/>
        </w:rPr>
      </w:pPr>
    </w:p>
    <w:p w:rsidR="008A3FC2" w:rsidRPr="00710D9F" w:rsidRDefault="008A3FC2" w:rsidP="008A3FC2">
      <w:pPr>
        <w:pStyle w:val="a4"/>
        <w:numPr>
          <w:ilvl w:val="0"/>
          <w:numId w:val="3"/>
        </w:numPr>
        <w:shd w:val="clear" w:color="auto" w:fill="FFFFFF"/>
        <w:spacing w:after="0" w:line="240" w:lineRule="auto"/>
        <w:jc w:val="both"/>
        <w:textAlignment w:val="baseline"/>
        <w:rPr>
          <w:rFonts w:ascii="Times New Roman" w:hAnsi="Times New Roman" w:cs="Times New Roman"/>
          <w:b/>
          <w:bCs/>
          <w:color w:val="000000"/>
          <w:sz w:val="28"/>
        </w:rPr>
      </w:pPr>
      <w:r w:rsidRPr="00710D9F">
        <w:rPr>
          <w:rFonts w:ascii="Times New Roman" w:hAnsi="Times New Roman" w:cs="Times New Roman"/>
          <w:b/>
          <w:bCs/>
          <w:color w:val="000000"/>
          <w:sz w:val="28"/>
        </w:rPr>
        <w:t>Основные результаты деятельности Контрольно-счетной палаты</w:t>
      </w:r>
      <w:r w:rsidRPr="00710D9F">
        <w:rPr>
          <w:rFonts w:ascii="Times New Roman" w:hAnsi="Times New Roman" w:cs="Times New Roman"/>
          <w:b/>
          <w:bCs/>
          <w:color w:val="000000"/>
          <w:sz w:val="28"/>
          <w:szCs w:val="28"/>
        </w:rPr>
        <w:br/>
      </w:r>
      <w:proofErr w:type="spellStart"/>
      <w:r w:rsidRPr="00710D9F">
        <w:rPr>
          <w:rFonts w:ascii="Times New Roman" w:hAnsi="Times New Roman" w:cs="Times New Roman"/>
          <w:b/>
          <w:bCs/>
          <w:color w:val="000000"/>
          <w:sz w:val="28"/>
        </w:rPr>
        <w:t>Алейского</w:t>
      </w:r>
      <w:proofErr w:type="spellEnd"/>
      <w:r w:rsidRPr="00710D9F">
        <w:rPr>
          <w:rFonts w:ascii="Times New Roman" w:hAnsi="Times New Roman" w:cs="Times New Roman"/>
          <w:b/>
          <w:bCs/>
          <w:color w:val="000000"/>
          <w:sz w:val="28"/>
        </w:rPr>
        <w:t xml:space="preserve"> района</w:t>
      </w:r>
    </w:p>
    <w:p w:rsidR="00A642C4" w:rsidRPr="00710D9F" w:rsidRDefault="008A3FC2" w:rsidP="00170A6E">
      <w:pPr>
        <w:widowControl w:val="0"/>
        <w:kinsoku w:val="0"/>
        <w:autoSpaceDE w:val="0"/>
        <w:autoSpaceDN w:val="0"/>
        <w:adjustRightInd w:val="0"/>
        <w:spacing w:before="19" w:after="0" w:line="225" w:lineRule="auto"/>
        <w:jc w:val="both"/>
        <w:rPr>
          <w:rFonts w:ascii="Times New Roman" w:hAnsi="Times New Roman" w:cs="Times New Roman"/>
          <w:color w:val="000000"/>
          <w:sz w:val="28"/>
        </w:rPr>
      </w:pPr>
      <w:r w:rsidRPr="00710D9F">
        <w:rPr>
          <w:rFonts w:ascii="Times New Roman" w:hAnsi="Times New Roman" w:cs="Times New Roman"/>
          <w:color w:val="000000"/>
          <w:sz w:val="28"/>
        </w:rPr>
        <w:t xml:space="preserve">В отчетном периоде деятельность Контрольно-счетной палаты </w:t>
      </w:r>
      <w:proofErr w:type="spellStart"/>
      <w:r w:rsidRPr="00710D9F">
        <w:rPr>
          <w:rFonts w:ascii="Times New Roman" w:hAnsi="Times New Roman" w:cs="Times New Roman"/>
          <w:color w:val="000000"/>
          <w:sz w:val="28"/>
        </w:rPr>
        <w:t>Алейского</w:t>
      </w:r>
      <w:proofErr w:type="spellEnd"/>
      <w:r w:rsidRPr="00710D9F">
        <w:rPr>
          <w:rFonts w:ascii="Times New Roman" w:hAnsi="Times New Roman" w:cs="Times New Roman"/>
          <w:color w:val="000000"/>
          <w:sz w:val="28"/>
        </w:rPr>
        <w:t xml:space="preserve"> района была направлена на организацию и осуществление внешнего финансового контроля за исполнением районного бюджета, бюджетов муниципальных образований, входящих в состав района, за законностью, экономичностью и эффективностью использования бюджетных средств, за соблюдением установленного порядка и эффективностью управления и распоряжения</w:t>
      </w:r>
      <w:r w:rsidR="00096EED" w:rsidRPr="00710D9F">
        <w:rPr>
          <w:rFonts w:ascii="Times New Roman" w:hAnsi="Times New Roman" w:cs="Times New Roman"/>
          <w:color w:val="000000"/>
          <w:sz w:val="28"/>
        </w:rPr>
        <w:t xml:space="preserve"> </w:t>
      </w:r>
      <w:r w:rsidRPr="00710D9F">
        <w:rPr>
          <w:rFonts w:ascii="Times New Roman" w:hAnsi="Times New Roman" w:cs="Times New Roman"/>
          <w:color w:val="000000"/>
          <w:sz w:val="28"/>
        </w:rPr>
        <w:t>муниципальной собственностью района.</w:t>
      </w:r>
      <w:r w:rsidR="00096EED" w:rsidRPr="00710D9F">
        <w:rPr>
          <w:rFonts w:ascii="Times New Roman" w:hAnsi="Times New Roman" w:cs="Times New Roman"/>
          <w:color w:val="000000"/>
          <w:sz w:val="28"/>
        </w:rPr>
        <w:t xml:space="preserve"> </w:t>
      </w:r>
      <w:r w:rsidRPr="00710D9F">
        <w:rPr>
          <w:rFonts w:ascii="Times New Roman" w:hAnsi="Times New Roman" w:cs="Times New Roman"/>
          <w:color w:val="000000"/>
          <w:sz w:val="28"/>
        </w:rPr>
        <w:t>Комплекс экспертно-аналитических</w:t>
      </w:r>
      <w:r w:rsidR="00096EED" w:rsidRPr="00710D9F">
        <w:rPr>
          <w:rFonts w:ascii="Times New Roman" w:hAnsi="Times New Roman" w:cs="Times New Roman"/>
          <w:color w:val="000000"/>
          <w:sz w:val="28"/>
        </w:rPr>
        <w:t xml:space="preserve"> и контрольных </w:t>
      </w:r>
      <w:r w:rsidRPr="00710D9F">
        <w:rPr>
          <w:rFonts w:ascii="Times New Roman" w:hAnsi="Times New Roman" w:cs="Times New Roman"/>
          <w:color w:val="000000"/>
          <w:sz w:val="28"/>
        </w:rPr>
        <w:t>мероприятий Контрольно-счетной палаты в 202</w:t>
      </w:r>
      <w:r w:rsidR="00096EED" w:rsidRPr="00710D9F">
        <w:rPr>
          <w:rFonts w:ascii="Times New Roman" w:hAnsi="Times New Roman" w:cs="Times New Roman"/>
          <w:color w:val="000000"/>
          <w:sz w:val="28"/>
        </w:rPr>
        <w:t>2</w:t>
      </w:r>
      <w:r w:rsidRPr="00710D9F">
        <w:rPr>
          <w:rFonts w:ascii="Times New Roman" w:hAnsi="Times New Roman" w:cs="Times New Roman"/>
          <w:color w:val="000000"/>
          <w:sz w:val="28"/>
        </w:rPr>
        <w:t xml:space="preserve"> году составлял единую систему контроля за формированием и исполнением бюджета района, и бюджетов муниципальных образований, входящих в состав </w:t>
      </w:r>
      <w:proofErr w:type="spellStart"/>
      <w:r w:rsidRPr="00710D9F">
        <w:rPr>
          <w:rFonts w:ascii="Times New Roman" w:hAnsi="Times New Roman" w:cs="Times New Roman"/>
          <w:color w:val="000000"/>
          <w:sz w:val="28"/>
        </w:rPr>
        <w:t>Алейского</w:t>
      </w:r>
      <w:proofErr w:type="spellEnd"/>
      <w:r w:rsidRPr="00710D9F">
        <w:rPr>
          <w:rFonts w:ascii="Times New Roman" w:hAnsi="Times New Roman" w:cs="Times New Roman"/>
          <w:color w:val="000000"/>
          <w:sz w:val="28"/>
        </w:rPr>
        <w:t xml:space="preserve"> района на</w:t>
      </w:r>
      <w:r w:rsidR="00096EED" w:rsidRPr="00710D9F">
        <w:rPr>
          <w:rFonts w:ascii="Times New Roman" w:hAnsi="Times New Roman" w:cs="Times New Roman"/>
          <w:color w:val="000000"/>
          <w:sz w:val="28"/>
        </w:rPr>
        <w:t xml:space="preserve"> </w:t>
      </w:r>
      <w:r w:rsidRPr="00710D9F">
        <w:rPr>
          <w:rFonts w:ascii="Times New Roman" w:hAnsi="Times New Roman" w:cs="Times New Roman"/>
          <w:color w:val="000000"/>
          <w:sz w:val="28"/>
        </w:rPr>
        <w:t>всех стадиях бюджетного</w:t>
      </w:r>
      <w:r w:rsidR="00096EED" w:rsidRPr="00710D9F">
        <w:rPr>
          <w:rFonts w:ascii="Times New Roman" w:hAnsi="Times New Roman" w:cs="Times New Roman"/>
          <w:color w:val="000000"/>
          <w:sz w:val="28"/>
        </w:rPr>
        <w:t xml:space="preserve"> </w:t>
      </w:r>
      <w:r w:rsidRPr="00710D9F">
        <w:rPr>
          <w:rFonts w:ascii="Times New Roman" w:hAnsi="Times New Roman" w:cs="Times New Roman"/>
          <w:color w:val="000000"/>
          <w:sz w:val="28"/>
        </w:rPr>
        <w:t>процесса.</w:t>
      </w:r>
      <w:r w:rsidR="00096EED" w:rsidRPr="00710D9F">
        <w:rPr>
          <w:rFonts w:ascii="Times New Roman" w:hAnsi="Times New Roman" w:cs="Times New Roman"/>
          <w:color w:val="000000"/>
          <w:sz w:val="28"/>
        </w:rPr>
        <w:t xml:space="preserve"> </w:t>
      </w:r>
      <w:r w:rsidRPr="00710D9F">
        <w:rPr>
          <w:rFonts w:ascii="Times New Roman" w:hAnsi="Times New Roman" w:cs="Times New Roman"/>
          <w:color w:val="000000"/>
          <w:sz w:val="28"/>
        </w:rPr>
        <w:t>В 202</w:t>
      </w:r>
      <w:r w:rsidR="00096EED" w:rsidRPr="00710D9F">
        <w:rPr>
          <w:rFonts w:ascii="Times New Roman" w:hAnsi="Times New Roman" w:cs="Times New Roman"/>
          <w:color w:val="000000"/>
          <w:sz w:val="28"/>
        </w:rPr>
        <w:t>2</w:t>
      </w:r>
      <w:r w:rsidRPr="00710D9F">
        <w:rPr>
          <w:rFonts w:ascii="Times New Roman" w:hAnsi="Times New Roman" w:cs="Times New Roman"/>
          <w:color w:val="000000"/>
          <w:sz w:val="28"/>
        </w:rPr>
        <w:t xml:space="preserve"> году проведено </w:t>
      </w:r>
      <w:r w:rsidR="007C0C2F" w:rsidRPr="00710D9F">
        <w:rPr>
          <w:rFonts w:ascii="Times New Roman" w:hAnsi="Times New Roman" w:cs="Times New Roman"/>
          <w:color w:val="000000"/>
          <w:sz w:val="28"/>
        </w:rPr>
        <w:t xml:space="preserve">1 </w:t>
      </w:r>
      <w:r w:rsidR="00170A6E" w:rsidRPr="00710D9F">
        <w:rPr>
          <w:rFonts w:ascii="Times New Roman" w:hAnsi="Times New Roman" w:cs="Times New Roman"/>
          <w:sz w:val="28"/>
          <w:szCs w:val="28"/>
        </w:rPr>
        <w:t xml:space="preserve">совместное контрольное мероприятие Счетной палаты Алтайского края с Контрольно-счётной  палатой </w:t>
      </w:r>
      <w:proofErr w:type="spellStart"/>
      <w:r w:rsidR="00170A6E" w:rsidRPr="00710D9F">
        <w:rPr>
          <w:rFonts w:ascii="Times New Roman" w:hAnsi="Times New Roman" w:cs="Times New Roman"/>
          <w:sz w:val="28"/>
          <w:szCs w:val="28"/>
        </w:rPr>
        <w:t>Алейского</w:t>
      </w:r>
      <w:proofErr w:type="spellEnd"/>
      <w:r w:rsidR="00170A6E" w:rsidRPr="00710D9F">
        <w:rPr>
          <w:rFonts w:ascii="Times New Roman" w:hAnsi="Times New Roman" w:cs="Times New Roman"/>
          <w:sz w:val="28"/>
          <w:szCs w:val="28"/>
        </w:rPr>
        <w:t xml:space="preserve"> района Алтайского края</w:t>
      </w:r>
      <w:r w:rsidR="00096EED" w:rsidRPr="00710D9F">
        <w:rPr>
          <w:rFonts w:ascii="Times New Roman" w:hAnsi="Times New Roman" w:cs="Times New Roman"/>
          <w:sz w:val="28"/>
          <w:szCs w:val="28"/>
        </w:rPr>
        <w:t xml:space="preserve"> и иными контрольно-счетными органами края</w:t>
      </w:r>
      <w:r w:rsidR="00170A6E" w:rsidRPr="00710D9F">
        <w:rPr>
          <w:rFonts w:ascii="Times New Roman" w:hAnsi="Times New Roman" w:cs="Times New Roman"/>
          <w:sz w:val="28"/>
          <w:szCs w:val="28"/>
        </w:rPr>
        <w:t xml:space="preserve"> «</w:t>
      </w:r>
      <w:r w:rsidR="00096EED" w:rsidRPr="00710D9F">
        <w:rPr>
          <w:rFonts w:ascii="Times New Roman" w:eastAsia="Calibri" w:hAnsi="Times New Roman" w:cs="Times New Roman"/>
          <w:sz w:val="28"/>
          <w:szCs w:val="28"/>
        </w:rPr>
        <w:t>Проверка эффективности использования дорожно-эксплуатационной техники и оборудования, приобретенных за счет средств краевого бюджета и переданных муниципальным образованиям Алтайского края</w:t>
      </w:r>
      <w:r w:rsidR="00170A6E" w:rsidRPr="00710D9F">
        <w:rPr>
          <w:rFonts w:ascii="Times New Roman" w:hAnsi="Times New Roman" w:cs="Times New Roman"/>
          <w:sz w:val="28"/>
          <w:szCs w:val="28"/>
        </w:rPr>
        <w:t xml:space="preserve">» </w:t>
      </w:r>
      <w:r w:rsidRPr="00710D9F">
        <w:rPr>
          <w:rFonts w:ascii="Times New Roman" w:hAnsi="Times New Roman" w:cs="Times New Roman"/>
          <w:color w:val="000000"/>
          <w:sz w:val="28"/>
        </w:rPr>
        <w:t xml:space="preserve">и </w:t>
      </w:r>
      <w:r w:rsidR="00096EED" w:rsidRPr="00710D9F">
        <w:rPr>
          <w:rFonts w:ascii="Times New Roman" w:hAnsi="Times New Roman" w:cs="Times New Roman"/>
          <w:color w:val="000000"/>
          <w:sz w:val="28"/>
        </w:rPr>
        <w:t>52</w:t>
      </w:r>
      <w:r w:rsidRPr="00710D9F">
        <w:rPr>
          <w:rFonts w:ascii="Times New Roman" w:hAnsi="Times New Roman" w:cs="Times New Roman"/>
          <w:color w:val="000000"/>
          <w:sz w:val="28"/>
        </w:rPr>
        <w:t xml:space="preserve"> </w:t>
      </w:r>
      <w:proofErr w:type="spellStart"/>
      <w:r w:rsidRPr="00710D9F">
        <w:rPr>
          <w:rFonts w:ascii="Times New Roman" w:hAnsi="Times New Roman" w:cs="Times New Roman"/>
          <w:color w:val="000000"/>
          <w:sz w:val="28"/>
        </w:rPr>
        <w:t>экспертно</w:t>
      </w:r>
      <w:proofErr w:type="spellEnd"/>
      <w:r w:rsidRPr="00710D9F">
        <w:rPr>
          <w:rFonts w:ascii="Times New Roman" w:hAnsi="Times New Roman" w:cs="Times New Roman"/>
          <w:color w:val="000000"/>
          <w:sz w:val="28"/>
        </w:rPr>
        <w:t>–аналитических</w:t>
      </w:r>
      <w:r w:rsidR="00170A6E" w:rsidRPr="00710D9F">
        <w:rPr>
          <w:rFonts w:ascii="Times New Roman" w:hAnsi="Times New Roman" w:cs="Times New Roman"/>
          <w:color w:val="000000"/>
          <w:sz w:val="28"/>
        </w:rPr>
        <w:t xml:space="preserve"> мероприяти</w:t>
      </w:r>
      <w:r w:rsidR="00096EED" w:rsidRPr="00710D9F">
        <w:rPr>
          <w:rFonts w:ascii="Times New Roman" w:hAnsi="Times New Roman" w:cs="Times New Roman"/>
          <w:color w:val="000000"/>
          <w:sz w:val="28"/>
        </w:rPr>
        <w:t>я</w:t>
      </w:r>
      <w:r w:rsidR="00170A6E" w:rsidRPr="00710D9F">
        <w:rPr>
          <w:rFonts w:ascii="Times New Roman" w:hAnsi="Times New Roman" w:cs="Times New Roman"/>
          <w:color w:val="000000"/>
          <w:sz w:val="28"/>
        </w:rPr>
        <w:t xml:space="preserve">, </w:t>
      </w:r>
      <w:r w:rsidRPr="00710D9F">
        <w:rPr>
          <w:rFonts w:ascii="Times New Roman" w:hAnsi="Times New Roman" w:cs="Times New Roman"/>
          <w:color w:val="000000"/>
          <w:sz w:val="28"/>
        </w:rPr>
        <w:t>в том числе:</w:t>
      </w:r>
      <w:r w:rsidRPr="00710D9F">
        <w:rPr>
          <w:rFonts w:ascii="Times New Roman" w:hAnsi="Times New Roman" w:cs="Times New Roman"/>
          <w:color w:val="000000"/>
          <w:sz w:val="16"/>
          <w:szCs w:val="16"/>
        </w:rPr>
        <w:br/>
      </w:r>
      <w:r w:rsidRPr="00710D9F">
        <w:rPr>
          <w:rFonts w:ascii="Times New Roman" w:hAnsi="Times New Roman" w:cs="Times New Roman"/>
          <w:color w:val="000000"/>
          <w:sz w:val="28"/>
        </w:rPr>
        <w:t xml:space="preserve">- </w:t>
      </w:r>
      <w:r w:rsidR="00170A6E" w:rsidRPr="00710D9F">
        <w:rPr>
          <w:rFonts w:ascii="Times New Roman" w:hAnsi="Times New Roman" w:cs="Times New Roman"/>
          <w:color w:val="000000"/>
          <w:sz w:val="28"/>
        </w:rPr>
        <w:t>19</w:t>
      </w:r>
      <w:r w:rsidRPr="00710D9F">
        <w:rPr>
          <w:rFonts w:ascii="Times New Roman" w:hAnsi="Times New Roman" w:cs="Times New Roman"/>
          <w:color w:val="000000"/>
          <w:sz w:val="28"/>
        </w:rPr>
        <w:t xml:space="preserve"> экспертиз </w:t>
      </w:r>
      <w:r w:rsidR="00170A6E" w:rsidRPr="00710D9F">
        <w:rPr>
          <w:rFonts w:ascii="Times New Roman" w:eastAsia="Times New Roman" w:hAnsi="Times New Roman" w:cs="Times New Roman"/>
          <w:noProof/>
          <w:color w:val="000000"/>
          <w:spacing w:val="-10"/>
          <w:sz w:val="28"/>
          <w:szCs w:val="28"/>
        </w:rPr>
        <w:t>на</w:t>
      </w:r>
      <w:r w:rsidR="00170A6E" w:rsidRPr="00710D9F">
        <w:rPr>
          <w:rFonts w:ascii="Times New Roman" w:eastAsia="Times New Roman" w:hAnsi="Times New Roman" w:cs="Times New Roman"/>
          <w:spacing w:val="-17"/>
          <w:w w:val="110"/>
          <w:sz w:val="28"/>
          <w:szCs w:val="28"/>
        </w:rPr>
        <w:t xml:space="preserve"> </w:t>
      </w:r>
      <w:r w:rsidR="00170A6E" w:rsidRPr="00710D9F">
        <w:rPr>
          <w:rFonts w:ascii="Times New Roman" w:eastAsia="Times New Roman" w:hAnsi="Times New Roman" w:cs="Times New Roman"/>
          <w:noProof/>
          <w:color w:val="000000"/>
          <w:sz w:val="28"/>
          <w:szCs w:val="28"/>
        </w:rPr>
        <w:t>проекты</w:t>
      </w:r>
      <w:r w:rsidR="00170A6E" w:rsidRPr="00710D9F">
        <w:rPr>
          <w:rFonts w:ascii="Times New Roman" w:eastAsia="Times New Roman" w:hAnsi="Times New Roman" w:cs="Times New Roman"/>
          <w:spacing w:val="-8"/>
          <w:w w:val="110"/>
          <w:sz w:val="28"/>
          <w:szCs w:val="28"/>
        </w:rPr>
        <w:t xml:space="preserve"> </w:t>
      </w:r>
      <w:r w:rsidR="00170A6E" w:rsidRPr="00710D9F">
        <w:rPr>
          <w:rFonts w:ascii="Times New Roman" w:eastAsia="Times New Roman" w:hAnsi="Times New Roman" w:cs="Times New Roman"/>
          <w:noProof/>
          <w:color w:val="000000"/>
          <w:sz w:val="28"/>
          <w:szCs w:val="28"/>
        </w:rPr>
        <w:t>решений</w:t>
      </w:r>
      <w:r w:rsidR="00170A6E" w:rsidRPr="00710D9F">
        <w:rPr>
          <w:rFonts w:ascii="Times New Roman" w:eastAsia="Times New Roman" w:hAnsi="Times New Roman" w:cs="Times New Roman"/>
          <w:spacing w:val="-6"/>
          <w:w w:val="110"/>
          <w:sz w:val="28"/>
          <w:szCs w:val="28"/>
        </w:rPr>
        <w:t xml:space="preserve"> </w:t>
      </w:r>
      <w:r w:rsidR="00170A6E" w:rsidRPr="00710D9F">
        <w:rPr>
          <w:rFonts w:ascii="Times New Roman" w:eastAsia="Times New Roman" w:hAnsi="Times New Roman" w:cs="Times New Roman"/>
          <w:noProof/>
          <w:color w:val="000000"/>
          <w:sz w:val="28"/>
          <w:szCs w:val="28"/>
        </w:rPr>
        <w:t>Собраний</w:t>
      </w:r>
      <w:r w:rsidR="00170A6E" w:rsidRPr="00710D9F">
        <w:rPr>
          <w:rFonts w:ascii="Times New Roman" w:eastAsia="Times New Roman" w:hAnsi="Times New Roman" w:cs="Times New Roman"/>
          <w:spacing w:val="-13"/>
          <w:w w:val="110"/>
          <w:sz w:val="28"/>
          <w:szCs w:val="28"/>
        </w:rPr>
        <w:t xml:space="preserve"> </w:t>
      </w:r>
      <w:r w:rsidR="00170A6E" w:rsidRPr="00710D9F">
        <w:rPr>
          <w:rFonts w:ascii="Times New Roman" w:eastAsia="Times New Roman" w:hAnsi="Times New Roman" w:cs="Times New Roman"/>
          <w:noProof/>
          <w:color w:val="000000"/>
          <w:sz w:val="28"/>
          <w:szCs w:val="28"/>
        </w:rPr>
        <w:t>депутатов</w:t>
      </w:r>
      <w:r w:rsidR="00170A6E" w:rsidRPr="00710D9F">
        <w:rPr>
          <w:rFonts w:ascii="Times New Roman" w:eastAsia="Times New Roman" w:hAnsi="Times New Roman" w:cs="Times New Roman"/>
          <w:spacing w:val="1"/>
          <w:w w:val="110"/>
          <w:sz w:val="28"/>
          <w:szCs w:val="28"/>
        </w:rPr>
        <w:t xml:space="preserve"> </w:t>
      </w:r>
      <w:r w:rsidR="001523B1">
        <w:rPr>
          <w:rFonts w:ascii="Times New Roman" w:eastAsia="Times New Roman" w:hAnsi="Times New Roman" w:cs="Times New Roman"/>
          <w:noProof/>
          <w:color w:val="000000"/>
          <w:sz w:val="28"/>
          <w:szCs w:val="28"/>
        </w:rPr>
        <w:t>поселений</w:t>
      </w:r>
      <w:r w:rsidR="00170A6E" w:rsidRPr="00710D9F">
        <w:rPr>
          <w:rFonts w:ascii="Times New Roman" w:eastAsia="Times New Roman" w:hAnsi="Times New Roman" w:cs="Times New Roman"/>
          <w:noProof/>
          <w:color w:val="000000"/>
          <w:spacing w:val="-7"/>
          <w:sz w:val="28"/>
          <w:szCs w:val="28"/>
        </w:rPr>
        <w:t xml:space="preserve"> </w:t>
      </w:r>
      <w:r w:rsidR="001523B1">
        <w:rPr>
          <w:rFonts w:ascii="Times New Roman" w:eastAsia="Times New Roman" w:hAnsi="Times New Roman" w:cs="Times New Roman"/>
          <w:noProof/>
          <w:color w:val="000000"/>
          <w:spacing w:val="-7"/>
          <w:sz w:val="28"/>
          <w:szCs w:val="28"/>
        </w:rPr>
        <w:t>о</w:t>
      </w:r>
      <w:r w:rsidR="00170A6E" w:rsidRPr="00710D9F">
        <w:rPr>
          <w:rFonts w:ascii="Times New Roman" w:eastAsia="Times New Roman" w:hAnsi="Times New Roman" w:cs="Times New Roman"/>
          <w:noProof/>
          <w:color w:val="000000"/>
          <w:spacing w:val="-7"/>
          <w:sz w:val="28"/>
          <w:szCs w:val="28"/>
        </w:rPr>
        <w:t>б</w:t>
      </w:r>
      <w:r w:rsidR="00170A6E" w:rsidRPr="00710D9F">
        <w:rPr>
          <w:rFonts w:ascii="Times New Roman" w:eastAsia="Times New Roman" w:hAnsi="Times New Roman" w:cs="Times New Roman"/>
          <w:spacing w:val="-19"/>
          <w:w w:val="110"/>
          <w:sz w:val="28"/>
          <w:szCs w:val="28"/>
        </w:rPr>
        <w:t xml:space="preserve"> </w:t>
      </w:r>
      <w:r w:rsidR="00170A6E" w:rsidRPr="00710D9F">
        <w:rPr>
          <w:rFonts w:ascii="Times New Roman" w:eastAsia="Times New Roman" w:hAnsi="Times New Roman" w:cs="Times New Roman"/>
          <w:noProof/>
          <w:color w:val="000000"/>
          <w:sz w:val="28"/>
          <w:szCs w:val="28"/>
        </w:rPr>
        <w:t>исполнении</w:t>
      </w:r>
      <w:r w:rsidR="00170A6E" w:rsidRPr="00710D9F">
        <w:rPr>
          <w:rFonts w:ascii="Times New Roman" w:eastAsia="Times New Roman" w:hAnsi="Times New Roman" w:cs="Times New Roman"/>
          <w:spacing w:val="-11"/>
          <w:w w:val="110"/>
          <w:sz w:val="28"/>
          <w:szCs w:val="28"/>
        </w:rPr>
        <w:t xml:space="preserve"> </w:t>
      </w:r>
      <w:r w:rsidR="00170A6E" w:rsidRPr="00710D9F">
        <w:rPr>
          <w:rFonts w:ascii="Times New Roman" w:eastAsia="Times New Roman" w:hAnsi="Times New Roman" w:cs="Times New Roman"/>
          <w:noProof/>
          <w:color w:val="000000"/>
          <w:sz w:val="28"/>
          <w:szCs w:val="28"/>
        </w:rPr>
        <w:t>бюджет</w:t>
      </w:r>
      <w:r w:rsidR="001523B1">
        <w:rPr>
          <w:rFonts w:ascii="Times New Roman" w:eastAsia="Times New Roman" w:hAnsi="Times New Roman" w:cs="Times New Roman"/>
          <w:noProof/>
          <w:color w:val="000000"/>
          <w:sz w:val="28"/>
          <w:szCs w:val="28"/>
        </w:rPr>
        <w:t>ов</w:t>
      </w:r>
      <w:r w:rsidR="00170A6E" w:rsidRPr="00710D9F">
        <w:rPr>
          <w:rFonts w:ascii="Times New Roman" w:eastAsia="Times New Roman" w:hAnsi="Times New Roman" w:cs="Times New Roman"/>
          <w:spacing w:val="-15"/>
          <w:w w:val="110"/>
          <w:sz w:val="28"/>
          <w:szCs w:val="28"/>
        </w:rPr>
        <w:t xml:space="preserve"> </w:t>
      </w:r>
      <w:r w:rsidR="00170A6E" w:rsidRPr="00710D9F">
        <w:rPr>
          <w:rFonts w:ascii="Times New Roman" w:eastAsia="Times New Roman" w:hAnsi="Times New Roman" w:cs="Times New Roman"/>
          <w:noProof/>
          <w:color w:val="000000"/>
          <w:sz w:val="28"/>
          <w:szCs w:val="28"/>
        </w:rPr>
        <w:t>поселени</w:t>
      </w:r>
      <w:r w:rsidR="001523B1">
        <w:rPr>
          <w:rFonts w:ascii="Times New Roman" w:eastAsia="Times New Roman" w:hAnsi="Times New Roman" w:cs="Times New Roman"/>
          <w:noProof/>
          <w:color w:val="000000"/>
          <w:sz w:val="28"/>
          <w:szCs w:val="28"/>
        </w:rPr>
        <w:t>й</w:t>
      </w:r>
      <w:r w:rsidR="00170A6E" w:rsidRPr="00710D9F">
        <w:rPr>
          <w:rFonts w:ascii="Times New Roman" w:eastAsia="Times New Roman" w:hAnsi="Times New Roman" w:cs="Times New Roman"/>
          <w:spacing w:val="-12"/>
          <w:w w:val="110"/>
          <w:sz w:val="28"/>
          <w:szCs w:val="28"/>
        </w:rPr>
        <w:t xml:space="preserve"> </w:t>
      </w:r>
      <w:r w:rsidR="00170A6E" w:rsidRPr="00710D9F">
        <w:rPr>
          <w:rFonts w:ascii="Times New Roman" w:eastAsia="Times New Roman" w:hAnsi="Times New Roman" w:cs="Times New Roman"/>
          <w:noProof/>
          <w:color w:val="000000"/>
          <w:sz w:val="28"/>
          <w:szCs w:val="28"/>
        </w:rPr>
        <w:t>за</w:t>
      </w:r>
      <w:r w:rsidR="00170A6E" w:rsidRPr="00710D9F">
        <w:rPr>
          <w:rFonts w:ascii="Times New Roman" w:eastAsia="Times New Roman" w:hAnsi="Times New Roman" w:cs="Times New Roman"/>
          <w:spacing w:val="-6"/>
          <w:w w:val="110"/>
          <w:sz w:val="28"/>
          <w:szCs w:val="28"/>
        </w:rPr>
        <w:t xml:space="preserve"> </w:t>
      </w:r>
      <w:r w:rsidR="00170A6E" w:rsidRPr="00710D9F">
        <w:rPr>
          <w:rFonts w:ascii="Times New Roman" w:eastAsia="Times New Roman" w:hAnsi="Times New Roman" w:cs="Times New Roman"/>
          <w:noProof/>
          <w:color w:val="000000"/>
          <w:sz w:val="28"/>
          <w:szCs w:val="28"/>
        </w:rPr>
        <w:t>202</w:t>
      </w:r>
      <w:r w:rsidR="00096EED" w:rsidRPr="00710D9F">
        <w:rPr>
          <w:rFonts w:ascii="Times New Roman" w:eastAsia="Times New Roman" w:hAnsi="Times New Roman" w:cs="Times New Roman"/>
          <w:noProof/>
          <w:color w:val="000000"/>
          <w:sz w:val="28"/>
          <w:szCs w:val="28"/>
        </w:rPr>
        <w:t>2</w:t>
      </w:r>
      <w:r w:rsidR="00170A6E" w:rsidRPr="00710D9F">
        <w:rPr>
          <w:rFonts w:ascii="Times New Roman" w:eastAsia="Times New Roman" w:hAnsi="Times New Roman" w:cs="Times New Roman"/>
          <w:spacing w:val="-3"/>
          <w:w w:val="110"/>
          <w:sz w:val="28"/>
          <w:szCs w:val="28"/>
        </w:rPr>
        <w:t xml:space="preserve"> </w:t>
      </w:r>
      <w:r w:rsidR="00170A6E" w:rsidRPr="00710D9F">
        <w:rPr>
          <w:rFonts w:ascii="Times New Roman" w:eastAsia="Times New Roman" w:hAnsi="Times New Roman" w:cs="Times New Roman"/>
          <w:noProof/>
          <w:color w:val="000000"/>
          <w:sz w:val="28"/>
          <w:szCs w:val="28"/>
        </w:rPr>
        <w:t>год</w:t>
      </w:r>
      <w:r w:rsidRPr="00710D9F">
        <w:rPr>
          <w:rFonts w:ascii="Times New Roman" w:hAnsi="Times New Roman" w:cs="Times New Roman"/>
          <w:color w:val="000000"/>
          <w:sz w:val="28"/>
        </w:rPr>
        <w:t>;</w:t>
      </w:r>
      <w:r w:rsidRPr="00710D9F">
        <w:rPr>
          <w:rFonts w:ascii="Times New Roman" w:hAnsi="Times New Roman" w:cs="Times New Roman"/>
          <w:color w:val="000000"/>
          <w:sz w:val="28"/>
          <w:szCs w:val="28"/>
        </w:rPr>
        <w:br/>
      </w:r>
      <w:r w:rsidRPr="00710D9F">
        <w:rPr>
          <w:rFonts w:ascii="Times New Roman" w:hAnsi="Times New Roman" w:cs="Times New Roman"/>
          <w:color w:val="000000"/>
          <w:sz w:val="28"/>
        </w:rPr>
        <w:t xml:space="preserve">- </w:t>
      </w:r>
      <w:r w:rsidR="00170A6E" w:rsidRPr="00710D9F">
        <w:rPr>
          <w:rFonts w:ascii="Times New Roman" w:hAnsi="Times New Roman" w:cs="Times New Roman"/>
          <w:color w:val="000000"/>
          <w:sz w:val="28"/>
        </w:rPr>
        <w:t>19</w:t>
      </w:r>
      <w:r w:rsidRPr="00710D9F">
        <w:rPr>
          <w:rFonts w:ascii="Times New Roman" w:hAnsi="Times New Roman" w:cs="Times New Roman"/>
          <w:color w:val="000000"/>
          <w:sz w:val="28"/>
        </w:rPr>
        <w:t xml:space="preserve"> экспертиз проектов решений </w:t>
      </w:r>
      <w:r w:rsidR="001523B1" w:rsidRPr="00710D9F">
        <w:rPr>
          <w:rFonts w:ascii="Times New Roman" w:eastAsia="Times New Roman" w:hAnsi="Times New Roman" w:cs="Times New Roman"/>
          <w:noProof/>
          <w:color w:val="000000"/>
          <w:sz w:val="28"/>
          <w:szCs w:val="28"/>
        </w:rPr>
        <w:t>Собраний</w:t>
      </w:r>
      <w:r w:rsidR="001523B1" w:rsidRPr="00710D9F">
        <w:rPr>
          <w:rFonts w:ascii="Times New Roman" w:eastAsia="Times New Roman" w:hAnsi="Times New Roman" w:cs="Times New Roman"/>
          <w:spacing w:val="-13"/>
          <w:w w:val="110"/>
          <w:sz w:val="28"/>
          <w:szCs w:val="28"/>
        </w:rPr>
        <w:t xml:space="preserve"> </w:t>
      </w:r>
      <w:r w:rsidR="001523B1" w:rsidRPr="00710D9F">
        <w:rPr>
          <w:rFonts w:ascii="Times New Roman" w:eastAsia="Times New Roman" w:hAnsi="Times New Roman" w:cs="Times New Roman"/>
          <w:noProof/>
          <w:color w:val="000000"/>
          <w:sz w:val="28"/>
          <w:szCs w:val="28"/>
        </w:rPr>
        <w:t>депутатов</w:t>
      </w:r>
      <w:r w:rsidR="001523B1" w:rsidRPr="00710D9F">
        <w:rPr>
          <w:rFonts w:ascii="Times New Roman" w:eastAsia="Times New Roman" w:hAnsi="Times New Roman" w:cs="Times New Roman"/>
          <w:spacing w:val="1"/>
          <w:w w:val="110"/>
          <w:sz w:val="28"/>
          <w:szCs w:val="28"/>
        </w:rPr>
        <w:t xml:space="preserve"> </w:t>
      </w:r>
      <w:r w:rsidR="001523B1">
        <w:rPr>
          <w:rFonts w:ascii="Times New Roman" w:eastAsia="Times New Roman" w:hAnsi="Times New Roman" w:cs="Times New Roman"/>
          <w:noProof/>
          <w:color w:val="000000"/>
          <w:sz w:val="28"/>
          <w:szCs w:val="28"/>
        </w:rPr>
        <w:t>поселений</w:t>
      </w:r>
      <w:r w:rsidRPr="00710D9F">
        <w:rPr>
          <w:rFonts w:ascii="Times New Roman" w:hAnsi="Times New Roman" w:cs="Times New Roman"/>
          <w:color w:val="000000"/>
          <w:sz w:val="28"/>
        </w:rPr>
        <w:t xml:space="preserve"> </w:t>
      </w:r>
      <w:r w:rsidR="001523B1">
        <w:rPr>
          <w:rFonts w:ascii="Times New Roman" w:hAnsi="Times New Roman" w:cs="Times New Roman"/>
          <w:color w:val="000000"/>
          <w:sz w:val="28"/>
        </w:rPr>
        <w:t>о</w:t>
      </w:r>
      <w:r w:rsidRPr="00710D9F">
        <w:rPr>
          <w:rFonts w:ascii="Times New Roman" w:hAnsi="Times New Roman" w:cs="Times New Roman"/>
          <w:color w:val="000000"/>
          <w:sz w:val="28"/>
        </w:rPr>
        <w:t>б утверждении бюджет</w:t>
      </w:r>
      <w:r w:rsidR="001523B1">
        <w:rPr>
          <w:rFonts w:ascii="Times New Roman" w:hAnsi="Times New Roman" w:cs="Times New Roman"/>
          <w:color w:val="000000"/>
          <w:sz w:val="28"/>
        </w:rPr>
        <w:t>ов</w:t>
      </w:r>
      <w:r w:rsidRPr="00710D9F">
        <w:rPr>
          <w:rFonts w:ascii="Times New Roman" w:hAnsi="Times New Roman" w:cs="Times New Roman"/>
          <w:color w:val="000000"/>
          <w:sz w:val="28"/>
        </w:rPr>
        <w:t xml:space="preserve"> поселени</w:t>
      </w:r>
      <w:r w:rsidR="001523B1">
        <w:rPr>
          <w:rFonts w:ascii="Times New Roman" w:hAnsi="Times New Roman" w:cs="Times New Roman"/>
          <w:color w:val="000000"/>
          <w:sz w:val="28"/>
        </w:rPr>
        <w:t>й</w:t>
      </w:r>
      <w:r w:rsidRPr="00710D9F">
        <w:rPr>
          <w:rFonts w:ascii="Times New Roman" w:hAnsi="Times New Roman" w:cs="Times New Roman"/>
          <w:color w:val="000000"/>
          <w:sz w:val="28"/>
        </w:rPr>
        <w:t xml:space="preserve"> на 202</w:t>
      </w:r>
      <w:r w:rsidR="00096EED" w:rsidRPr="00710D9F">
        <w:rPr>
          <w:rFonts w:ascii="Times New Roman" w:hAnsi="Times New Roman" w:cs="Times New Roman"/>
          <w:color w:val="000000"/>
          <w:sz w:val="28"/>
        </w:rPr>
        <w:t>3</w:t>
      </w:r>
      <w:r w:rsidRPr="00710D9F">
        <w:rPr>
          <w:rFonts w:ascii="Times New Roman" w:hAnsi="Times New Roman" w:cs="Times New Roman"/>
          <w:color w:val="000000"/>
          <w:sz w:val="28"/>
        </w:rPr>
        <w:t xml:space="preserve"> год и плановый период 202</w:t>
      </w:r>
      <w:r w:rsidR="00096EED" w:rsidRPr="00710D9F">
        <w:rPr>
          <w:rFonts w:ascii="Times New Roman" w:hAnsi="Times New Roman" w:cs="Times New Roman"/>
          <w:color w:val="000000"/>
          <w:sz w:val="28"/>
        </w:rPr>
        <w:t>4</w:t>
      </w:r>
      <w:r w:rsidR="00EF77A8" w:rsidRPr="00710D9F">
        <w:rPr>
          <w:rFonts w:ascii="Times New Roman" w:hAnsi="Times New Roman" w:cs="Times New Roman"/>
          <w:color w:val="000000"/>
          <w:sz w:val="28"/>
        </w:rPr>
        <w:t xml:space="preserve"> и </w:t>
      </w:r>
      <w:r w:rsidRPr="00710D9F">
        <w:rPr>
          <w:rFonts w:ascii="Times New Roman" w:hAnsi="Times New Roman" w:cs="Times New Roman"/>
          <w:color w:val="000000"/>
          <w:sz w:val="28"/>
        </w:rPr>
        <w:t>202</w:t>
      </w:r>
      <w:r w:rsidR="00096EED" w:rsidRPr="00710D9F">
        <w:rPr>
          <w:rFonts w:ascii="Times New Roman" w:hAnsi="Times New Roman" w:cs="Times New Roman"/>
          <w:color w:val="000000"/>
          <w:sz w:val="28"/>
        </w:rPr>
        <w:t>5</w:t>
      </w:r>
      <w:r w:rsidR="00EF77A8" w:rsidRPr="00710D9F">
        <w:rPr>
          <w:rFonts w:ascii="Times New Roman" w:hAnsi="Times New Roman" w:cs="Times New Roman"/>
          <w:color w:val="000000"/>
          <w:sz w:val="28"/>
        </w:rPr>
        <w:t xml:space="preserve"> </w:t>
      </w:r>
      <w:r w:rsidRPr="00710D9F">
        <w:rPr>
          <w:rFonts w:ascii="Times New Roman" w:hAnsi="Times New Roman" w:cs="Times New Roman"/>
          <w:color w:val="000000"/>
          <w:sz w:val="28"/>
        </w:rPr>
        <w:t>г</w:t>
      </w:r>
      <w:r w:rsidR="00EF77A8" w:rsidRPr="00710D9F">
        <w:rPr>
          <w:rFonts w:ascii="Times New Roman" w:hAnsi="Times New Roman" w:cs="Times New Roman"/>
          <w:color w:val="000000"/>
          <w:sz w:val="28"/>
        </w:rPr>
        <w:t>одов</w:t>
      </w:r>
      <w:r w:rsidRPr="00710D9F">
        <w:rPr>
          <w:rFonts w:ascii="Times New Roman" w:hAnsi="Times New Roman" w:cs="Times New Roman"/>
          <w:color w:val="000000"/>
          <w:sz w:val="28"/>
        </w:rPr>
        <w:t>;</w:t>
      </w:r>
      <w:r w:rsidRPr="00710D9F">
        <w:rPr>
          <w:rFonts w:ascii="Times New Roman" w:hAnsi="Times New Roman" w:cs="Times New Roman"/>
          <w:color w:val="000000"/>
          <w:sz w:val="28"/>
          <w:szCs w:val="28"/>
        </w:rPr>
        <w:br/>
      </w:r>
      <w:r w:rsidRPr="00710D9F">
        <w:rPr>
          <w:rFonts w:ascii="Times New Roman" w:hAnsi="Times New Roman" w:cs="Times New Roman"/>
          <w:color w:val="000000"/>
          <w:sz w:val="28"/>
        </w:rPr>
        <w:t xml:space="preserve">- </w:t>
      </w:r>
      <w:r w:rsidR="00EF77A8" w:rsidRPr="00710D9F">
        <w:rPr>
          <w:rFonts w:ascii="Times New Roman" w:hAnsi="Times New Roman" w:cs="Times New Roman"/>
          <w:color w:val="000000"/>
          <w:sz w:val="28"/>
        </w:rPr>
        <w:t>4</w:t>
      </w:r>
      <w:r w:rsidR="00170A6E" w:rsidRPr="00710D9F">
        <w:rPr>
          <w:rFonts w:ascii="Times New Roman" w:hAnsi="Times New Roman" w:cs="Times New Roman"/>
          <w:color w:val="000000"/>
          <w:sz w:val="28"/>
        </w:rPr>
        <w:t xml:space="preserve"> экспертиз</w:t>
      </w:r>
      <w:r w:rsidR="00EF77A8" w:rsidRPr="00710D9F">
        <w:rPr>
          <w:rFonts w:ascii="Times New Roman" w:hAnsi="Times New Roman" w:cs="Times New Roman"/>
          <w:color w:val="000000"/>
          <w:sz w:val="28"/>
        </w:rPr>
        <w:t>ы</w:t>
      </w:r>
      <w:r w:rsidRPr="00710D9F">
        <w:rPr>
          <w:rFonts w:ascii="Times New Roman" w:hAnsi="Times New Roman" w:cs="Times New Roman"/>
          <w:color w:val="000000"/>
          <w:sz w:val="28"/>
        </w:rPr>
        <w:t xml:space="preserve"> </w:t>
      </w:r>
      <w:r w:rsidR="00170A6E" w:rsidRPr="00710D9F">
        <w:rPr>
          <w:rFonts w:ascii="Times New Roman" w:hAnsi="Times New Roman" w:cs="Times New Roman"/>
          <w:color w:val="000000"/>
          <w:sz w:val="28"/>
        </w:rPr>
        <w:t>на проект решени</w:t>
      </w:r>
      <w:r w:rsidR="001523B1">
        <w:rPr>
          <w:rFonts w:ascii="Times New Roman" w:hAnsi="Times New Roman" w:cs="Times New Roman"/>
          <w:color w:val="000000"/>
          <w:sz w:val="28"/>
        </w:rPr>
        <w:t>й</w:t>
      </w:r>
      <w:r w:rsidRPr="00710D9F">
        <w:rPr>
          <w:rFonts w:ascii="Times New Roman" w:hAnsi="Times New Roman" w:cs="Times New Roman"/>
          <w:color w:val="000000"/>
          <w:sz w:val="28"/>
        </w:rPr>
        <w:t xml:space="preserve"> Собрания депутатов </w:t>
      </w:r>
      <w:proofErr w:type="spellStart"/>
      <w:r w:rsidR="00170A6E" w:rsidRPr="00710D9F">
        <w:rPr>
          <w:rFonts w:ascii="Times New Roman" w:hAnsi="Times New Roman" w:cs="Times New Roman"/>
          <w:color w:val="000000"/>
          <w:sz w:val="28"/>
        </w:rPr>
        <w:t>Алейского</w:t>
      </w:r>
      <w:proofErr w:type="spellEnd"/>
      <w:r w:rsidRPr="00710D9F">
        <w:rPr>
          <w:rFonts w:ascii="Times New Roman" w:hAnsi="Times New Roman" w:cs="Times New Roman"/>
          <w:color w:val="000000"/>
          <w:sz w:val="28"/>
        </w:rPr>
        <w:t xml:space="preserve"> района </w:t>
      </w:r>
      <w:r w:rsidR="001523B1">
        <w:rPr>
          <w:rFonts w:ascii="Times New Roman" w:hAnsi="Times New Roman" w:cs="Times New Roman"/>
          <w:color w:val="000000"/>
          <w:sz w:val="28"/>
        </w:rPr>
        <w:t>о</w:t>
      </w:r>
      <w:r w:rsidR="00170A6E" w:rsidRPr="00710D9F">
        <w:rPr>
          <w:rFonts w:ascii="Times New Roman" w:eastAsia="Times New Roman" w:hAnsi="Times New Roman" w:cs="Times New Roman"/>
          <w:sz w:val="28"/>
          <w:szCs w:val="28"/>
          <w:lang w:eastAsia="ru-RU"/>
        </w:rPr>
        <w:t xml:space="preserve">б исполнении бюджета муниципального образования </w:t>
      </w:r>
      <w:proofErr w:type="spellStart"/>
      <w:r w:rsidR="00170A6E" w:rsidRPr="00710D9F">
        <w:rPr>
          <w:rFonts w:ascii="Times New Roman" w:eastAsia="Times New Roman" w:hAnsi="Times New Roman" w:cs="Times New Roman"/>
          <w:sz w:val="28"/>
          <w:szCs w:val="28"/>
          <w:lang w:eastAsia="ru-RU"/>
        </w:rPr>
        <w:t>Алейский</w:t>
      </w:r>
      <w:proofErr w:type="spellEnd"/>
      <w:r w:rsidR="00170A6E" w:rsidRPr="00710D9F">
        <w:rPr>
          <w:rFonts w:ascii="Times New Roman" w:eastAsia="Times New Roman" w:hAnsi="Times New Roman" w:cs="Times New Roman"/>
          <w:sz w:val="28"/>
          <w:szCs w:val="28"/>
          <w:lang w:eastAsia="ru-RU"/>
        </w:rPr>
        <w:t xml:space="preserve"> район Алтайского края</w:t>
      </w:r>
      <w:r w:rsidR="00A642C4" w:rsidRPr="00710D9F">
        <w:rPr>
          <w:rFonts w:ascii="Times New Roman" w:eastAsia="Times New Roman" w:hAnsi="Times New Roman" w:cs="Times New Roman"/>
          <w:sz w:val="28"/>
          <w:szCs w:val="28"/>
          <w:lang w:eastAsia="ru-RU"/>
        </w:rPr>
        <w:t xml:space="preserve">» за </w:t>
      </w:r>
      <w:r w:rsidR="00EF77A8" w:rsidRPr="00710D9F">
        <w:rPr>
          <w:rFonts w:ascii="Times New Roman" w:eastAsia="Times New Roman" w:hAnsi="Times New Roman" w:cs="Times New Roman"/>
          <w:sz w:val="28"/>
          <w:szCs w:val="28"/>
          <w:lang w:eastAsia="ru-RU"/>
        </w:rPr>
        <w:t xml:space="preserve">1 квартал 2022 года, 1 полугодие 2022 года, 9 месяцев 2022 года и годовой отчет за </w:t>
      </w:r>
      <w:r w:rsidR="00A642C4" w:rsidRPr="00710D9F">
        <w:rPr>
          <w:rFonts w:ascii="Times New Roman" w:eastAsia="Times New Roman" w:hAnsi="Times New Roman" w:cs="Times New Roman"/>
          <w:sz w:val="28"/>
          <w:szCs w:val="28"/>
          <w:lang w:eastAsia="ru-RU"/>
        </w:rPr>
        <w:t>202</w:t>
      </w:r>
      <w:r w:rsidR="00096EED" w:rsidRPr="00710D9F">
        <w:rPr>
          <w:rFonts w:ascii="Times New Roman" w:eastAsia="Times New Roman" w:hAnsi="Times New Roman" w:cs="Times New Roman"/>
          <w:sz w:val="28"/>
          <w:szCs w:val="28"/>
          <w:lang w:eastAsia="ru-RU"/>
        </w:rPr>
        <w:t>2</w:t>
      </w:r>
      <w:r w:rsidR="00A642C4" w:rsidRPr="00710D9F">
        <w:rPr>
          <w:rFonts w:ascii="Times New Roman" w:eastAsia="Times New Roman" w:hAnsi="Times New Roman" w:cs="Times New Roman"/>
          <w:sz w:val="28"/>
          <w:szCs w:val="28"/>
          <w:lang w:eastAsia="ru-RU"/>
        </w:rPr>
        <w:t xml:space="preserve"> год</w:t>
      </w:r>
      <w:r w:rsidRPr="00710D9F">
        <w:rPr>
          <w:rFonts w:ascii="Times New Roman" w:hAnsi="Times New Roman" w:cs="Times New Roman"/>
          <w:color w:val="000000"/>
          <w:sz w:val="28"/>
        </w:rPr>
        <w:t xml:space="preserve">; </w:t>
      </w:r>
    </w:p>
    <w:p w:rsidR="00EF77A8" w:rsidRPr="00710D9F" w:rsidRDefault="00A642C4" w:rsidP="00170A6E">
      <w:pPr>
        <w:widowControl w:val="0"/>
        <w:kinsoku w:val="0"/>
        <w:autoSpaceDE w:val="0"/>
        <w:autoSpaceDN w:val="0"/>
        <w:adjustRightInd w:val="0"/>
        <w:spacing w:before="19" w:after="0" w:line="225" w:lineRule="auto"/>
        <w:jc w:val="both"/>
        <w:rPr>
          <w:rFonts w:ascii="Times New Roman" w:hAnsi="Times New Roman" w:cs="Times New Roman"/>
          <w:color w:val="000000"/>
          <w:sz w:val="28"/>
        </w:rPr>
      </w:pPr>
      <w:r w:rsidRPr="00710D9F">
        <w:rPr>
          <w:rFonts w:ascii="Times New Roman" w:hAnsi="Times New Roman" w:cs="Times New Roman"/>
          <w:color w:val="000000"/>
          <w:sz w:val="28"/>
          <w:szCs w:val="28"/>
        </w:rPr>
        <w:t>-</w:t>
      </w:r>
      <w:r w:rsidR="00EF77A8" w:rsidRPr="00710D9F">
        <w:rPr>
          <w:rFonts w:ascii="Times New Roman" w:hAnsi="Times New Roman" w:cs="Times New Roman"/>
          <w:color w:val="000000"/>
          <w:sz w:val="28"/>
          <w:szCs w:val="28"/>
        </w:rPr>
        <w:t xml:space="preserve"> </w:t>
      </w:r>
      <w:r w:rsidRPr="00710D9F">
        <w:rPr>
          <w:rFonts w:ascii="Times New Roman" w:hAnsi="Times New Roman" w:cs="Times New Roman"/>
          <w:color w:val="000000"/>
          <w:sz w:val="28"/>
          <w:szCs w:val="28"/>
        </w:rPr>
        <w:t xml:space="preserve">1 </w:t>
      </w:r>
      <w:r w:rsidR="008A3FC2" w:rsidRPr="00710D9F">
        <w:rPr>
          <w:rFonts w:ascii="Times New Roman" w:hAnsi="Times New Roman" w:cs="Times New Roman"/>
          <w:color w:val="000000"/>
          <w:sz w:val="28"/>
        </w:rPr>
        <w:t>экспертиз</w:t>
      </w:r>
      <w:r w:rsidRPr="00710D9F">
        <w:rPr>
          <w:rFonts w:ascii="Times New Roman" w:hAnsi="Times New Roman" w:cs="Times New Roman"/>
          <w:color w:val="000000"/>
          <w:sz w:val="28"/>
        </w:rPr>
        <w:t>а</w:t>
      </w:r>
      <w:r w:rsidR="008A3FC2" w:rsidRPr="00710D9F">
        <w:rPr>
          <w:rFonts w:ascii="Times New Roman" w:hAnsi="Times New Roman" w:cs="Times New Roman"/>
          <w:color w:val="000000"/>
          <w:sz w:val="28"/>
        </w:rPr>
        <w:t xml:space="preserve"> </w:t>
      </w:r>
      <w:r w:rsidRPr="00710D9F">
        <w:rPr>
          <w:rFonts w:ascii="Times New Roman" w:hAnsi="Times New Roman" w:cs="Times New Roman"/>
          <w:color w:val="000000"/>
          <w:sz w:val="28"/>
        </w:rPr>
        <w:t xml:space="preserve">на проект решения Собрания депутатов </w:t>
      </w:r>
      <w:proofErr w:type="spellStart"/>
      <w:r w:rsidRPr="00710D9F">
        <w:rPr>
          <w:rFonts w:ascii="Times New Roman" w:hAnsi="Times New Roman" w:cs="Times New Roman"/>
          <w:color w:val="000000"/>
          <w:sz w:val="28"/>
        </w:rPr>
        <w:t>Алейского</w:t>
      </w:r>
      <w:proofErr w:type="spellEnd"/>
      <w:r w:rsidRPr="00710D9F">
        <w:rPr>
          <w:rFonts w:ascii="Times New Roman" w:hAnsi="Times New Roman" w:cs="Times New Roman"/>
          <w:color w:val="000000"/>
          <w:sz w:val="28"/>
        </w:rPr>
        <w:t xml:space="preserve"> района «Об утверждении районного бюджета на 2022 год и плановый период 2023</w:t>
      </w:r>
      <w:r w:rsidR="00EF77A8" w:rsidRPr="00710D9F">
        <w:rPr>
          <w:rFonts w:ascii="Times New Roman" w:hAnsi="Times New Roman" w:cs="Times New Roman"/>
          <w:color w:val="000000"/>
          <w:sz w:val="28"/>
        </w:rPr>
        <w:t xml:space="preserve"> и </w:t>
      </w:r>
      <w:r w:rsidRPr="00710D9F">
        <w:rPr>
          <w:rFonts w:ascii="Times New Roman" w:hAnsi="Times New Roman" w:cs="Times New Roman"/>
          <w:color w:val="000000"/>
          <w:sz w:val="28"/>
        </w:rPr>
        <w:t>2024 г</w:t>
      </w:r>
      <w:r w:rsidR="00EF77A8" w:rsidRPr="00710D9F">
        <w:rPr>
          <w:rFonts w:ascii="Times New Roman" w:hAnsi="Times New Roman" w:cs="Times New Roman"/>
          <w:color w:val="000000"/>
          <w:sz w:val="28"/>
        </w:rPr>
        <w:t>одов»;</w:t>
      </w:r>
    </w:p>
    <w:p w:rsidR="00EF77A8" w:rsidRPr="00710D9F" w:rsidRDefault="00EF77A8" w:rsidP="00170A6E">
      <w:pPr>
        <w:widowControl w:val="0"/>
        <w:kinsoku w:val="0"/>
        <w:autoSpaceDE w:val="0"/>
        <w:autoSpaceDN w:val="0"/>
        <w:adjustRightInd w:val="0"/>
        <w:spacing w:before="19" w:after="0" w:line="225" w:lineRule="auto"/>
        <w:jc w:val="both"/>
        <w:rPr>
          <w:rFonts w:ascii="Times New Roman" w:hAnsi="Times New Roman" w:cs="Times New Roman"/>
          <w:color w:val="000000"/>
          <w:sz w:val="28"/>
        </w:rPr>
      </w:pPr>
      <w:r w:rsidRPr="00710D9F">
        <w:rPr>
          <w:rFonts w:ascii="Times New Roman" w:hAnsi="Times New Roman" w:cs="Times New Roman"/>
          <w:color w:val="000000"/>
          <w:sz w:val="28"/>
        </w:rPr>
        <w:t xml:space="preserve">- </w:t>
      </w:r>
      <w:r w:rsidRPr="00710D9F">
        <w:rPr>
          <w:rFonts w:ascii="Times New Roman" w:hAnsi="Times New Roman" w:cs="Times New Roman"/>
          <w:color w:val="000000"/>
          <w:sz w:val="28"/>
          <w:szCs w:val="28"/>
        </w:rPr>
        <w:t xml:space="preserve">2 </w:t>
      </w:r>
      <w:r w:rsidRPr="00710D9F">
        <w:rPr>
          <w:rFonts w:ascii="Times New Roman" w:hAnsi="Times New Roman" w:cs="Times New Roman"/>
          <w:color w:val="000000"/>
          <w:sz w:val="28"/>
        </w:rPr>
        <w:t xml:space="preserve">экспертизы на проект решения Собрания депутатов </w:t>
      </w:r>
      <w:proofErr w:type="spellStart"/>
      <w:r w:rsidRPr="00710D9F">
        <w:rPr>
          <w:rFonts w:ascii="Times New Roman" w:hAnsi="Times New Roman" w:cs="Times New Roman"/>
          <w:color w:val="000000"/>
          <w:sz w:val="28"/>
        </w:rPr>
        <w:t>Алейского</w:t>
      </w:r>
      <w:proofErr w:type="spellEnd"/>
      <w:r w:rsidRPr="00710D9F">
        <w:rPr>
          <w:rFonts w:ascii="Times New Roman" w:hAnsi="Times New Roman" w:cs="Times New Roman"/>
          <w:color w:val="000000"/>
          <w:sz w:val="28"/>
        </w:rPr>
        <w:t xml:space="preserve"> района «О внесении изменений в решение Собрания депутатов </w:t>
      </w:r>
      <w:proofErr w:type="spellStart"/>
      <w:r w:rsidRPr="00710D9F">
        <w:rPr>
          <w:rFonts w:ascii="Times New Roman" w:hAnsi="Times New Roman" w:cs="Times New Roman"/>
          <w:color w:val="000000"/>
          <w:sz w:val="28"/>
        </w:rPr>
        <w:t>Алейского</w:t>
      </w:r>
      <w:proofErr w:type="spellEnd"/>
      <w:r w:rsidRPr="00710D9F">
        <w:rPr>
          <w:rFonts w:ascii="Times New Roman" w:hAnsi="Times New Roman" w:cs="Times New Roman"/>
          <w:color w:val="000000"/>
          <w:sz w:val="28"/>
        </w:rPr>
        <w:t xml:space="preserve"> района Алтайского края «Об утверждении районного бюджета на 2022 год и плановый период 2023 и 2024 годов» (включая решение об утверждении уточненного бюджета на 2022 год и плановый период 2023 и 2024 годов);</w:t>
      </w:r>
    </w:p>
    <w:p w:rsidR="00EF77A8" w:rsidRPr="00710D9F" w:rsidRDefault="00EF77A8" w:rsidP="00170A6E">
      <w:pPr>
        <w:widowControl w:val="0"/>
        <w:kinsoku w:val="0"/>
        <w:autoSpaceDE w:val="0"/>
        <w:autoSpaceDN w:val="0"/>
        <w:adjustRightInd w:val="0"/>
        <w:spacing w:before="19" w:after="0" w:line="225" w:lineRule="auto"/>
        <w:jc w:val="both"/>
        <w:rPr>
          <w:rFonts w:ascii="Times New Roman" w:hAnsi="Times New Roman" w:cs="Times New Roman"/>
          <w:color w:val="000000"/>
          <w:sz w:val="28"/>
        </w:rPr>
      </w:pPr>
      <w:r w:rsidRPr="00710D9F">
        <w:rPr>
          <w:rFonts w:ascii="Times New Roman" w:hAnsi="Times New Roman" w:cs="Times New Roman"/>
          <w:color w:val="000000"/>
          <w:sz w:val="28"/>
        </w:rPr>
        <w:t>-</w:t>
      </w:r>
      <w:r w:rsidR="007C0C2F" w:rsidRPr="00710D9F">
        <w:rPr>
          <w:rFonts w:ascii="Times New Roman" w:hAnsi="Times New Roman" w:cs="Times New Roman"/>
          <w:color w:val="000000"/>
          <w:sz w:val="28"/>
        </w:rPr>
        <w:t xml:space="preserve"> 7 экспертиз муниципальных программ</w:t>
      </w:r>
      <w:r w:rsidR="001523B1">
        <w:rPr>
          <w:rFonts w:ascii="Times New Roman" w:hAnsi="Times New Roman" w:cs="Times New Roman"/>
          <w:color w:val="000000"/>
          <w:sz w:val="28"/>
        </w:rPr>
        <w:t>.</w:t>
      </w:r>
    </w:p>
    <w:p w:rsidR="00A512F8" w:rsidRPr="00710D9F" w:rsidRDefault="00A642C4" w:rsidP="00170A6E">
      <w:pPr>
        <w:widowControl w:val="0"/>
        <w:kinsoku w:val="0"/>
        <w:autoSpaceDE w:val="0"/>
        <w:autoSpaceDN w:val="0"/>
        <w:adjustRightInd w:val="0"/>
        <w:spacing w:before="19" w:after="0" w:line="225" w:lineRule="auto"/>
        <w:jc w:val="both"/>
        <w:rPr>
          <w:rStyle w:val="fontstyle01"/>
          <w:rFonts w:ascii="Times New Roman" w:hAnsi="Times New Roman" w:cs="Times New Roman"/>
          <w:szCs w:val="22"/>
        </w:rPr>
      </w:pPr>
      <w:r w:rsidRPr="00710D9F">
        <w:rPr>
          <w:rFonts w:ascii="Times New Roman" w:hAnsi="Times New Roman" w:cs="Times New Roman"/>
          <w:color w:val="000000"/>
          <w:sz w:val="28"/>
        </w:rPr>
        <w:t xml:space="preserve">   </w:t>
      </w:r>
      <w:r w:rsidR="008A3FC2" w:rsidRPr="00710D9F">
        <w:rPr>
          <w:rFonts w:ascii="Times New Roman" w:hAnsi="Times New Roman" w:cs="Times New Roman"/>
          <w:color w:val="000000"/>
          <w:sz w:val="28"/>
        </w:rPr>
        <w:t>В процессе экспертно-аналитическ</w:t>
      </w:r>
      <w:r w:rsidR="001523B1">
        <w:rPr>
          <w:rFonts w:ascii="Times New Roman" w:hAnsi="Times New Roman" w:cs="Times New Roman"/>
          <w:color w:val="000000"/>
          <w:sz w:val="28"/>
        </w:rPr>
        <w:t>их</w:t>
      </w:r>
      <w:r w:rsidR="008A3FC2" w:rsidRPr="00710D9F">
        <w:rPr>
          <w:rFonts w:ascii="Times New Roman" w:hAnsi="Times New Roman" w:cs="Times New Roman"/>
          <w:color w:val="000000"/>
          <w:sz w:val="28"/>
        </w:rPr>
        <w:t xml:space="preserve"> </w:t>
      </w:r>
      <w:r w:rsidR="001523B1">
        <w:rPr>
          <w:rFonts w:ascii="Times New Roman" w:hAnsi="Times New Roman" w:cs="Times New Roman"/>
          <w:color w:val="000000"/>
          <w:sz w:val="28"/>
        </w:rPr>
        <w:t>мероприятий</w:t>
      </w:r>
      <w:r w:rsidR="008A3FC2" w:rsidRPr="00710D9F">
        <w:rPr>
          <w:rFonts w:ascii="Times New Roman" w:hAnsi="Times New Roman" w:cs="Times New Roman"/>
          <w:color w:val="000000"/>
          <w:sz w:val="28"/>
        </w:rPr>
        <w:t xml:space="preserve"> проектов решений проанализированы основные характеристики бюджетов, распределение</w:t>
      </w:r>
      <w:r w:rsidR="008A3FC2" w:rsidRPr="00710D9F">
        <w:rPr>
          <w:rFonts w:ascii="Times New Roman" w:hAnsi="Times New Roman" w:cs="Times New Roman"/>
          <w:color w:val="000000"/>
          <w:sz w:val="28"/>
          <w:szCs w:val="28"/>
        </w:rPr>
        <w:br/>
      </w:r>
      <w:r w:rsidR="008A3FC2" w:rsidRPr="00710D9F">
        <w:rPr>
          <w:rFonts w:ascii="Times New Roman" w:hAnsi="Times New Roman" w:cs="Times New Roman"/>
          <w:color w:val="000000"/>
          <w:sz w:val="28"/>
        </w:rPr>
        <w:t>расходов по разделам классификации расходов бюджетной системы, текстовые части решений, состояние нормативной методической базы их формирования, соответствие требованиям Бюджетного кодекса Российской Федерации, федеральному, краевому законодательству, муниципальным нормативным правовым актам. При подготовке заключени</w:t>
      </w:r>
      <w:r w:rsidR="005C0068">
        <w:rPr>
          <w:rFonts w:ascii="Times New Roman" w:hAnsi="Times New Roman" w:cs="Times New Roman"/>
          <w:color w:val="000000"/>
          <w:sz w:val="28"/>
        </w:rPr>
        <w:t>й</w:t>
      </w:r>
      <w:r w:rsidR="008A3FC2" w:rsidRPr="00710D9F">
        <w:rPr>
          <w:rFonts w:ascii="Times New Roman" w:hAnsi="Times New Roman" w:cs="Times New Roman"/>
          <w:color w:val="000000"/>
          <w:sz w:val="28"/>
        </w:rPr>
        <w:t xml:space="preserve"> Контрольно-счетной палаты на </w:t>
      </w:r>
      <w:r w:rsidR="008A3FC2" w:rsidRPr="00710D9F">
        <w:rPr>
          <w:rFonts w:ascii="Times New Roman" w:hAnsi="Times New Roman" w:cs="Times New Roman"/>
          <w:color w:val="000000"/>
          <w:sz w:val="28"/>
        </w:rPr>
        <w:lastRenderedPageBreak/>
        <w:t>проект решени</w:t>
      </w:r>
      <w:r w:rsidR="005C0068">
        <w:rPr>
          <w:rFonts w:ascii="Times New Roman" w:hAnsi="Times New Roman" w:cs="Times New Roman"/>
          <w:color w:val="000000"/>
          <w:sz w:val="28"/>
        </w:rPr>
        <w:t>й</w:t>
      </w:r>
      <w:r w:rsidR="008A3FC2" w:rsidRPr="00710D9F">
        <w:rPr>
          <w:rFonts w:ascii="Times New Roman" w:hAnsi="Times New Roman" w:cs="Times New Roman"/>
          <w:color w:val="000000"/>
          <w:sz w:val="28"/>
        </w:rPr>
        <w:t xml:space="preserve"> </w:t>
      </w:r>
      <w:r w:rsidR="005C0068">
        <w:rPr>
          <w:rFonts w:ascii="Times New Roman" w:hAnsi="Times New Roman" w:cs="Times New Roman"/>
          <w:color w:val="000000"/>
          <w:sz w:val="28"/>
        </w:rPr>
        <w:t xml:space="preserve">о </w:t>
      </w:r>
      <w:r w:rsidR="008A3FC2" w:rsidRPr="00710D9F">
        <w:rPr>
          <w:rFonts w:ascii="Times New Roman" w:hAnsi="Times New Roman" w:cs="Times New Roman"/>
          <w:color w:val="000000"/>
          <w:sz w:val="28"/>
        </w:rPr>
        <w:t>районно</w:t>
      </w:r>
      <w:r w:rsidR="005C0068">
        <w:rPr>
          <w:rFonts w:ascii="Times New Roman" w:hAnsi="Times New Roman" w:cs="Times New Roman"/>
          <w:color w:val="000000"/>
          <w:sz w:val="28"/>
        </w:rPr>
        <w:t>м</w:t>
      </w:r>
      <w:r w:rsidR="008A3FC2" w:rsidRPr="00710D9F">
        <w:rPr>
          <w:rFonts w:ascii="Times New Roman" w:hAnsi="Times New Roman" w:cs="Times New Roman"/>
          <w:color w:val="000000"/>
          <w:sz w:val="28"/>
        </w:rPr>
        <w:t xml:space="preserve"> бюджет</w:t>
      </w:r>
      <w:r w:rsidR="005C0068">
        <w:rPr>
          <w:rFonts w:ascii="Times New Roman" w:hAnsi="Times New Roman" w:cs="Times New Roman"/>
          <w:color w:val="000000"/>
          <w:sz w:val="28"/>
        </w:rPr>
        <w:t>е анализировались</w:t>
      </w:r>
      <w:r w:rsidR="008A3FC2" w:rsidRPr="00710D9F">
        <w:rPr>
          <w:rFonts w:ascii="Times New Roman" w:hAnsi="Times New Roman" w:cs="Times New Roman"/>
          <w:color w:val="000000"/>
          <w:sz w:val="28"/>
        </w:rPr>
        <w:t xml:space="preserve"> показатели прогноза социально-экономического развития </w:t>
      </w:r>
      <w:proofErr w:type="spellStart"/>
      <w:r w:rsidRPr="00710D9F">
        <w:rPr>
          <w:rFonts w:ascii="Times New Roman" w:hAnsi="Times New Roman" w:cs="Times New Roman"/>
          <w:color w:val="000000"/>
          <w:sz w:val="28"/>
        </w:rPr>
        <w:t>Алейского</w:t>
      </w:r>
      <w:proofErr w:type="spellEnd"/>
      <w:r w:rsidR="008A3FC2" w:rsidRPr="00710D9F">
        <w:rPr>
          <w:rFonts w:ascii="Times New Roman" w:hAnsi="Times New Roman" w:cs="Times New Roman"/>
          <w:color w:val="000000"/>
          <w:sz w:val="28"/>
        </w:rPr>
        <w:t xml:space="preserve"> район</w:t>
      </w:r>
      <w:r w:rsidR="005C0068">
        <w:rPr>
          <w:rFonts w:ascii="Times New Roman" w:hAnsi="Times New Roman" w:cs="Times New Roman"/>
          <w:color w:val="000000"/>
          <w:sz w:val="28"/>
        </w:rPr>
        <w:t>а</w:t>
      </w:r>
      <w:r w:rsidR="008A3FC2" w:rsidRPr="00710D9F">
        <w:rPr>
          <w:rFonts w:ascii="Times New Roman" w:hAnsi="Times New Roman" w:cs="Times New Roman"/>
          <w:color w:val="000000"/>
          <w:sz w:val="28"/>
        </w:rPr>
        <w:t>, основных направлений бюджетной и налоговой политики, изучены проекты паспортов муниципальных программ</w:t>
      </w:r>
      <w:r w:rsidR="007C0C2F" w:rsidRPr="00710D9F">
        <w:rPr>
          <w:rFonts w:ascii="Times New Roman" w:hAnsi="Times New Roman" w:cs="Times New Roman"/>
          <w:color w:val="000000"/>
          <w:sz w:val="28"/>
        </w:rPr>
        <w:t xml:space="preserve"> </w:t>
      </w:r>
      <w:proofErr w:type="spellStart"/>
      <w:r w:rsidRPr="00710D9F">
        <w:rPr>
          <w:rFonts w:ascii="Times New Roman" w:hAnsi="Times New Roman" w:cs="Times New Roman"/>
          <w:color w:val="000000"/>
          <w:sz w:val="28"/>
        </w:rPr>
        <w:t>Алейского</w:t>
      </w:r>
      <w:proofErr w:type="spellEnd"/>
      <w:r w:rsidR="008A3FC2" w:rsidRPr="00710D9F">
        <w:rPr>
          <w:rFonts w:ascii="Times New Roman" w:hAnsi="Times New Roman" w:cs="Times New Roman"/>
          <w:color w:val="000000"/>
          <w:sz w:val="28"/>
        </w:rPr>
        <w:t xml:space="preserve"> района.</w:t>
      </w:r>
      <w:r w:rsidR="007C0C2F" w:rsidRPr="00710D9F">
        <w:rPr>
          <w:rFonts w:ascii="Times New Roman" w:hAnsi="Times New Roman" w:cs="Times New Roman"/>
          <w:color w:val="000000"/>
          <w:sz w:val="28"/>
        </w:rPr>
        <w:t xml:space="preserve"> По всем проведенным экспертизам Контрольно-счетной палатой были подготовлены заключения, которые были направлены в Собрание депутатов </w:t>
      </w:r>
      <w:proofErr w:type="spellStart"/>
      <w:r w:rsidR="007C0C2F" w:rsidRPr="00710D9F">
        <w:rPr>
          <w:rFonts w:ascii="Times New Roman" w:hAnsi="Times New Roman" w:cs="Times New Roman"/>
          <w:color w:val="000000"/>
          <w:sz w:val="28"/>
        </w:rPr>
        <w:t>Алейского</w:t>
      </w:r>
      <w:proofErr w:type="spellEnd"/>
      <w:r w:rsidR="007C0C2F" w:rsidRPr="00710D9F">
        <w:rPr>
          <w:rFonts w:ascii="Times New Roman" w:hAnsi="Times New Roman" w:cs="Times New Roman"/>
          <w:color w:val="000000"/>
          <w:sz w:val="28"/>
        </w:rPr>
        <w:t xml:space="preserve"> района, Администрацию </w:t>
      </w:r>
      <w:proofErr w:type="spellStart"/>
      <w:r w:rsidR="007C0C2F" w:rsidRPr="00710D9F">
        <w:rPr>
          <w:rFonts w:ascii="Times New Roman" w:hAnsi="Times New Roman" w:cs="Times New Roman"/>
          <w:color w:val="000000"/>
          <w:sz w:val="28"/>
        </w:rPr>
        <w:t>Алейского</w:t>
      </w:r>
      <w:proofErr w:type="spellEnd"/>
      <w:r w:rsidR="007C0C2F" w:rsidRPr="00710D9F">
        <w:rPr>
          <w:rFonts w:ascii="Times New Roman" w:hAnsi="Times New Roman" w:cs="Times New Roman"/>
          <w:color w:val="000000"/>
          <w:sz w:val="28"/>
        </w:rPr>
        <w:t xml:space="preserve"> района, Собрания депутатов поселений </w:t>
      </w:r>
      <w:proofErr w:type="spellStart"/>
      <w:r w:rsidR="007C0C2F" w:rsidRPr="00710D9F">
        <w:rPr>
          <w:rFonts w:ascii="Times New Roman" w:hAnsi="Times New Roman" w:cs="Times New Roman"/>
          <w:color w:val="000000"/>
          <w:sz w:val="28"/>
        </w:rPr>
        <w:t>Алейского</w:t>
      </w:r>
      <w:proofErr w:type="spellEnd"/>
      <w:r w:rsidR="007C0C2F" w:rsidRPr="00710D9F">
        <w:rPr>
          <w:rFonts w:ascii="Times New Roman" w:hAnsi="Times New Roman" w:cs="Times New Roman"/>
          <w:color w:val="000000"/>
          <w:sz w:val="28"/>
        </w:rPr>
        <w:t xml:space="preserve"> района, Администрации сельсоветов, в соответствии с установленным порядком. </w:t>
      </w:r>
      <w:r w:rsidR="0037105D" w:rsidRPr="00710D9F">
        <w:rPr>
          <w:rFonts w:ascii="Times New Roman" w:hAnsi="Times New Roman" w:cs="Times New Roman"/>
          <w:color w:val="000000"/>
          <w:sz w:val="28"/>
        </w:rPr>
        <w:t xml:space="preserve">Объем проверенных средств при проведении контрольного мероприятия составил 9 881,7 тыс. руб., охватило 3 объекта проверки. Объем </w:t>
      </w:r>
      <w:r w:rsidR="005C0068">
        <w:rPr>
          <w:rFonts w:ascii="Times New Roman" w:hAnsi="Times New Roman" w:cs="Times New Roman"/>
          <w:color w:val="000000"/>
          <w:sz w:val="28"/>
        </w:rPr>
        <w:t xml:space="preserve">районного </w:t>
      </w:r>
      <w:r w:rsidR="0037105D" w:rsidRPr="00710D9F">
        <w:rPr>
          <w:rFonts w:ascii="Times New Roman" w:hAnsi="Times New Roman" w:cs="Times New Roman"/>
          <w:color w:val="000000"/>
          <w:sz w:val="28"/>
        </w:rPr>
        <w:t xml:space="preserve">бюджета по расходам в 2022 году составил 775 462,9 тыс. руб. </w:t>
      </w:r>
      <w:r w:rsidR="008A3FC2" w:rsidRPr="00710D9F">
        <w:rPr>
          <w:rFonts w:ascii="Times New Roman" w:hAnsi="Times New Roman" w:cs="Times New Roman"/>
          <w:color w:val="000000"/>
          <w:sz w:val="28"/>
        </w:rPr>
        <w:t>По результатам контрольной и экспертно-аналитической деятельности</w:t>
      </w:r>
      <w:r w:rsidR="007C0C2F" w:rsidRPr="00710D9F">
        <w:rPr>
          <w:rFonts w:ascii="Times New Roman" w:hAnsi="Times New Roman" w:cs="Times New Roman"/>
          <w:color w:val="000000"/>
          <w:sz w:val="28"/>
        </w:rPr>
        <w:t xml:space="preserve"> </w:t>
      </w:r>
      <w:r w:rsidR="008A3FC2" w:rsidRPr="00710D9F">
        <w:rPr>
          <w:rFonts w:ascii="Times New Roman" w:hAnsi="Times New Roman" w:cs="Times New Roman"/>
          <w:color w:val="000000"/>
          <w:sz w:val="28"/>
        </w:rPr>
        <w:t xml:space="preserve">в целях соблюдения бюджетного законодательства Контрольно-счётной палатой </w:t>
      </w:r>
      <w:proofErr w:type="spellStart"/>
      <w:r w:rsidRPr="00710D9F">
        <w:rPr>
          <w:rFonts w:ascii="Times New Roman" w:hAnsi="Times New Roman" w:cs="Times New Roman"/>
          <w:color w:val="000000"/>
          <w:sz w:val="28"/>
        </w:rPr>
        <w:t>Алейского</w:t>
      </w:r>
      <w:proofErr w:type="spellEnd"/>
      <w:r w:rsidR="008A3FC2" w:rsidRPr="00710D9F">
        <w:rPr>
          <w:rFonts w:ascii="Times New Roman" w:hAnsi="Times New Roman" w:cs="Times New Roman"/>
          <w:color w:val="000000"/>
          <w:sz w:val="28"/>
        </w:rPr>
        <w:t xml:space="preserve"> района в 202</w:t>
      </w:r>
      <w:r w:rsidR="007C0C2F" w:rsidRPr="00710D9F">
        <w:rPr>
          <w:rFonts w:ascii="Times New Roman" w:hAnsi="Times New Roman" w:cs="Times New Roman"/>
          <w:color w:val="000000"/>
          <w:sz w:val="28"/>
        </w:rPr>
        <w:t>2</w:t>
      </w:r>
      <w:r w:rsidR="008A3FC2" w:rsidRPr="00710D9F">
        <w:rPr>
          <w:rFonts w:ascii="Times New Roman" w:hAnsi="Times New Roman" w:cs="Times New Roman"/>
          <w:color w:val="000000"/>
          <w:sz w:val="28"/>
        </w:rPr>
        <w:t xml:space="preserve"> году </w:t>
      </w:r>
      <w:r w:rsidR="007C0C2F" w:rsidRPr="00710D9F">
        <w:rPr>
          <w:rFonts w:ascii="Times New Roman" w:hAnsi="Times New Roman" w:cs="Times New Roman"/>
          <w:color w:val="000000"/>
          <w:sz w:val="28"/>
        </w:rPr>
        <w:t xml:space="preserve">были выявлены 14 </w:t>
      </w:r>
      <w:r w:rsidRPr="00710D9F">
        <w:rPr>
          <w:rFonts w:ascii="Times New Roman" w:hAnsi="Times New Roman" w:cs="Times New Roman"/>
          <w:color w:val="000000"/>
          <w:sz w:val="28"/>
        </w:rPr>
        <w:t>нарушени</w:t>
      </w:r>
      <w:r w:rsidR="007C0C2F" w:rsidRPr="00710D9F">
        <w:rPr>
          <w:rFonts w:ascii="Times New Roman" w:hAnsi="Times New Roman" w:cs="Times New Roman"/>
          <w:color w:val="000000"/>
          <w:sz w:val="28"/>
        </w:rPr>
        <w:t xml:space="preserve">й. </w:t>
      </w:r>
      <w:r w:rsidRPr="00710D9F">
        <w:rPr>
          <w:rFonts w:ascii="Times New Roman" w:hAnsi="Times New Roman" w:cs="Times New Roman"/>
          <w:color w:val="000000"/>
          <w:sz w:val="28"/>
        </w:rPr>
        <w:t xml:space="preserve"> </w:t>
      </w:r>
      <w:r w:rsidR="007C0C2F" w:rsidRPr="00710D9F">
        <w:rPr>
          <w:rFonts w:ascii="Times New Roman" w:hAnsi="Times New Roman" w:cs="Times New Roman"/>
          <w:color w:val="000000"/>
          <w:sz w:val="28"/>
        </w:rPr>
        <w:t xml:space="preserve">В том числе 6 нарушений сроков предоставления документов для экспертизы, 6 – нарушений исполнения Порядка разработки муниципальных программ, 2 нарушения, выявленных по результатам контрольного мероприятия </w:t>
      </w:r>
      <w:r w:rsidR="007C0C2F" w:rsidRPr="00710D9F">
        <w:rPr>
          <w:rFonts w:ascii="Times New Roman" w:hAnsi="Times New Roman" w:cs="Times New Roman"/>
          <w:sz w:val="28"/>
          <w:szCs w:val="28"/>
        </w:rPr>
        <w:t>«</w:t>
      </w:r>
      <w:r w:rsidR="007C0C2F" w:rsidRPr="00710D9F">
        <w:rPr>
          <w:rFonts w:ascii="Times New Roman" w:eastAsia="Calibri" w:hAnsi="Times New Roman" w:cs="Times New Roman"/>
          <w:sz w:val="28"/>
          <w:szCs w:val="28"/>
        </w:rPr>
        <w:t>Проверка эффективности использования дорожно-эксплуатационной техники и оборудования, приобретенных за счет средств краевого бюджета и переданных муниципальным образованиям Алтайского края</w:t>
      </w:r>
      <w:r w:rsidR="007C0C2F" w:rsidRPr="00710D9F">
        <w:rPr>
          <w:rFonts w:ascii="Times New Roman" w:hAnsi="Times New Roman" w:cs="Times New Roman"/>
          <w:sz w:val="28"/>
          <w:szCs w:val="28"/>
        </w:rPr>
        <w:t>». Было направлено 1 пред</w:t>
      </w:r>
      <w:r w:rsidR="0037105D" w:rsidRPr="00710D9F">
        <w:rPr>
          <w:rFonts w:ascii="Times New Roman" w:hAnsi="Times New Roman" w:cs="Times New Roman"/>
          <w:sz w:val="28"/>
          <w:szCs w:val="28"/>
        </w:rPr>
        <w:t>ставление</w:t>
      </w:r>
      <w:r w:rsidR="007C0C2F" w:rsidRPr="00710D9F">
        <w:rPr>
          <w:rFonts w:ascii="Times New Roman" w:hAnsi="Times New Roman" w:cs="Times New Roman"/>
          <w:sz w:val="28"/>
          <w:szCs w:val="28"/>
        </w:rPr>
        <w:t xml:space="preserve"> об устранении нарушений. Нарушения устранены в срок.</w:t>
      </w:r>
      <w:r w:rsidR="0037105D" w:rsidRPr="00710D9F">
        <w:rPr>
          <w:rFonts w:ascii="Times New Roman" w:hAnsi="Times New Roman" w:cs="Times New Roman"/>
          <w:sz w:val="28"/>
          <w:szCs w:val="28"/>
        </w:rPr>
        <w:t xml:space="preserve"> </w:t>
      </w:r>
      <w:r w:rsidR="00A512F8" w:rsidRPr="00710D9F">
        <w:rPr>
          <w:rStyle w:val="fontstyle01"/>
          <w:rFonts w:ascii="Times New Roman" w:hAnsi="Times New Roman" w:cs="Times New Roman"/>
        </w:rPr>
        <w:t xml:space="preserve">В течение отчетного года продолжалась работа председателя Контрольно-счетной палаты </w:t>
      </w:r>
      <w:proofErr w:type="spellStart"/>
      <w:r w:rsidR="00A512F8" w:rsidRPr="00710D9F">
        <w:rPr>
          <w:rStyle w:val="fontstyle01"/>
          <w:rFonts w:ascii="Times New Roman" w:hAnsi="Times New Roman" w:cs="Times New Roman"/>
        </w:rPr>
        <w:t>Алейского</w:t>
      </w:r>
      <w:proofErr w:type="spellEnd"/>
      <w:r w:rsidR="00A512F8" w:rsidRPr="00710D9F">
        <w:rPr>
          <w:rStyle w:val="fontstyle01"/>
          <w:rFonts w:ascii="Times New Roman" w:hAnsi="Times New Roman" w:cs="Times New Roman"/>
        </w:rPr>
        <w:t xml:space="preserve"> района по изучению и применению в работе методических указаний, разработанных Счетной палатой Алтайского края для контрольно-счетных органов муниципальных образований и актуализация нормативно-правовой и методической базы деятельности Контрольно-счетной палаты </w:t>
      </w:r>
      <w:proofErr w:type="spellStart"/>
      <w:r w:rsidR="00A512F8" w:rsidRPr="00710D9F">
        <w:rPr>
          <w:rStyle w:val="fontstyle01"/>
          <w:rFonts w:ascii="Times New Roman" w:hAnsi="Times New Roman" w:cs="Times New Roman"/>
        </w:rPr>
        <w:t>Алейского</w:t>
      </w:r>
      <w:proofErr w:type="spellEnd"/>
      <w:r w:rsidR="00A512F8" w:rsidRPr="00710D9F">
        <w:rPr>
          <w:rStyle w:val="fontstyle01"/>
          <w:rFonts w:ascii="Times New Roman" w:hAnsi="Times New Roman" w:cs="Times New Roman"/>
        </w:rPr>
        <w:t xml:space="preserve"> района и её должностных лиц.</w:t>
      </w:r>
      <w:r w:rsidR="005C0068">
        <w:rPr>
          <w:rStyle w:val="fontstyle01"/>
          <w:rFonts w:ascii="Times New Roman" w:hAnsi="Times New Roman" w:cs="Times New Roman"/>
        </w:rPr>
        <w:t xml:space="preserve"> </w:t>
      </w:r>
      <w:r w:rsidR="00A512F8" w:rsidRPr="00710D9F">
        <w:rPr>
          <w:rStyle w:val="fontstyle01"/>
          <w:rFonts w:ascii="Times New Roman" w:hAnsi="Times New Roman" w:cs="Times New Roman"/>
        </w:rPr>
        <w:t xml:space="preserve">Контрольно-счетная палата в лице председателя принимала участие в онлайн-совещаниях, проводимых </w:t>
      </w:r>
      <w:r w:rsidR="0037105D" w:rsidRPr="00710D9F">
        <w:rPr>
          <w:rStyle w:val="fontstyle01"/>
          <w:rFonts w:ascii="Times New Roman" w:hAnsi="Times New Roman" w:cs="Times New Roman"/>
        </w:rPr>
        <w:t>Сч</w:t>
      </w:r>
      <w:r w:rsidR="00A512F8" w:rsidRPr="00710D9F">
        <w:rPr>
          <w:rStyle w:val="fontstyle01"/>
          <w:rFonts w:ascii="Times New Roman" w:hAnsi="Times New Roman" w:cs="Times New Roman"/>
        </w:rPr>
        <w:t>етной палатой Алтайского края,</w:t>
      </w:r>
      <w:r w:rsidR="0037105D" w:rsidRPr="00710D9F">
        <w:rPr>
          <w:rStyle w:val="fontstyle01"/>
          <w:rFonts w:ascii="Times New Roman" w:hAnsi="Times New Roman" w:cs="Times New Roman"/>
        </w:rPr>
        <w:t xml:space="preserve"> в рамках проведения Совета контрольно-счетных органов, </w:t>
      </w:r>
      <w:r w:rsidR="0037105D" w:rsidRPr="00710D9F">
        <w:rPr>
          <w:rFonts w:ascii="Times New Roman" w:hAnsi="Times New Roman" w:cs="Times New Roman"/>
          <w:sz w:val="28"/>
          <w:szCs w:val="28"/>
        </w:rPr>
        <w:t>обучающих мероприяти</w:t>
      </w:r>
      <w:r w:rsidR="008B3DBC" w:rsidRPr="00710D9F">
        <w:rPr>
          <w:rFonts w:ascii="Times New Roman" w:hAnsi="Times New Roman" w:cs="Times New Roman"/>
          <w:sz w:val="28"/>
          <w:szCs w:val="28"/>
        </w:rPr>
        <w:t>ях</w:t>
      </w:r>
      <w:r w:rsidR="0037105D" w:rsidRPr="00710D9F">
        <w:rPr>
          <w:rFonts w:ascii="Times New Roman" w:hAnsi="Times New Roman" w:cs="Times New Roman"/>
          <w:sz w:val="28"/>
          <w:szCs w:val="28"/>
        </w:rPr>
        <w:t xml:space="preserve"> Союза муниципальных контрольно-счетных органов, </w:t>
      </w:r>
      <w:r w:rsidR="0037105D" w:rsidRPr="00710D9F">
        <w:rPr>
          <w:rStyle w:val="fontstyle01"/>
          <w:rFonts w:ascii="Times New Roman" w:hAnsi="Times New Roman" w:cs="Times New Roman"/>
        </w:rPr>
        <w:t xml:space="preserve"> </w:t>
      </w:r>
      <w:r w:rsidR="00A512F8" w:rsidRPr="00710D9F">
        <w:rPr>
          <w:rStyle w:val="fontstyle01"/>
          <w:rFonts w:ascii="Times New Roman" w:hAnsi="Times New Roman" w:cs="Times New Roman"/>
        </w:rPr>
        <w:t xml:space="preserve"> своевременно </w:t>
      </w:r>
      <w:r w:rsidR="008B3DBC" w:rsidRPr="00710D9F">
        <w:rPr>
          <w:rStyle w:val="fontstyle01"/>
          <w:rFonts w:ascii="Times New Roman" w:hAnsi="Times New Roman" w:cs="Times New Roman"/>
        </w:rPr>
        <w:t>предоставлялись</w:t>
      </w:r>
      <w:r w:rsidR="00A512F8" w:rsidRPr="00710D9F">
        <w:rPr>
          <w:rStyle w:val="fontstyle01"/>
          <w:rFonts w:ascii="Times New Roman" w:hAnsi="Times New Roman" w:cs="Times New Roman"/>
        </w:rPr>
        <w:t xml:space="preserve"> ответы на запросы от СП Алтайского края, заключено Соглашение с </w:t>
      </w:r>
      <w:r w:rsidR="0037105D" w:rsidRPr="00710D9F">
        <w:rPr>
          <w:rFonts w:ascii="Times New Roman" w:hAnsi="Times New Roman" w:cs="Times New Roman"/>
          <w:color w:val="000000"/>
          <w:spacing w:val="11"/>
          <w:sz w:val="28"/>
          <w:szCs w:val="28"/>
        </w:rPr>
        <w:t>Управлением Федерального казначейства по Алтайскому краю</w:t>
      </w:r>
      <w:r w:rsidR="00A512F8" w:rsidRPr="00710D9F">
        <w:rPr>
          <w:rStyle w:val="fontstyle01"/>
          <w:rFonts w:ascii="Times New Roman" w:hAnsi="Times New Roman" w:cs="Times New Roman"/>
        </w:rPr>
        <w:t>, подготовлено и отправле</w:t>
      </w:r>
      <w:r w:rsidR="000336D9" w:rsidRPr="00710D9F">
        <w:rPr>
          <w:rStyle w:val="fontstyle01"/>
          <w:rFonts w:ascii="Times New Roman" w:hAnsi="Times New Roman" w:cs="Times New Roman"/>
        </w:rPr>
        <w:t xml:space="preserve">но для подписания Соглашение с </w:t>
      </w:r>
      <w:r w:rsidR="008B3DBC" w:rsidRPr="00710D9F">
        <w:rPr>
          <w:rFonts w:ascii="Times New Roman" w:hAnsi="Times New Roman" w:cs="Times New Roman"/>
          <w:sz w:val="28"/>
          <w:szCs w:val="28"/>
        </w:rPr>
        <w:t>Межмуниципальным отделом Министерства внутренних дел Российской Федерации «</w:t>
      </w:r>
      <w:proofErr w:type="spellStart"/>
      <w:r w:rsidR="008B3DBC" w:rsidRPr="00710D9F">
        <w:rPr>
          <w:rFonts w:ascii="Times New Roman" w:hAnsi="Times New Roman" w:cs="Times New Roman"/>
          <w:sz w:val="28"/>
          <w:szCs w:val="28"/>
        </w:rPr>
        <w:t>Алейский</w:t>
      </w:r>
      <w:proofErr w:type="spellEnd"/>
      <w:r w:rsidR="008B3DBC" w:rsidRPr="00710D9F">
        <w:rPr>
          <w:rFonts w:ascii="Times New Roman" w:hAnsi="Times New Roman" w:cs="Times New Roman"/>
          <w:sz w:val="28"/>
          <w:szCs w:val="28"/>
        </w:rPr>
        <w:t>»</w:t>
      </w:r>
      <w:r w:rsidR="000336D9" w:rsidRPr="00710D9F">
        <w:rPr>
          <w:rStyle w:val="fontstyle01"/>
          <w:rFonts w:ascii="Times New Roman" w:hAnsi="Times New Roman" w:cs="Times New Roman"/>
        </w:rPr>
        <w:t>.</w:t>
      </w:r>
    </w:p>
    <w:p w:rsidR="005C0068" w:rsidRDefault="000336D9" w:rsidP="00170A6E">
      <w:pPr>
        <w:widowControl w:val="0"/>
        <w:kinsoku w:val="0"/>
        <w:autoSpaceDE w:val="0"/>
        <w:autoSpaceDN w:val="0"/>
        <w:adjustRightInd w:val="0"/>
        <w:spacing w:before="19" w:after="0" w:line="225" w:lineRule="auto"/>
        <w:jc w:val="both"/>
        <w:rPr>
          <w:rStyle w:val="fontstyle01"/>
          <w:rFonts w:ascii="Times New Roman" w:hAnsi="Times New Roman" w:cs="Times New Roman"/>
        </w:rPr>
      </w:pPr>
      <w:r w:rsidRPr="00710D9F">
        <w:rPr>
          <w:rStyle w:val="fontstyle01"/>
          <w:rFonts w:ascii="Times New Roman" w:hAnsi="Times New Roman" w:cs="Times New Roman"/>
        </w:rPr>
        <w:t xml:space="preserve">   </w:t>
      </w:r>
      <w:r w:rsidR="005C0068">
        <w:rPr>
          <w:rStyle w:val="fontstyle01"/>
          <w:rFonts w:ascii="Times New Roman" w:hAnsi="Times New Roman" w:cs="Times New Roman"/>
        </w:rPr>
        <w:t>Д</w:t>
      </w:r>
      <w:r w:rsidRPr="00710D9F">
        <w:rPr>
          <w:rStyle w:val="fontstyle01"/>
          <w:rFonts w:ascii="Times New Roman" w:hAnsi="Times New Roman" w:cs="Times New Roman"/>
        </w:rPr>
        <w:t>еятельность контрольно-счетного органа в 202</w:t>
      </w:r>
      <w:r w:rsidR="008B3DBC" w:rsidRPr="00710D9F">
        <w:rPr>
          <w:rStyle w:val="fontstyle01"/>
          <w:rFonts w:ascii="Times New Roman" w:hAnsi="Times New Roman" w:cs="Times New Roman"/>
        </w:rPr>
        <w:t>2</w:t>
      </w:r>
      <w:r w:rsidRPr="00710D9F">
        <w:rPr>
          <w:rStyle w:val="fontstyle01"/>
          <w:rFonts w:ascii="Times New Roman" w:hAnsi="Times New Roman" w:cs="Times New Roman"/>
        </w:rPr>
        <w:t xml:space="preserve"> году была направлена на защиту государственных интересов в области бюджета, финансов, хозяйственно-экономических и имущественных отношений. </w:t>
      </w:r>
      <w:r w:rsidRPr="00710D9F">
        <w:rPr>
          <w:rFonts w:ascii="Times New Roman" w:hAnsi="Times New Roman" w:cs="Times New Roman"/>
          <w:color w:val="000000"/>
          <w:sz w:val="28"/>
          <w:szCs w:val="28"/>
        </w:rPr>
        <w:br/>
      </w:r>
      <w:r w:rsidRPr="00710D9F">
        <w:rPr>
          <w:rStyle w:val="fontstyle01"/>
          <w:rFonts w:ascii="Times New Roman" w:hAnsi="Times New Roman" w:cs="Times New Roman"/>
        </w:rPr>
        <w:t>Приоритетными направлениями деятельности Контрольно-счетной</w:t>
      </w:r>
      <w:r w:rsidRPr="00710D9F">
        <w:rPr>
          <w:rFonts w:ascii="Times New Roman" w:hAnsi="Times New Roman" w:cs="Times New Roman"/>
          <w:color w:val="000000"/>
          <w:sz w:val="28"/>
          <w:szCs w:val="28"/>
        </w:rPr>
        <w:br/>
      </w:r>
      <w:r w:rsidRPr="00710D9F">
        <w:rPr>
          <w:rStyle w:val="fontstyle01"/>
          <w:rFonts w:ascii="Times New Roman" w:hAnsi="Times New Roman" w:cs="Times New Roman"/>
        </w:rPr>
        <w:t xml:space="preserve">палаты </w:t>
      </w:r>
      <w:proofErr w:type="spellStart"/>
      <w:r w:rsidRPr="00710D9F">
        <w:rPr>
          <w:rStyle w:val="fontstyle01"/>
          <w:rFonts w:ascii="Times New Roman" w:hAnsi="Times New Roman" w:cs="Times New Roman"/>
        </w:rPr>
        <w:t>Алейского</w:t>
      </w:r>
      <w:proofErr w:type="spellEnd"/>
      <w:r w:rsidRPr="00710D9F">
        <w:rPr>
          <w:rStyle w:val="fontstyle01"/>
          <w:rFonts w:ascii="Times New Roman" w:hAnsi="Times New Roman" w:cs="Times New Roman"/>
        </w:rPr>
        <w:t xml:space="preserve"> района в плане на 202</w:t>
      </w:r>
      <w:r w:rsidR="008B3DBC" w:rsidRPr="00710D9F">
        <w:rPr>
          <w:rStyle w:val="fontstyle01"/>
          <w:rFonts w:ascii="Times New Roman" w:hAnsi="Times New Roman" w:cs="Times New Roman"/>
        </w:rPr>
        <w:t>3</w:t>
      </w:r>
      <w:r w:rsidRPr="00710D9F">
        <w:rPr>
          <w:rStyle w:val="fontstyle01"/>
          <w:rFonts w:ascii="Times New Roman" w:hAnsi="Times New Roman" w:cs="Times New Roman"/>
        </w:rPr>
        <w:t xml:space="preserve"> год предусмотрено:</w:t>
      </w:r>
      <w:r w:rsidRPr="00710D9F">
        <w:rPr>
          <w:rFonts w:ascii="Times New Roman" w:hAnsi="Times New Roman" w:cs="Times New Roman"/>
          <w:color w:val="000000"/>
          <w:sz w:val="28"/>
          <w:szCs w:val="28"/>
        </w:rPr>
        <w:br/>
      </w:r>
      <w:r w:rsidRPr="00710D9F">
        <w:rPr>
          <w:rStyle w:val="fontstyle01"/>
          <w:rFonts w:ascii="Times New Roman" w:hAnsi="Times New Roman" w:cs="Times New Roman"/>
        </w:rPr>
        <w:t>а) осуществление комплекса контрольных</w:t>
      </w:r>
      <w:r w:rsidR="005C0068">
        <w:rPr>
          <w:rStyle w:val="fontstyle01"/>
          <w:rFonts w:ascii="Times New Roman" w:hAnsi="Times New Roman" w:cs="Times New Roman"/>
        </w:rPr>
        <w:t xml:space="preserve"> и</w:t>
      </w:r>
      <w:r w:rsidRPr="00710D9F">
        <w:rPr>
          <w:rStyle w:val="fontstyle01"/>
          <w:rFonts w:ascii="Times New Roman" w:hAnsi="Times New Roman" w:cs="Times New Roman"/>
        </w:rPr>
        <w:t xml:space="preserve"> экспертно-аналитических</w:t>
      </w:r>
      <w:r w:rsidRPr="00710D9F">
        <w:rPr>
          <w:rFonts w:ascii="Times New Roman" w:hAnsi="Times New Roman" w:cs="Times New Roman"/>
          <w:color w:val="000000"/>
          <w:sz w:val="28"/>
          <w:szCs w:val="28"/>
        </w:rPr>
        <w:br/>
      </w:r>
      <w:r w:rsidRPr="00710D9F">
        <w:rPr>
          <w:rStyle w:val="fontstyle01"/>
          <w:rFonts w:ascii="Times New Roman" w:hAnsi="Times New Roman" w:cs="Times New Roman"/>
        </w:rPr>
        <w:t>мероприятий, обеспечивающих реализацию задач</w:t>
      </w:r>
      <w:r w:rsidR="005C0068">
        <w:rPr>
          <w:rStyle w:val="fontstyle01"/>
          <w:rFonts w:ascii="Times New Roman" w:hAnsi="Times New Roman" w:cs="Times New Roman"/>
        </w:rPr>
        <w:t xml:space="preserve">, </w:t>
      </w:r>
      <w:r w:rsidRPr="00710D9F">
        <w:rPr>
          <w:rStyle w:val="fontstyle01"/>
          <w:rFonts w:ascii="Times New Roman" w:hAnsi="Times New Roman" w:cs="Times New Roman"/>
        </w:rPr>
        <w:t>функций</w:t>
      </w:r>
      <w:r w:rsidR="005C0068">
        <w:rPr>
          <w:rStyle w:val="fontstyle01"/>
          <w:rFonts w:ascii="Times New Roman" w:hAnsi="Times New Roman" w:cs="Times New Roman"/>
        </w:rPr>
        <w:t xml:space="preserve"> и полномочий</w:t>
      </w:r>
      <w:r w:rsidRPr="00710D9F">
        <w:rPr>
          <w:rStyle w:val="fontstyle01"/>
          <w:rFonts w:ascii="Times New Roman" w:hAnsi="Times New Roman" w:cs="Times New Roman"/>
        </w:rPr>
        <w:t>, возложенных</w:t>
      </w:r>
      <w:r w:rsidR="005C0068">
        <w:rPr>
          <w:rStyle w:val="fontstyle01"/>
          <w:rFonts w:ascii="Times New Roman" w:hAnsi="Times New Roman" w:cs="Times New Roman"/>
        </w:rPr>
        <w:t xml:space="preserve"> </w:t>
      </w:r>
      <w:r w:rsidRPr="00710D9F">
        <w:rPr>
          <w:rStyle w:val="fontstyle01"/>
          <w:rFonts w:ascii="Times New Roman" w:hAnsi="Times New Roman" w:cs="Times New Roman"/>
        </w:rPr>
        <w:t>на Контрольно-счетную палату Положением «О Контрольно-счетной палате</w:t>
      </w:r>
      <w:r w:rsidR="005C0068">
        <w:rPr>
          <w:rStyle w:val="fontstyle01"/>
          <w:rFonts w:ascii="Times New Roman" w:hAnsi="Times New Roman" w:cs="Times New Roman"/>
        </w:rPr>
        <w:t xml:space="preserve"> </w:t>
      </w:r>
      <w:proofErr w:type="spellStart"/>
      <w:r w:rsidRPr="00710D9F">
        <w:rPr>
          <w:rStyle w:val="fontstyle01"/>
          <w:rFonts w:ascii="Times New Roman" w:hAnsi="Times New Roman" w:cs="Times New Roman"/>
        </w:rPr>
        <w:t>Алейского</w:t>
      </w:r>
      <w:proofErr w:type="spellEnd"/>
      <w:r w:rsidRPr="00710D9F">
        <w:rPr>
          <w:rStyle w:val="fontstyle01"/>
          <w:rFonts w:ascii="Times New Roman" w:hAnsi="Times New Roman" w:cs="Times New Roman"/>
        </w:rPr>
        <w:t xml:space="preserve"> района Алтайского края»;</w:t>
      </w:r>
    </w:p>
    <w:p w:rsidR="005C0068" w:rsidRDefault="000336D9" w:rsidP="00170A6E">
      <w:pPr>
        <w:widowControl w:val="0"/>
        <w:kinsoku w:val="0"/>
        <w:autoSpaceDE w:val="0"/>
        <w:autoSpaceDN w:val="0"/>
        <w:adjustRightInd w:val="0"/>
        <w:spacing w:before="19" w:after="0" w:line="225" w:lineRule="auto"/>
        <w:jc w:val="both"/>
        <w:rPr>
          <w:rStyle w:val="fontstyle01"/>
          <w:rFonts w:ascii="Times New Roman" w:hAnsi="Times New Roman" w:cs="Times New Roman"/>
        </w:rPr>
      </w:pPr>
      <w:r w:rsidRPr="00710D9F">
        <w:rPr>
          <w:rStyle w:val="fontstyle01"/>
          <w:rFonts w:ascii="Times New Roman" w:hAnsi="Times New Roman" w:cs="Times New Roman"/>
        </w:rPr>
        <w:t xml:space="preserve">б) актуализация нормативно-правовой документации, регламентирующей деятельность Контрольно-счетной палаты </w:t>
      </w:r>
      <w:proofErr w:type="spellStart"/>
      <w:r w:rsidRPr="00710D9F">
        <w:rPr>
          <w:rStyle w:val="fontstyle01"/>
          <w:rFonts w:ascii="Times New Roman" w:hAnsi="Times New Roman" w:cs="Times New Roman"/>
        </w:rPr>
        <w:t>Алейского</w:t>
      </w:r>
      <w:proofErr w:type="spellEnd"/>
      <w:r w:rsidRPr="00710D9F">
        <w:rPr>
          <w:rStyle w:val="fontstyle01"/>
          <w:rFonts w:ascii="Times New Roman" w:hAnsi="Times New Roman" w:cs="Times New Roman"/>
        </w:rPr>
        <w:t xml:space="preserve"> района и ее</w:t>
      </w:r>
      <w:r w:rsidRPr="00710D9F">
        <w:rPr>
          <w:rFonts w:ascii="Times New Roman" w:hAnsi="Times New Roman" w:cs="Times New Roman"/>
          <w:color w:val="000000"/>
          <w:sz w:val="28"/>
          <w:szCs w:val="28"/>
        </w:rPr>
        <w:br/>
      </w:r>
      <w:r w:rsidRPr="00710D9F">
        <w:rPr>
          <w:rStyle w:val="fontstyle01"/>
          <w:rFonts w:ascii="Times New Roman" w:hAnsi="Times New Roman" w:cs="Times New Roman"/>
        </w:rPr>
        <w:t>должностных лиц;</w:t>
      </w:r>
    </w:p>
    <w:p w:rsidR="005C0068" w:rsidRDefault="000336D9" w:rsidP="00170A6E">
      <w:pPr>
        <w:widowControl w:val="0"/>
        <w:kinsoku w:val="0"/>
        <w:autoSpaceDE w:val="0"/>
        <w:autoSpaceDN w:val="0"/>
        <w:adjustRightInd w:val="0"/>
        <w:spacing w:before="19" w:after="0" w:line="225" w:lineRule="auto"/>
        <w:jc w:val="both"/>
        <w:rPr>
          <w:rStyle w:val="fontstyle01"/>
          <w:rFonts w:ascii="Times New Roman" w:hAnsi="Times New Roman" w:cs="Times New Roman"/>
        </w:rPr>
      </w:pPr>
      <w:r w:rsidRPr="00710D9F">
        <w:rPr>
          <w:rStyle w:val="fontstyle01"/>
          <w:rFonts w:ascii="Times New Roman" w:hAnsi="Times New Roman" w:cs="Times New Roman"/>
        </w:rPr>
        <w:t>в) участие в заседаниях Собрани</w:t>
      </w:r>
      <w:r w:rsidR="008B3DBC" w:rsidRPr="00710D9F">
        <w:rPr>
          <w:rStyle w:val="fontstyle01"/>
          <w:rFonts w:ascii="Times New Roman" w:hAnsi="Times New Roman" w:cs="Times New Roman"/>
        </w:rPr>
        <w:t>я</w:t>
      </w:r>
      <w:r w:rsidRPr="00710D9F">
        <w:rPr>
          <w:rStyle w:val="fontstyle01"/>
          <w:rFonts w:ascii="Times New Roman" w:hAnsi="Times New Roman" w:cs="Times New Roman"/>
        </w:rPr>
        <w:t xml:space="preserve"> депутатов </w:t>
      </w:r>
      <w:proofErr w:type="spellStart"/>
      <w:r w:rsidRPr="00710D9F">
        <w:rPr>
          <w:rStyle w:val="fontstyle01"/>
          <w:rFonts w:ascii="Times New Roman" w:hAnsi="Times New Roman" w:cs="Times New Roman"/>
        </w:rPr>
        <w:t>Алейского</w:t>
      </w:r>
      <w:proofErr w:type="spellEnd"/>
      <w:r w:rsidRPr="00710D9F">
        <w:rPr>
          <w:rStyle w:val="fontstyle01"/>
          <w:rFonts w:ascii="Times New Roman" w:hAnsi="Times New Roman" w:cs="Times New Roman"/>
        </w:rPr>
        <w:t xml:space="preserve"> района, комиссий и рабочих групп Собрания депутатов </w:t>
      </w:r>
      <w:proofErr w:type="spellStart"/>
      <w:r w:rsidRPr="00710D9F">
        <w:rPr>
          <w:rStyle w:val="fontstyle01"/>
          <w:rFonts w:ascii="Times New Roman" w:hAnsi="Times New Roman" w:cs="Times New Roman"/>
        </w:rPr>
        <w:t>Алейского</w:t>
      </w:r>
      <w:proofErr w:type="spellEnd"/>
      <w:r w:rsidRPr="00710D9F">
        <w:rPr>
          <w:rStyle w:val="fontstyle01"/>
          <w:rFonts w:ascii="Times New Roman" w:hAnsi="Times New Roman" w:cs="Times New Roman"/>
        </w:rPr>
        <w:t xml:space="preserve"> района;</w:t>
      </w:r>
    </w:p>
    <w:p w:rsidR="005C0068" w:rsidRDefault="000336D9" w:rsidP="00170A6E">
      <w:pPr>
        <w:widowControl w:val="0"/>
        <w:kinsoku w:val="0"/>
        <w:autoSpaceDE w:val="0"/>
        <w:autoSpaceDN w:val="0"/>
        <w:adjustRightInd w:val="0"/>
        <w:spacing w:before="19" w:after="0" w:line="225" w:lineRule="auto"/>
        <w:jc w:val="both"/>
        <w:rPr>
          <w:rStyle w:val="fontstyle01"/>
          <w:rFonts w:ascii="Times New Roman" w:hAnsi="Times New Roman" w:cs="Times New Roman"/>
        </w:rPr>
      </w:pPr>
      <w:r w:rsidRPr="00710D9F">
        <w:rPr>
          <w:rStyle w:val="fontstyle01"/>
          <w:rFonts w:ascii="Times New Roman" w:hAnsi="Times New Roman" w:cs="Times New Roman"/>
        </w:rPr>
        <w:lastRenderedPageBreak/>
        <w:t>г) проведение контрольных, информационных, консультационных,</w:t>
      </w:r>
      <w:r w:rsidRPr="00710D9F">
        <w:rPr>
          <w:rFonts w:ascii="Times New Roman" w:hAnsi="Times New Roman" w:cs="Times New Roman"/>
          <w:color w:val="000000"/>
          <w:sz w:val="28"/>
          <w:szCs w:val="28"/>
        </w:rPr>
        <w:br/>
      </w:r>
      <w:r w:rsidRPr="00710D9F">
        <w:rPr>
          <w:rStyle w:val="fontstyle01"/>
          <w:rFonts w:ascii="Times New Roman" w:hAnsi="Times New Roman" w:cs="Times New Roman"/>
        </w:rPr>
        <w:t xml:space="preserve">выездных и других мероприятий по поручению Собрания депутатов </w:t>
      </w:r>
      <w:proofErr w:type="spellStart"/>
      <w:r w:rsidRPr="00710D9F">
        <w:rPr>
          <w:rStyle w:val="fontstyle01"/>
          <w:rFonts w:ascii="Times New Roman" w:hAnsi="Times New Roman" w:cs="Times New Roman"/>
        </w:rPr>
        <w:t>Алейского</w:t>
      </w:r>
      <w:proofErr w:type="spellEnd"/>
      <w:r w:rsidRPr="00710D9F">
        <w:rPr>
          <w:rStyle w:val="fontstyle01"/>
          <w:rFonts w:ascii="Times New Roman" w:hAnsi="Times New Roman" w:cs="Times New Roman"/>
        </w:rPr>
        <w:t xml:space="preserve"> района и Счетной палаты Алтайского края;</w:t>
      </w:r>
    </w:p>
    <w:p w:rsidR="000336D9" w:rsidRPr="00710D9F" w:rsidRDefault="000336D9" w:rsidP="00170A6E">
      <w:pPr>
        <w:widowControl w:val="0"/>
        <w:kinsoku w:val="0"/>
        <w:autoSpaceDE w:val="0"/>
        <w:autoSpaceDN w:val="0"/>
        <w:adjustRightInd w:val="0"/>
        <w:spacing w:before="19" w:after="0" w:line="225" w:lineRule="auto"/>
        <w:jc w:val="both"/>
        <w:rPr>
          <w:rFonts w:ascii="Times New Roman" w:hAnsi="Times New Roman" w:cs="Times New Roman"/>
          <w:sz w:val="28"/>
          <w:szCs w:val="28"/>
        </w:rPr>
      </w:pPr>
      <w:r w:rsidRPr="00710D9F">
        <w:rPr>
          <w:rStyle w:val="fontstyle01"/>
          <w:rFonts w:ascii="Times New Roman" w:hAnsi="Times New Roman" w:cs="Times New Roman"/>
        </w:rPr>
        <w:t xml:space="preserve">д) взаимодействие Контрольно-счетной палаты </w:t>
      </w:r>
      <w:proofErr w:type="spellStart"/>
      <w:r w:rsidRPr="00710D9F">
        <w:rPr>
          <w:rStyle w:val="fontstyle01"/>
          <w:rFonts w:ascii="Times New Roman" w:hAnsi="Times New Roman" w:cs="Times New Roman"/>
        </w:rPr>
        <w:t>Алейского</w:t>
      </w:r>
      <w:proofErr w:type="spellEnd"/>
      <w:r w:rsidRPr="00710D9F">
        <w:rPr>
          <w:rStyle w:val="fontstyle01"/>
          <w:rFonts w:ascii="Times New Roman" w:hAnsi="Times New Roman" w:cs="Times New Roman"/>
        </w:rPr>
        <w:t xml:space="preserve"> района с</w:t>
      </w:r>
      <w:r w:rsidR="005C0068">
        <w:rPr>
          <w:rStyle w:val="fontstyle01"/>
          <w:rFonts w:ascii="Times New Roman" w:hAnsi="Times New Roman" w:cs="Times New Roman"/>
        </w:rPr>
        <w:t xml:space="preserve"> </w:t>
      </w:r>
      <w:r w:rsidR="005C0068" w:rsidRPr="00710D9F">
        <w:rPr>
          <w:rFonts w:ascii="Times New Roman" w:hAnsi="Times New Roman" w:cs="Times New Roman"/>
          <w:color w:val="000000"/>
          <w:spacing w:val="11"/>
          <w:sz w:val="28"/>
          <w:szCs w:val="28"/>
        </w:rPr>
        <w:t>Управлением Федерального казначейства</w:t>
      </w:r>
      <w:r w:rsidR="005C0068">
        <w:rPr>
          <w:rFonts w:ascii="Times New Roman" w:hAnsi="Times New Roman" w:cs="Times New Roman"/>
          <w:color w:val="000000"/>
          <w:spacing w:val="11"/>
          <w:sz w:val="28"/>
          <w:szCs w:val="28"/>
        </w:rPr>
        <w:t xml:space="preserve">, </w:t>
      </w:r>
      <w:r w:rsidRPr="00710D9F">
        <w:rPr>
          <w:rStyle w:val="fontstyle01"/>
          <w:rFonts w:ascii="Times New Roman" w:hAnsi="Times New Roman" w:cs="Times New Roman"/>
        </w:rPr>
        <w:t xml:space="preserve">правоохранительными органами, прокуратурой и другими контролирующими органами </w:t>
      </w:r>
      <w:proofErr w:type="spellStart"/>
      <w:r w:rsidRPr="00710D9F">
        <w:rPr>
          <w:rStyle w:val="fontstyle01"/>
          <w:rFonts w:ascii="Times New Roman" w:hAnsi="Times New Roman" w:cs="Times New Roman"/>
        </w:rPr>
        <w:t>Алейского</w:t>
      </w:r>
      <w:proofErr w:type="spellEnd"/>
      <w:r w:rsidRPr="00710D9F">
        <w:rPr>
          <w:rStyle w:val="fontstyle01"/>
          <w:rFonts w:ascii="Times New Roman" w:hAnsi="Times New Roman" w:cs="Times New Roman"/>
        </w:rPr>
        <w:t xml:space="preserve"> района и Алтайского края.</w:t>
      </w:r>
      <w:r w:rsidRPr="00710D9F">
        <w:rPr>
          <w:rFonts w:ascii="Times New Roman" w:hAnsi="Times New Roman" w:cs="Times New Roman"/>
          <w:color w:val="000000"/>
          <w:sz w:val="28"/>
          <w:szCs w:val="28"/>
        </w:rPr>
        <w:br/>
      </w:r>
      <w:r w:rsidRPr="00710D9F">
        <w:rPr>
          <w:rStyle w:val="fontstyle01"/>
          <w:rFonts w:ascii="Times New Roman" w:hAnsi="Times New Roman" w:cs="Times New Roman"/>
        </w:rPr>
        <w:t>В целом, планом работы на 202</w:t>
      </w:r>
      <w:r w:rsidR="005C0068">
        <w:rPr>
          <w:rStyle w:val="fontstyle01"/>
          <w:rFonts w:ascii="Times New Roman" w:hAnsi="Times New Roman" w:cs="Times New Roman"/>
        </w:rPr>
        <w:t>3</w:t>
      </w:r>
      <w:r w:rsidRPr="00710D9F">
        <w:rPr>
          <w:rStyle w:val="fontstyle01"/>
          <w:rFonts w:ascii="Times New Roman" w:hAnsi="Times New Roman" w:cs="Times New Roman"/>
        </w:rPr>
        <w:t xml:space="preserve"> год предусмотрены мероприятия, направленные на обеспечение соблюдения законности, экономичности и эффективности использования бюджетных средств </w:t>
      </w:r>
      <w:proofErr w:type="spellStart"/>
      <w:r w:rsidRPr="00710D9F">
        <w:rPr>
          <w:rStyle w:val="fontstyle01"/>
          <w:rFonts w:ascii="Times New Roman" w:hAnsi="Times New Roman" w:cs="Times New Roman"/>
        </w:rPr>
        <w:t>Алейского</w:t>
      </w:r>
      <w:proofErr w:type="spellEnd"/>
      <w:r w:rsidRPr="00710D9F">
        <w:rPr>
          <w:rStyle w:val="fontstyle01"/>
          <w:rFonts w:ascii="Times New Roman" w:hAnsi="Times New Roman" w:cs="Times New Roman"/>
        </w:rPr>
        <w:t xml:space="preserve"> района и поселений, находящихся</w:t>
      </w:r>
      <w:r w:rsidR="008B3DBC" w:rsidRPr="00710D9F">
        <w:rPr>
          <w:rStyle w:val="fontstyle01"/>
          <w:rFonts w:ascii="Times New Roman" w:hAnsi="Times New Roman" w:cs="Times New Roman"/>
        </w:rPr>
        <w:t xml:space="preserve"> </w:t>
      </w:r>
      <w:r w:rsidRPr="00710D9F">
        <w:rPr>
          <w:rStyle w:val="fontstyle01"/>
          <w:rFonts w:ascii="Times New Roman" w:hAnsi="Times New Roman" w:cs="Times New Roman"/>
        </w:rPr>
        <w:t xml:space="preserve">на территории </w:t>
      </w:r>
      <w:proofErr w:type="spellStart"/>
      <w:r w:rsidRPr="00710D9F">
        <w:rPr>
          <w:rStyle w:val="fontstyle01"/>
          <w:rFonts w:ascii="Times New Roman" w:hAnsi="Times New Roman" w:cs="Times New Roman"/>
        </w:rPr>
        <w:t>Алейского</w:t>
      </w:r>
      <w:proofErr w:type="spellEnd"/>
      <w:r w:rsidRPr="00710D9F">
        <w:rPr>
          <w:rStyle w:val="fontstyle01"/>
          <w:rFonts w:ascii="Times New Roman" w:hAnsi="Times New Roman" w:cs="Times New Roman"/>
        </w:rPr>
        <w:t xml:space="preserve"> района.</w:t>
      </w:r>
      <w:r w:rsidR="008B3DBC" w:rsidRPr="00710D9F">
        <w:rPr>
          <w:rStyle w:val="fontstyle01"/>
          <w:rFonts w:ascii="Times New Roman" w:hAnsi="Times New Roman" w:cs="Times New Roman"/>
        </w:rPr>
        <w:t xml:space="preserve"> </w:t>
      </w:r>
    </w:p>
    <w:sectPr w:rsidR="000336D9" w:rsidRPr="00710D9F" w:rsidSect="00440D3A">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5AB"/>
    <w:multiLevelType w:val="hybridMultilevel"/>
    <w:tmpl w:val="80607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8F5D78"/>
    <w:multiLevelType w:val="hybridMultilevel"/>
    <w:tmpl w:val="57DAA550"/>
    <w:lvl w:ilvl="0" w:tplc="DA6E550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7E3BAC"/>
    <w:multiLevelType w:val="hybridMultilevel"/>
    <w:tmpl w:val="9AA2C900"/>
    <w:lvl w:ilvl="0" w:tplc="A7A6327C">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21102"/>
    <w:rsid w:val="00021977"/>
    <w:rsid w:val="000336D9"/>
    <w:rsid w:val="00096EED"/>
    <w:rsid w:val="001523B1"/>
    <w:rsid w:val="00170A6E"/>
    <w:rsid w:val="0025097A"/>
    <w:rsid w:val="002C28F4"/>
    <w:rsid w:val="00321102"/>
    <w:rsid w:val="003514CB"/>
    <w:rsid w:val="0037105D"/>
    <w:rsid w:val="003C5763"/>
    <w:rsid w:val="003C6E59"/>
    <w:rsid w:val="00440D3A"/>
    <w:rsid w:val="004E1E44"/>
    <w:rsid w:val="005C0068"/>
    <w:rsid w:val="007074ED"/>
    <w:rsid w:val="00710D9F"/>
    <w:rsid w:val="007C0C2F"/>
    <w:rsid w:val="007D175B"/>
    <w:rsid w:val="008A3FC2"/>
    <w:rsid w:val="008B3DBC"/>
    <w:rsid w:val="009C42A7"/>
    <w:rsid w:val="009F4258"/>
    <w:rsid w:val="00A512F8"/>
    <w:rsid w:val="00A642C4"/>
    <w:rsid w:val="00B32E04"/>
    <w:rsid w:val="00B77D5C"/>
    <w:rsid w:val="00BA452E"/>
    <w:rsid w:val="00C41EA7"/>
    <w:rsid w:val="00CC38BC"/>
    <w:rsid w:val="00D229EC"/>
    <w:rsid w:val="00EC6300"/>
    <w:rsid w:val="00EF7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92B8"/>
  <w15:docId w15:val="{96CB14C5-104A-4EB7-B456-2DF0B698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1102"/>
    <w:rPr>
      <w:color w:val="0000FF"/>
      <w:u w:val="single"/>
    </w:rPr>
  </w:style>
  <w:style w:type="character" w:customStyle="1" w:styleId="fontstyle01">
    <w:name w:val="fontstyle01"/>
    <w:basedOn w:val="a0"/>
    <w:rsid w:val="003C6E59"/>
    <w:rPr>
      <w:rFonts w:ascii="TimesNewRoman" w:hAnsi="TimesNewRoman" w:hint="default"/>
      <w:b w:val="0"/>
      <w:bCs w:val="0"/>
      <w:i w:val="0"/>
      <w:iCs w:val="0"/>
      <w:color w:val="000000"/>
      <w:sz w:val="28"/>
      <w:szCs w:val="28"/>
    </w:rPr>
  </w:style>
  <w:style w:type="character" w:customStyle="1" w:styleId="fontstyle21">
    <w:name w:val="fontstyle21"/>
    <w:basedOn w:val="a0"/>
    <w:rsid w:val="00BA452E"/>
    <w:rPr>
      <w:rFonts w:ascii="TimesNewRoman" w:hAnsi="TimesNewRoman" w:hint="default"/>
      <w:b w:val="0"/>
      <w:bCs w:val="0"/>
      <w:i w:val="0"/>
      <w:iCs w:val="0"/>
      <w:color w:val="000000"/>
      <w:sz w:val="28"/>
      <w:szCs w:val="28"/>
    </w:rPr>
  </w:style>
  <w:style w:type="paragraph" w:styleId="a4">
    <w:name w:val="List Paragraph"/>
    <w:basedOn w:val="a"/>
    <w:uiPriority w:val="34"/>
    <w:qFormat/>
    <w:rsid w:val="00BA452E"/>
    <w:pPr>
      <w:ind w:left="720"/>
      <w:contextualSpacing/>
    </w:pPr>
  </w:style>
  <w:style w:type="paragraph" w:styleId="a5">
    <w:name w:val="Balloon Text"/>
    <w:basedOn w:val="a"/>
    <w:link w:val="a6"/>
    <w:uiPriority w:val="99"/>
    <w:semiHidden/>
    <w:unhideWhenUsed/>
    <w:rsid w:val="00B77D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7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2035</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cp:lastPrinted>2023-05-02T04:06:00Z</cp:lastPrinted>
  <dcterms:created xsi:type="dcterms:W3CDTF">2022-04-06T13:05:00Z</dcterms:created>
  <dcterms:modified xsi:type="dcterms:W3CDTF">2023-05-02T04:19:00Z</dcterms:modified>
</cp:coreProperties>
</file>