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BCD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CD2217" w14:paraId="0C36E5ED" w14:textId="77777777" w:rsidTr="00DA1FCA">
        <w:tc>
          <w:tcPr>
            <w:tcW w:w="4885" w:type="dxa"/>
          </w:tcPr>
          <w:p w14:paraId="76801BC2" w14:textId="72187C49" w:rsidR="00DA1FCA" w:rsidRPr="00CD2217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76140E">
              <w:rPr>
                <w:sz w:val="22"/>
              </w:rPr>
              <w:t>2</w:t>
            </w:r>
            <w:r w:rsidR="003803C1" w:rsidRPr="0076140E">
              <w:rPr>
                <w:sz w:val="22"/>
              </w:rPr>
              <w:t>7</w:t>
            </w:r>
            <w:r w:rsidR="007D4EB4" w:rsidRPr="0076140E">
              <w:rPr>
                <w:sz w:val="22"/>
              </w:rPr>
              <w:t>.</w:t>
            </w:r>
            <w:r w:rsidR="00A62D66" w:rsidRPr="0076140E">
              <w:rPr>
                <w:sz w:val="22"/>
              </w:rPr>
              <w:t>0</w:t>
            </w:r>
            <w:r w:rsidR="00861CA4" w:rsidRPr="0076140E">
              <w:rPr>
                <w:sz w:val="22"/>
              </w:rPr>
              <w:t>4</w:t>
            </w:r>
            <w:r w:rsidR="007D4EB4" w:rsidRPr="0076140E">
              <w:rPr>
                <w:sz w:val="22"/>
              </w:rPr>
              <w:t>.202</w:t>
            </w:r>
            <w:r w:rsidR="00A62D66" w:rsidRPr="0076140E">
              <w:rPr>
                <w:sz w:val="22"/>
              </w:rPr>
              <w:t>3</w:t>
            </w:r>
            <w:r w:rsidR="007D4EB4" w:rsidRPr="0076140E">
              <w:rPr>
                <w:sz w:val="22"/>
              </w:rPr>
              <w:t>г.</w:t>
            </w:r>
            <w:r w:rsidR="00C67630" w:rsidRPr="0076140E">
              <w:rPr>
                <w:sz w:val="22"/>
              </w:rPr>
              <w:t xml:space="preserve"> №</w:t>
            </w:r>
            <w:r w:rsidR="00227A41" w:rsidRPr="0076140E">
              <w:rPr>
                <w:sz w:val="22"/>
              </w:rPr>
              <w:t xml:space="preserve"> </w:t>
            </w:r>
            <w:r w:rsidR="003803C1" w:rsidRPr="0076140E">
              <w:rPr>
                <w:sz w:val="22"/>
              </w:rPr>
              <w:t>3</w:t>
            </w:r>
            <w:r w:rsidR="0076140E" w:rsidRPr="0076140E">
              <w:rPr>
                <w:sz w:val="22"/>
              </w:rPr>
              <w:t>8</w:t>
            </w:r>
            <w:r w:rsidR="00CE787E" w:rsidRPr="0076140E">
              <w:rPr>
                <w:sz w:val="22"/>
              </w:rPr>
              <w:t>/01-05</w:t>
            </w:r>
          </w:p>
          <w:p w14:paraId="2BB5DE15" w14:textId="77777777" w:rsidR="00DA1FCA" w:rsidRPr="00CD2217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B15A829" w14:textId="06D9AFAC" w:rsidR="002232A5" w:rsidRPr="00CD2217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CD2217">
              <w:rPr>
                <w:sz w:val="22"/>
              </w:rPr>
              <w:t xml:space="preserve">Собрание депутатов </w:t>
            </w:r>
            <w:proofErr w:type="spellStart"/>
            <w:r w:rsidR="005F2ADA" w:rsidRPr="00CD2217">
              <w:rPr>
                <w:sz w:val="22"/>
              </w:rPr>
              <w:t>Осколковского</w:t>
            </w:r>
            <w:proofErr w:type="spellEnd"/>
            <w:r w:rsidRPr="00CD2217">
              <w:rPr>
                <w:sz w:val="22"/>
              </w:rPr>
              <w:t xml:space="preserve"> сельсовета </w:t>
            </w:r>
            <w:proofErr w:type="spellStart"/>
            <w:r w:rsidRPr="00CD2217">
              <w:rPr>
                <w:sz w:val="22"/>
              </w:rPr>
              <w:t>Алейского</w:t>
            </w:r>
            <w:proofErr w:type="spellEnd"/>
            <w:r w:rsidRPr="00CD2217">
              <w:rPr>
                <w:sz w:val="22"/>
              </w:rPr>
              <w:t xml:space="preserve"> района Алтайского края</w:t>
            </w:r>
          </w:p>
          <w:p w14:paraId="08E1399D" w14:textId="77777777" w:rsidR="002232A5" w:rsidRPr="00CD2217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36BF44E" w14:textId="46FC9440" w:rsidR="007F1151" w:rsidRPr="00CD2217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CD2217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="005F2ADA" w:rsidRPr="00CD2217">
              <w:rPr>
                <w:sz w:val="22"/>
              </w:rPr>
              <w:t>Осколковского</w:t>
            </w:r>
            <w:proofErr w:type="spellEnd"/>
            <w:r w:rsidR="002232A5" w:rsidRPr="00CD2217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CD2217">
              <w:rPr>
                <w:rFonts w:eastAsia="Times New Roman" w:cs="Times New Roman"/>
                <w:sz w:val="22"/>
                <w:lang w:eastAsia="ru-RU"/>
              </w:rPr>
              <w:t>Алейского</w:t>
            </w:r>
            <w:proofErr w:type="spellEnd"/>
            <w:r w:rsidRPr="00CD2217">
              <w:rPr>
                <w:rFonts w:eastAsia="Times New Roman" w:cs="Times New Roman"/>
                <w:sz w:val="22"/>
                <w:lang w:eastAsia="ru-RU"/>
              </w:rPr>
              <w:t xml:space="preserve"> района Алтайского края</w:t>
            </w:r>
            <w:r w:rsidRPr="00CD2217">
              <w:rPr>
                <w:rFonts w:cs="Times New Roman"/>
                <w:sz w:val="22"/>
              </w:rPr>
              <w:t xml:space="preserve"> </w:t>
            </w:r>
          </w:p>
          <w:p w14:paraId="1F883DFD" w14:textId="77777777" w:rsidR="002232A5" w:rsidRPr="00CD2217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8BECABB" w14:textId="77777777" w:rsidR="007F1151" w:rsidRPr="00CD2217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CD2217">
              <w:rPr>
                <w:rFonts w:cs="Times New Roman"/>
                <w:sz w:val="22"/>
              </w:rPr>
              <w:t xml:space="preserve">Главе </w:t>
            </w:r>
            <w:r w:rsidR="002232A5" w:rsidRPr="00CD2217">
              <w:rPr>
                <w:rFonts w:cs="Times New Roman"/>
                <w:sz w:val="22"/>
              </w:rPr>
              <w:t>сельсовета</w:t>
            </w:r>
          </w:p>
          <w:p w14:paraId="5A744E22" w14:textId="0A2B27B2" w:rsidR="007F1151" w:rsidRPr="00CD2217" w:rsidRDefault="005F2ADA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proofErr w:type="spellStart"/>
            <w:r w:rsidRPr="00CD2217">
              <w:rPr>
                <w:rFonts w:cs="Times New Roman"/>
                <w:sz w:val="22"/>
              </w:rPr>
              <w:t>Манкевич</w:t>
            </w:r>
            <w:proofErr w:type="spellEnd"/>
            <w:r w:rsidRPr="00CD2217">
              <w:rPr>
                <w:rFonts w:cs="Times New Roman"/>
                <w:sz w:val="22"/>
              </w:rPr>
              <w:t xml:space="preserve"> Ю.В.</w:t>
            </w:r>
          </w:p>
          <w:p w14:paraId="3AE66543" w14:textId="77777777" w:rsidR="007C132B" w:rsidRPr="00CD2217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3C79F4C" w14:textId="77777777" w:rsidR="00DA1FCA" w:rsidRPr="00CD2217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1F7B3B" w14:textId="77777777" w:rsidR="006B422A" w:rsidRPr="00CD2217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CD2217">
        <w:rPr>
          <w:b/>
          <w:bCs/>
          <w:sz w:val="22"/>
        </w:rPr>
        <w:t xml:space="preserve">Заключение </w:t>
      </w:r>
    </w:p>
    <w:p w14:paraId="1FC760E0" w14:textId="41030B13" w:rsidR="006B422A" w:rsidRPr="00CD2217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CD2217">
        <w:rPr>
          <w:b/>
          <w:bCs/>
          <w:sz w:val="22"/>
        </w:rPr>
        <w:t xml:space="preserve">Контрольно-счетной палаты </w:t>
      </w:r>
      <w:proofErr w:type="spellStart"/>
      <w:r w:rsidRPr="00CD2217">
        <w:rPr>
          <w:b/>
          <w:bCs/>
          <w:sz w:val="22"/>
        </w:rPr>
        <w:t>Алейского</w:t>
      </w:r>
      <w:proofErr w:type="spellEnd"/>
      <w:r w:rsidRPr="00CD2217">
        <w:rPr>
          <w:b/>
          <w:bCs/>
          <w:sz w:val="22"/>
        </w:rPr>
        <w:t xml:space="preserve"> района Алтайского края </w:t>
      </w:r>
      <w:r w:rsidR="004B7A75" w:rsidRPr="00CD2217">
        <w:rPr>
          <w:b/>
          <w:bCs/>
          <w:sz w:val="22"/>
        </w:rPr>
        <w:t>на</w:t>
      </w:r>
      <w:r w:rsidRPr="00CD2217">
        <w:rPr>
          <w:b/>
          <w:bCs/>
          <w:sz w:val="22"/>
        </w:rPr>
        <w:t xml:space="preserve"> </w:t>
      </w:r>
      <w:r w:rsidR="00E74777" w:rsidRPr="00CD2217">
        <w:rPr>
          <w:rFonts w:cs="Times New Roman"/>
          <w:b/>
          <w:bCs/>
          <w:sz w:val="22"/>
        </w:rPr>
        <w:t>годовой отчет о</w:t>
      </w:r>
      <w:r w:rsidR="00E74777" w:rsidRPr="00CD2217">
        <w:rPr>
          <w:b/>
          <w:bCs/>
          <w:sz w:val="22"/>
        </w:rPr>
        <w:t xml:space="preserve">б исполнении бюджета </w:t>
      </w:r>
      <w:proofErr w:type="spellStart"/>
      <w:r w:rsidR="005F2ADA" w:rsidRPr="00CD2217">
        <w:rPr>
          <w:rFonts w:cs="Times New Roman"/>
          <w:b/>
          <w:bCs/>
          <w:sz w:val="22"/>
        </w:rPr>
        <w:t>Осколковского</w:t>
      </w:r>
      <w:proofErr w:type="spellEnd"/>
      <w:r w:rsidR="004D62B6" w:rsidRPr="00CD2217">
        <w:rPr>
          <w:rFonts w:cs="Times New Roman"/>
          <w:b/>
          <w:bCs/>
          <w:sz w:val="22"/>
        </w:rPr>
        <w:t xml:space="preserve"> сельсовета</w:t>
      </w:r>
      <w:r w:rsidR="004D62B6" w:rsidRPr="00CD2217">
        <w:rPr>
          <w:rFonts w:cs="Times New Roman"/>
          <w:sz w:val="22"/>
        </w:rPr>
        <w:t xml:space="preserve"> </w:t>
      </w:r>
      <w:r w:rsidR="00E74777" w:rsidRPr="00CD2217">
        <w:rPr>
          <w:b/>
          <w:bCs/>
          <w:sz w:val="22"/>
        </w:rPr>
        <w:t>за 2022 год</w:t>
      </w:r>
    </w:p>
    <w:p w14:paraId="3EDC2E11" w14:textId="77777777" w:rsidR="006B422A" w:rsidRPr="00CD2217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FE020F6" w14:textId="400DE608" w:rsidR="006B422A" w:rsidRPr="00CD2217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Заключение к </w:t>
      </w:r>
      <w:r w:rsidR="004D62B6" w:rsidRPr="00CD2217">
        <w:rPr>
          <w:rFonts w:cs="Times New Roman"/>
          <w:sz w:val="22"/>
        </w:rPr>
        <w:t xml:space="preserve">годовому </w:t>
      </w:r>
      <w:r w:rsidRPr="00CD2217">
        <w:rPr>
          <w:rFonts w:cs="Times New Roman"/>
          <w:sz w:val="22"/>
        </w:rPr>
        <w:t xml:space="preserve">отчету об исполнении бюджета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="004D62B6" w:rsidRPr="00CD2217">
        <w:rPr>
          <w:rFonts w:cs="Times New Roman"/>
          <w:sz w:val="22"/>
        </w:rPr>
        <w:t xml:space="preserve"> сельсовета </w:t>
      </w:r>
      <w:r w:rsidRPr="00CD2217">
        <w:rPr>
          <w:rFonts w:cs="Times New Roman"/>
          <w:sz w:val="22"/>
        </w:rPr>
        <w:t>за  2022 год подготовлено в соответствии</w:t>
      </w:r>
      <w:r w:rsidRPr="00CD2217">
        <w:rPr>
          <w:sz w:val="22"/>
        </w:rPr>
        <w:t xml:space="preserve">  </w:t>
      </w:r>
      <w:r w:rsidR="008E45BA" w:rsidRPr="00CD2217">
        <w:rPr>
          <w:rFonts w:cs="Times New Roman"/>
          <w:sz w:val="22"/>
        </w:rPr>
        <w:t>с</w:t>
      </w:r>
      <w:r w:rsidR="00F726E9" w:rsidRPr="00CD2217">
        <w:rPr>
          <w:rFonts w:cs="Times New Roman"/>
          <w:sz w:val="22"/>
        </w:rPr>
        <w:t>о ст. 268.1</w:t>
      </w:r>
      <w:r w:rsidR="0000100E" w:rsidRPr="00CD2217">
        <w:rPr>
          <w:rFonts w:cs="Times New Roman"/>
          <w:sz w:val="22"/>
        </w:rPr>
        <w:t xml:space="preserve">, 264.4 </w:t>
      </w:r>
      <w:r w:rsidR="00F726E9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>Бюджетн</w:t>
      </w:r>
      <w:r w:rsidR="00F726E9" w:rsidRPr="00CD2217">
        <w:rPr>
          <w:rFonts w:cs="Times New Roman"/>
          <w:sz w:val="22"/>
        </w:rPr>
        <w:t>ого</w:t>
      </w:r>
      <w:r w:rsidRPr="00CD2217">
        <w:rPr>
          <w:rFonts w:cs="Times New Roman"/>
          <w:sz w:val="22"/>
        </w:rPr>
        <w:t xml:space="preserve"> Кодекс</w:t>
      </w:r>
      <w:r w:rsidR="00F726E9" w:rsidRPr="00CD2217">
        <w:rPr>
          <w:rFonts w:cs="Times New Roman"/>
          <w:sz w:val="22"/>
        </w:rPr>
        <w:t>а</w:t>
      </w:r>
      <w:r w:rsidRPr="00CD2217">
        <w:rPr>
          <w:rFonts w:cs="Times New Roman"/>
          <w:sz w:val="22"/>
        </w:rPr>
        <w:t xml:space="preserve">  РФ,</w:t>
      </w:r>
      <w:r w:rsidRPr="00CD2217">
        <w:rPr>
          <w:b/>
          <w:sz w:val="22"/>
        </w:rPr>
        <w:t xml:space="preserve"> </w:t>
      </w:r>
      <w:bookmarkStart w:id="0" w:name="_Hlk129004243"/>
      <w:r w:rsidR="002576AB" w:rsidRPr="00CD2217">
        <w:rPr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CD2217">
        <w:rPr>
          <w:sz w:val="22"/>
        </w:rPr>
        <w:t xml:space="preserve">, </w:t>
      </w:r>
      <w:r w:rsidR="005F2ADA" w:rsidRPr="00CD2217">
        <w:rPr>
          <w:sz w:val="22"/>
        </w:rPr>
        <w:t xml:space="preserve">Положением  о бюджетном   устройстве, бюджетном процессе  и финансовом контроле в муниципальном образовании </w:t>
      </w:r>
      <w:proofErr w:type="spellStart"/>
      <w:r w:rsidR="005F2ADA" w:rsidRPr="00CD2217">
        <w:rPr>
          <w:sz w:val="22"/>
        </w:rPr>
        <w:t>Осколковский</w:t>
      </w:r>
      <w:proofErr w:type="spellEnd"/>
      <w:r w:rsidR="005F2ADA" w:rsidRPr="00CD2217">
        <w:rPr>
          <w:sz w:val="22"/>
        </w:rPr>
        <w:t xml:space="preserve"> сельсовет </w:t>
      </w:r>
      <w:proofErr w:type="spellStart"/>
      <w:r w:rsidR="005F2ADA" w:rsidRPr="00CD2217">
        <w:rPr>
          <w:sz w:val="22"/>
        </w:rPr>
        <w:t>Алейского</w:t>
      </w:r>
      <w:proofErr w:type="spellEnd"/>
      <w:r w:rsidR="005F2ADA" w:rsidRPr="00CD2217">
        <w:rPr>
          <w:sz w:val="22"/>
        </w:rPr>
        <w:t xml:space="preserve">   района   Алтайского   края</w:t>
      </w:r>
      <w:r w:rsidR="005F2ADA" w:rsidRPr="00CD2217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proofErr w:type="spellStart"/>
      <w:r w:rsidR="005F2ADA" w:rsidRPr="00CD2217">
        <w:rPr>
          <w:rFonts w:eastAsia="Times New Roman" w:cs="Times New Roman"/>
          <w:sz w:val="22"/>
          <w:lang w:eastAsia="ru-RU"/>
        </w:rPr>
        <w:t>Осколковского</w:t>
      </w:r>
      <w:proofErr w:type="spellEnd"/>
      <w:r w:rsidR="005F2ADA" w:rsidRPr="00CD2217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5F2ADA" w:rsidRPr="00CD221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5F2ADA" w:rsidRPr="00CD2217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5F2ADA" w:rsidRPr="00CD2217">
        <w:rPr>
          <w:rFonts w:eastAsia="Times New Roman" w:cs="Times New Roman"/>
          <w:sz w:val="22"/>
        </w:rPr>
        <w:t>02.04.2015г. №11</w:t>
      </w:r>
      <w:r w:rsidR="003D110C" w:rsidRPr="00CD2217">
        <w:rPr>
          <w:rFonts w:eastAsia="Times New Roman" w:cs="Times New Roman"/>
          <w:sz w:val="22"/>
        </w:rPr>
        <w:t>,</w:t>
      </w:r>
      <w:r w:rsidRPr="00CD2217">
        <w:rPr>
          <w:rFonts w:cs="Times New Roman"/>
          <w:sz w:val="22"/>
        </w:rPr>
        <w:t xml:space="preserve"> </w:t>
      </w:r>
      <w:r w:rsidR="000822C3" w:rsidRPr="00CD2217">
        <w:rPr>
          <w:sz w:val="22"/>
        </w:rPr>
        <w:t xml:space="preserve">Соглашением о передаче контрольно-счетной палате </w:t>
      </w:r>
      <w:proofErr w:type="spellStart"/>
      <w:r w:rsidR="000822C3" w:rsidRPr="00CD2217">
        <w:rPr>
          <w:sz w:val="22"/>
        </w:rPr>
        <w:t>Алейского</w:t>
      </w:r>
      <w:proofErr w:type="spellEnd"/>
      <w:r w:rsidR="000822C3" w:rsidRPr="00CD2217">
        <w:rPr>
          <w:sz w:val="22"/>
        </w:rPr>
        <w:t xml:space="preserve"> района полномочий контрольно-счетного органа муниципального образования </w:t>
      </w:r>
      <w:proofErr w:type="spellStart"/>
      <w:r w:rsidR="005F2ADA" w:rsidRPr="00CD2217">
        <w:rPr>
          <w:sz w:val="22"/>
        </w:rPr>
        <w:t>Осколковский</w:t>
      </w:r>
      <w:proofErr w:type="spellEnd"/>
      <w:r w:rsidR="000822C3" w:rsidRPr="00CD2217">
        <w:rPr>
          <w:sz w:val="22"/>
        </w:rPr>
        <w:t xml:space="preserve"> сельсовет </w:t>
      </w:r>
      <w:proofErr w:type="spellStart"/>
      <w:r w:rsidR="000822C3" w:rsidRPr="00CD2217">
        <w:rPr>
          <w:sz w:val="22"/>
        </w:rPr>
        <w:t>Алейского</w:t>
      </w:r>
      <w:proofErr w:type="spellEnd"/>
      <w:r w:rsidR="000822C3" w:rsidRPr="00CD2217">
        <w:rPr>
          <w:sz w:val="22"/>
        </w:rPr>
        <w:t xml:space="preserve"> района по осуществлению внешнего муниципального финансового контроля,</w:t>
      </w:r>
      <w:r w:rsidR="000822C3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>ст</w:t>
      </w:r>
      <w:r w:rsidR="004D62B6" w:rsidRPr="00CD2217">
        <w:rPr>
          <w:rFonts w:cs="Times New Roman"/>
          <w:sz w:val="22"/>
        </w:rPr>
        <w:t>.7, ст.</w:t>
      </w:r>
      <w:r w:rsidRPr="00CD2217">
        <w:rPr>
          <w:rFonts w:cs="Times New Roman"/>
          <w:sz w:val="22"/>
        </w:rPr>
        <w:t xml:space="preserve">9 Положения о </w:t>
      </w:r>
      <w:r w:rsidR="00FF7D7E" w:rsidRPr="00CD2217">
        <w:rPr>
          <w:rFonts w:cs="Times New Roman"/>
          <w:sz w:val="22"/>
        </w:rPr>
        <w:t>к</w:t>
      </w:r>
      <w:r w:rsidRPr="00CD2217">
        <w:rPr>
          <w:rFonts w:cs="Times New Roman"/>
          <w:sz w:val="22"/>
        </w:rPr>
        <w:t xml:space="preserve">онтрольно-счетной палате </w:t>
      </w:r>
      <w:proofErr w:type="spellStart"/>
      <w:r w:rsidR="00635C20" w:rsidRPr="00CD2217">
        <w:rPr>
          <w:sz w:val="22"/>
        </w:rPr>
        <w:t>Алейского</w:t>
      </w:r>
      <w:proofErr w:type="spellEnd"/>
      <w:r w:rsidR="00635C20" w:rsidRPr="00CD2217">
        <w:rPr>
          <w:sz w:val="22"/>
        </w:rPr>
        <w:t xml:space="preserve"> района Алтайского края</w:t>
      </w:r>
      <w:r w:rsidRPr="00CD2217">
        <w:rPr>
          <w:rFonts w:cs="Times New Roman"/>
          <w:sz w:val="22"/>
        </w:rPr>
        <w:t>,</w:t>
      </w:r>
      <w:r w:rsidR="00D102C8" w:rsidRPr="00CD2217">
        <w:rPr>
          <w:rFonts w:cs="Times New Roman"/>
          <w:sz w:val="22"/>
        </w:rPr>
        <w:t xml:space="preserve"> утвержденного решением </w:t>
      </w:r>
      <w:r w:rsidR="00D102C8" w:rsidRPr="00CD2217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CD2217">
        <w:rPr>
          <w:rFonts w:eastAsia="Times New Roman" w:cs="Times New Roman"/>
          <w:sz w:val="22"/>
        </w:rPr>
        <w:t>Алейского</w:t>
      </w:r>
      <w:proofErr w:type="spellEnd"/>
      <w:r w:rsidR="00D102C8" w:rsidRPr="00CD2217">
        <w:rPr>
          <w:rFonts w:eastAsia="Times New Roman" w:cs="Times New Roman"/>
          <w:sz w:val="22"/>
        </w:rPr>
        <w:t xml:space="preserve"> района от 11.03.2022 г. №</w:t>
      </w:r>
      <w:r w:rsidR="00FF7D7E" w:rsidRPr="00CD2217">
        <w:rPr>
          <w:rFonts w:eastAsia="Times New Roman" w:cs="Times New Roman"/>
          <w:sz w:val="22"/>
        </w:rPr>
        <w:t>2-РСД</w:t>
      </w:r>
      <w:r w:rsidR="00D102C8" w:rsidRPr="00CD2217">
        <w:rPr>
          <w:rFonts w:eastAsia="Times New Roman" w:cs="Times New Roman"/>
          <w:sz w:val="22"/>
        </w:rPr>
        <w:t>, а так же</w:t>
      </w:r>
      <w:r w:rsidRPr="00CD2217">
        <w:rPr>
          <w:rFonts w:cs="Times New Roman"/>
          <w:sz w:val="22"/>
        </w:rPr>
        <w:t xml:space="preserve"> п.2.</w:t>
      </w:r>
      <w:r w:rsidR="004D62B6" w:rsidRPr="00CD2217">
        <w:rPr>
          <w:rFonts w:cs="Times New Roman"/>
          <w:sz w:val="22"/>
        </w:rPr>
        <w:t>2</w:t>
      </w:r>
      <w:r w:rsidRPr="00CD2217">
        <w:rPr>
          <w:rFonts w:cs="Times New Roman"/>
          <w:sz w:val="22"/>
        </w:rPr>
        <w:t xml:space="preserve">. плана работы </w:t>
      </w:r>
      <w:r w:rsidR="004D62B6" w:rsidRPr="00CD2217">
        <w:rPr>
          <w:rFonts w:cs="Times New Roman"/>
          <w:sz w:val="22"/>
        </w:rPr>
        <w:t>К</w:t>
      </w:r>
      <w:r w:rsidRPr="00CD2217">
        <w:rPr>
          <w:rFonts w:cs="Times New Roman"/>
          <w:sz w:val="22"/>
        </w:rPr>
        <w:t xml:space="preserve">онтрольно-счетной палаты </w:t>
      </w:r>
      <w:proofErr w:type="spellStart"/>
      <w:r w:rsidR="00635C20" w:rsidRPr="00CD2217">
        <w:rPr>
          <w:sz w:val="22"/>
        </w:rPr>
        <w:t>Алейского</w:t>
      </w:r>
      <w:proofErr w:type="spellEnd"/>
      <w:r w:rsidR="00635C20" w:rsidRPr="00CD2217">
        <w:rPr>
          <w:sz w:val="22"/>
        </w:rPr>
        <w:t xml:space="preserve"> района Алтайского края</w:t>
      </w:r>
      <w:r w:rsidR="00635C20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>на 202</w:t>
      </w:r>
      <w:r w:rsidR="00335B41" w:rsidRPr="00CD2217">
        <w:rPr>
          <w:rFonts w:cs="Times New Roman"/>
          <w:sz w:val="22"/>
        </w:rPr>
        <w:t>3</w:t>
      </w:r>
      <w:r w:rsidRPr="00CD2217">
        <w:rPr>
          <w:rFonts w:cs="Times New Roman"/>
          <w:sz w:val="22"/>
        </w:rPr>
        <w:t xml:space="preserve"> год.</w:t>
      </w:r>
    </w:p>
    <w:p w14:paraId="745D4E96" w14:textId="2D479D1C" w:rsidR="00A62D66" w:rsidRPr="00CD2217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D2217">
        <w:rPr>
          <w:sz w:val="22"/>
        </w:rPr>
        <w:tab/>
      </w:r>
      <w:r w:rsidR="004D62B6" w:rsidRPr="00CD2217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="004D62B6" w:rsidRPr="00CD2217">
        <w:rPr>
          <w:sz w:val="22"/>
        </w:rPr>
        <w:t xml:space="preserve"> сельсовета за 202</w:t>
      </w:r>
      <w:r w:rsidR="00335B41" w:rsidRPr="00CD2217">
        <w:rPr>
          <w:sz w:val="22"/>
        </w:rPr>
        <w:t>2</w:t>
      </w:r>
      <w:r w:rsidR="004D62B6" w:rsidRPr="00CD2217">
        <w:rPr>
          <w:sz w:val="22"/>
        </w:rPr>
        <w:t xml:space="preserve"> год</w:t>
      </w:r>
      <w:r w:rsidR="00EE55CD" w:rsidRPr="00CD2217">
        <w:rPr>
          <w:sz w:val="22"/>
        </w:rPr>
        <w:t xml:space="preserve">, </w:t>
      </w:r>
      <w:r w:rsidRPr="00CD2217">
        <w:rPr>
          <w:sz w:val="22"/>
        </w:rPr>
        <w:t>контроль</w:t>
      </w:r>
      <w:r w:rsidRPr="00CD2217">
        <w:rPr>
          <w:spacing w:val="1"/>
          <w:sz w:val="22"/>
        </w:rPr>
        <w:t xml:space="preserve"> </w:t>
      </w:r>
      <w:r w:rsidRPr="00CD2217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CD2217">
        <w:rPr>
          <w:sz w:val="22"/>
        </w:rPr>
        <w:t>.</w:t>
      </w:r>
    </w:p>
    <w:p w14:paraId="5E282F7C" w14:textId="77777777" w:rsidR="00C56788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D2217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CD2217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CD221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CD2217">
        <w:rPr>
          <w:rFonts w:eastAsia="Times New Roman" w:cs="Times New Roman"/>
          <w:sz w:val="22"/>
          <w:lang w:eastAsia="ru-RU"/>
        </w:rPr>
        <w:t xml:space="preserve"> района рассмотрела представленн</w:t>
      </w:r>
      <w:r w:rsidR="002232A5" w:rsidRPr="00CD2217">
        <w:rPr>
          <w:rFonts w:eastAsia="Times New Roman" w:cs="Times New Roman"/>
          <w:sz w:val="22"/>
          <w:lang w:eastAsia="ru-RU"/>
        </w:rPr>
        <w:t>ый</w:t>
      </w:r>
      <w:r w:rsidR="00335B41" w:rsidRPr="00CD2217">
        <w:rPr>
          <w:rFonts w:eastAsia="Times New Roman" w:cs="Times New Roman"/>
          <w:sz w:val="22"/>
          <w:lang w:eastAsia="ru-RU"/>
        </w:rPr>
        <w:t xml:space="preserve"> </w:t>
      </w:r>
      <w:r w:rsidR="002232A5" w:rsidRPr="00CD2217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CD2217">
        <w:rPr>
          <w:rFonts w:eastAsia="Times New Roman" w:cs="Times New Roman"/>
          <w:sz w:val="22"/>
          <w:lang w:eastAsia="ru-RU"/>
        </w:rPr>
        <w:t>решени</w:t>
      </w:r>
      <w:r w:rsidR="002232A5" w:rsidRPr="00CD2217">
        <w:rPr>
          <w:rFonts w:eastAsia="Times New Roman" w:cs="Times New Roman"/>
          <w:sz w:val="22"/>
          <w:lang w:eastAsia="ru-RU"/>
        </w:rPr>
        <w:t>я</w:t>
      </w:r>
      <w:r w:rsidR="00335B41" w:rsidRPr="00CD2217">
        <w:rPr>
          <w:rFonts w:eastAsia="Times New Roman" w:cs="Times New Roman"/>
          <w:sz w:val="22"/>
          <w:lang w:eastAsia="ru-RU"/>
        </w:rPr>
        <w:t xml:space="preserve"> Собрания депутатов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="00335B41" w:rsidRPr="00CD2217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335B41" w:rsidRPr="00CD221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335B41" w:rsidRPr="00CD2217">
        <w:rPr>
          <w:rFonts w:eastAsia="Times New Roman" w:cs="Times New Roman"/>
          <w:sz w:val="22"/>
          <w:lang w:eastAsia="ru-RU"/>
        </w:rPr>
        <w:t xml:space="preserve"> района Алтайского края б/н</w:t>
      </w:r>
      <w:r w:rsidR="00EE55CD" w:rsidRPr="00CD2217">
        <w:rPr>
          <w:rFonts w:eastAsia="Times New Roman" w:cs="Times New Roman"/>
          <w:sz w:val="22"/>
          <w:lang w:eastAsia="ru-RU"/>
        </w:rPr>
        <w:t xml:space="preserve"> «</w:t>
      </w:r>
      <w:r w:rsidR="00EE55CD" w:rsidRPr="00CD2217">
        <w:rPr>
          <w:sz w:val="22"/>
        </w:rPr>
        <w:t>Об исполнении бюджета поселения за 2022 год»,</w:t>
      </w:r>
      <w:r w:rsidRPr="00CD2217">
        <w:rPr>
          <w:rFonts w:eastAsia="Times New Roman" w:cs="Times New Roman"/>
          <w:sz w:val="22"/>
          <w:lang w:eastAsia="ru-RU"/>
        </w:rPr>
        <w:t xml:space="preserve"> </w:t>
      </w:r>
      <w:r w:rsidR="00335B41" w:rsidRPr="00CD2217">
        <w:rPr>
          <w:rFonts w:eastAsia="Times New Roman" w:cs="Times New Roman"/>
          <w:sz w:val="22"/>
          <w:lang w:eastAsia="ru-RU"/>
        </w:rPr>
        <w:t>(далее – «</w:t>
      </w:r>
      <w:r w:rsidR="00A62D66" w:rsidRPr="00CD2217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CD2217">
        <w:rPr>
          <w:rFonts w:cs="Times New Roman"/>
          <w:sz w:val="22"/>
        </w:rPr>
        <w:t>»)</w:t>
      </w:r>
      <w:r w:rsidR="004D62B6" w:rsidRPr="00CD2217">
        <w:rPr>
          <w:rFonts w:cs="Times New Roman"/>
          <w:sz w:val="22"/>
        </w:rPr>
        <w:t xml:space="preserve">.  В дополнение к отчету, в КСП </w:t>
      </w:r>
      <w:proofErr w:type="spellStart"/>
      <w:r w:rsidR="004D62B6" w:rsidRPr="00CD2217">
        <w:rPr>
          <w:rFonts w:cs="Times New Roman"/>
          <w:sz w:val="22"/>
        </w:rPr>
        <w:t>Алейского</w:t>
      </w:r>
      <w:proofErr w:type="spellEnd"/>
      <w:r w:rsidR="004D62B6" w:rsidRPr="00CD2217">
        <w:rPr>
          <w:rFonts w:cs="Times New Roman"/>
          <w:sz w:val="22"/>
        </w:rPr>
        <w:t xml:space="preserve"> района также направлена бюджетная отчетность сельского поселения. В </w:t>
      </w:r>
    </w:p>
    <w:p w14:paraId="4DE4FCD2" w14:textId="77777777" w:rsidR="00C56788" w:rsidRDefault="00C56788" w:rsidP="00C56788">
      <w:pPr>
        <w:spacing w:line="360" w:lineRule="auto"/>
        <w:jc w:val="both"/>
        <w:rPr>
          <w:rFonts w:cs="Times New Roman"/>
          <w:sz w:val="22"/>
        </w:rPr>
      </w:pPr>
    </w:p>
    <w:p w14:paraId="486FB232" w14:textId="77777777" w:rsidR="00C56788" w:rsidRDefault="00C56788" w:rsidP="00C56788">
      <w:pPr>
        <w:spacing w:line="360" w:lineRule="auto"/>
        <w:jc w:val="both"/>
        <w:rPr>
          <w:rFonts w:cs="Times New Roman"/>
          <w:sz w:val="22"/>
        </w:rPr>
      </w:pPr>
    </w:p>
    <w:p w14:paraId="3A9CCCCD" w14:textId="64C3D92E" w:rsidR="00D102C8" w:rsidRPr="00CD2217" w:rsidRDefault="004D62B6" w:rsidP="00C56788">
      <w:pPr>
        <w:spacing w:line="360" w:lineRule="auto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соответствии с п.3 ст. 264.1 Бюджетного Кодекса Российской Федерации бюджетная отчетность включает в себя: </w:t>
      </w:r>
    </w:p>
    <w:p w14:paraId="2C699523" w14:textId="3E7B5FF5" w:rsidR="001415A3" w:rsidRPr="00CD221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- отчет об исполнении бюджета</w:t>
      </w:r>
      <w:r w:rsidR="00E246D8" w:rsidRPr="00CD2217">
        <w:rPr>
          <w:rFonts w:cs="Times New Roman"/>
          <w:sz w:val="22"/>
        </w:rPr>
        <w:t>;</w:t>
      </w:r>
    </w:p>
    <w:p w14:paraId="1BC47E6D" w14:textId="65A56B47" w:rsidR="00E246D8" w:rsidRPr="00CD221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- баланс исполнения бюджета;</w:t>
      </w:r>
    </w:p>
    <w:p w14:paraId="5C32DF08" w14:textId="77777777" w:rsidR="00E246D8" w:rsidRPr="00CD221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-</w:t>
      </w:r>
      <w:r w:rsidR="002576AB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>отчет о финансовых результатах деятельности;</w:t>
      </w:r>
    </w:p>
    <w:p w14:paraId="26A32208" w14:textId="77777777" w:rsidR="00E246D8" w:rsidRPr="00CD221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-</w:t>
      </w:r>
      <w:r w:rsidR="002576AB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>отчет о движении денежных средств;</w:t>
      </w:r>
    </w:p>
    <w:p w14:paraId="5B5D4480" w14:textId="77777777" w:rsidR="00E246D8" w:rsidRPr="00CD221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-</w:t>
      </w:r>
      <w:r w:rsidR="002576AB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>пояснительная записка.</w:t>
      </w:r>
    </w:p>
    <w:p w14:paraId="2419DA2A" w14:textId="70278186" w:rsidR="003D110C" w:rsidRPr="00CD221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CD221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="002576AB" w:rsidRPr="00CD2217">
        <w:rPr>
          <w:rFonts w:cs="Times New Roman"/>
          <w:sz w:val="22"/>
        </w:rPr>
        <w:t xml:space="preserve"> сельсовета по состоянию на 01.01.2023 года.</w:t>
      </w:r>
      <w:r w:rsidR="006D65EF" w:rsidRPr="00CD2217">
        <w:rPr>
          <w:rFonts w:cs="Times New Roman"/>
          <w:sz w:val="22"/>
        </w:rPr>
        <w:t xml:space="preserve"> Данные отчетности соответствуют бюджетной классификации</w:t>
      </w:r>
      <w:r w:rsidR="00AB1DD2" w:rsidRPr="00CD2217">
        <w:rPr>
          <w:rFonts w:cs="Times New Roman"/>
          <w:sz w:val="22"/>
        </w:rPr>
        <w:t>, не противоречат друг другу</w:t>
      </w:r>
      <w:r w:rsidR="006D65EF" w:rsidRPr="00CD2217">
        <w:rPr>
          <w:rFonts w:cs="Times New Roman"/>
          <w:sz w:val="22"/>
        </w:rPr>
        <w:t>.</w:t>
      </w:r>
    </w:p>
    <w:p w14:paraId="0ED333CF" w14:textId="01FA5023" w:rsidR="008B73DA" w:rsidRPr="00CD2217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В 2022 году основным финансовым документом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Pr="00CD2217">
        <w:rPr>
          <w:rFonts w:cs="Times New Roman"/>
          <w:sz w:val="22"/>
        </w:rPr>
        <w:t xml:space="preserve"> сельсовета являлось решение Собрания депутатов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Pr="00CD2217">
        <w:rPr>
          <w:rFonts w:cs="Times New Roman"/>
          <w:sz w:val="22"/>
        </w:rPr>
        <w:t xml:space="preserve"> сельсовета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Алтайского края от</w:t>
      </w:r>
      <w:r w:rsidR="00352DF1" w:rsidRPr="00CD2217">
        <w:rPr>
          <w:rFonts w:cs="Times New Roman"/>
          <w:sz w:val="22"/>
        </w:rPr>
        <w:t xml:space="preserve"> 1</w:t>
      </w:r>
      <w:r w:rsidR="006C6CAE" w:rsidRPr="00CD2217">
        <w:rPr>
          <w:rFonts w:cs="Times New Roman"/>
          <w:sz w:val="22"/>
        </w:rPr>
        <w:t>3</w:t>
      </w:r>
      <w:r w:rsidR="00352DF1" w:rsidRPr="00CD2217">
        <w:rPr>
          <w:rFonts w:cs="Times New Roman"/>
          <w:sz w:val="22"/>
        </w:rPr>
        <w:t>.12.2021 №</w:t>
      </w:r>
      <w:r w:rsidR="00137C0B" w:rsidRPr="00CD2217">
        <w:rPr>
          <w:rFonts w:cs="Times New Roman"/>
          <w:sz w:val="22"/>
        </w:rPr>
        <w:t>2</w:t>
      </w:r>
      <w:r w:rsidR="005F2ADA" w:rsidRPr="00CD2217">
        <w:rPr>
          <w:rFonts w:cs="Times New Roman"/>
          <w:sz w:val="22"/>
        </w:rPr>
        <w:t>1</w:t>
      </w:r>
      <w:r w:rsidR="00352DF1" w:rsidRPr="00CD2217">
        <w:rPr>
          <w:rFonts w:cs="Times New Roman"/>
          <w:sz w:val="22"/>
        </w:rPr>
        <w:t xml:space="preserve"> «О бюджете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="00352DF1" w:rsidRPr="00CD2217">
        <w:rPr>
          <w:rFonts w:cs="Times New Roman"/>
          <w:sz w:val="22"/>
        </w:rPr>
        <w:t xml:space="preserve"> сельсовет</w:t>
      </w:r>
      <w:r w:rsidR="001E7172" w:rsidRPr="00CD2217">
        <w:rPr>
          <w:rFonts w:cs="Times New Roman"/>
          <w:sz w:val="22"/>
        </w:rPr>
        <w:t>а</w:t>
      </w:r>
      <w:r w:rsidR="00352DF1" w:rsidRPr="00CD2217">
        <w:rPr>
          <w:rFonts w:cs="Times New Roman"/>
          <w:sz w:val="22"/>
        </w:rPr>
        <w:t xml:space="preserve"> </w:t>
      </w:r>
      <w:proofErr w:type="spellStart"/>
      <w:r w:rsidR="00352DF1" w:rsidRPr="00CD2217">
        <w:rPr>
          <w:rFonts w:cs="Times New Roman"/>
          <w:sz w:val="22"/>
        </w:rPr>
        <w:t>Алейского</w:t>
      </w:r>
      <w:proofErr w:type="spellEnd"/>
      <w:r w:rsidR="00352DF1" w:rsidRPr="00CD2217">
        <w:rPr>
          <w:rFonts w:cs="Times New Roman"/>
          <w:sz w:val="22"/>
        </w:rPr>
        <w:t xml:space="preserve"> района Алтайского края на 2022 год и плановый период 2023 и 2024 годов</w:t>
      </w:r>
      <w:r w:rsidR="00335B41" w:rsidRPr="00CD2217">
        <w:rPr>
          <w:rFonts w:cs="Times New Roman"/>
          <w:sz w:val="22"/>
        </w:rPr>
        <w:t>»</w:t>
      </w:r>
      <w:r w:rsidR="009E3AE9" w:rsidRPr="00CD2217">
        <w:rPr>
          <w:rFonts w:cs="Times New Roman"/>
          <w:sz w:val="22"/>
        </w:rPr>
        <w:t xml:space="preserve"> (с учетом изменений)</w:t>
      </w:r>
      <w:r w:rsidR="00352DF1" w:rsidRPr="00CD2217">
        <w:rPr>
          <w:rFonts w:cs="Times New Roman"/>
          <w:sz w:val="22"/>
        </w:rPr>
        <w:t>.</w:t>
      </w:r>
      <w:r w:rsidR="00335B41" w:rsidRPr="00CD2217">
        <w:rPr>
          <w:rFonts w:cs="Times New Roman"/>
          <w:sz w:val="22"/>
        </w:rPr>
        <w:t xml:space="preserve"> Согласно </w:t>
      </w:r>
      <w:r w:rsidR="00EE55CD" w:rsidRPr="00CD2217">
        <w:rPr>
          <w:rFonts w:cs="Times New Roman"/>
          <w:sz w:val="22"/>
        </w:rPr>
        <w:t xml:space="preserve">предоставленным </w:t>
      </w:r>
      <w:r w:rsidR="00335B41" w:rsidRPr="00CD2217">
        <w:rPr>
          <w:rFonts w:cs="Times New Roman"/>
          <w:sz w:val="22"/>
        </w:rPr>
        <w:t>документам,</w:t>
      </w:r>
      <w:r w:rsidR="00352DF1" w:rsidRPr="00CD2217">
        <w:rPr>
          <w:rFonts w:cs="Times New Roman"/>
          <w:sz w:val="22"/>
        </w:rPr>
        <w:t xml:space="preserve"> </w:t>
      </w:r>
      <w:r w:rsidR="00335B41" w:rsidRPr="00CD2217">
        <w:rPr>
          <w:rFonts w:cs="Times New Roman"/>
          <w:sz w:val="22"/>
        </w:rPr>
        <w:t>в</w:t>
      </w:r>
      <w:r w:rsidR="00352DF1" w:rsidRPr="00CD2217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1E7172" w:rsidRPr="00CD2217">
        <w:rPr>
          <w:rFonts w:cs="Times New Roman"/>
          <w:sz w:val="22"/>
        </w:rPr>
        <w:t>3</w:t>
      </w:r>
      <w:r w:rsidR="00352DF1" w:rsidRPr="00CD2217">
        <w:rPr>
          <w:rFonts w:cs="Times New Roman"/>
          <w:sz w:val="22"/>
        </w:rPr>
        <w:t xml:space="preserve"> раз</w:t>
      </w:r>
      <w:r w:rsidR="001E7172" w:rsidRPr="00CD2217">
        <w:rPr>
          <w:rFonts w:cs="Times New Roman"/>
          <w:sz w:val="22"/>
        </w:rPr>
        <w:t>а</w:t>
      </w:r>
      <w:r w:rsidR="00335B41" w:rsidRPr="00CD2217">
        <w:rPr>
          <w:rFonts w:cs="Times New Roman"/>
          <w:sz w:val="22"/>
        </w:rPr>
        <w:t xml:space="preserve"> (ред. от</w:t>
      </w:r>
      <w:r w:rsidR="00352DF1" w:rsidRPr="00CD2217">
        <w:rPr>
          <w:rFonts w:cs="Times New Roman"/>
          <w:sz w:val="22"/>
        </w:rPr>
        <w:t>.</w:t>
      </w:r>
      <w:r w:rsidR="00335B41" w:rsidRPr="00CD2217">
        <w:rPr>
          <w:rFonts w:cs="Times New Roman"/>
          <w:sz w:val="22"/>
        </w:rPr>
        <w:t xml:space="preserve"> </w:t>
      </w:r>
      <w:r w:rsidR="005F2ADA" w:rsidRPr="00CD2217">
        <w:rPr>
          <w:rFonts w:cs="Times New Roman"/>
          <w:sz w:val="22"/>
        </w:rPr>
        <w:t>14</w:t>
      </w:r>
      <w:r w:rsidR="00C536A8" w:rsidRPr="00CD2217">
        <w:rPr>
          <w:rFonts w:cs="Times New Roman"/>
          <w:sz w:val="22"/>
        </w:rPr>
        <w:t>.</w:t>
      </w:r>
      <w:r w:rsidR="001E7172" w:rsidRPr="00CD2217">
        <w:rPr>
          <w:rFonts w:cs="Times New Roman"/>
          <w:sz w:val="22"/>
        </w:rPr>
        <w:t>0</w:t>
      </w:r>
      <w:r w:rsidR="005F2ADA" w:rsidRPr="00CD2217">
        <w:rPr>
          <w:rFonts w:cs="Times New Roman"/>
          <w:sz w:val="22"/>
        </w:rPr>
        <w:t>6</w:t>
      </w:r>
      <w:r w:rsidR="00C536A8" w:rsidRPr="00CD2217">
        <w:rPr>
          <w:rFonts w:cs="Times New Roman"/>
          <w:sz w:val="22"/>
        </w:rPr>
        <w:t>.2022 №</w:t>
      </w:r>
      <w:r w:rsidR="005F2ADA" w:rsidRPr="00CD2217">
        <w:rPr>
          <w:rFonts w:cs="Times New Roman"/>
          <w:sz w:val="22"/>
        </w:rPr>
        <w:t>5/1</w:t>
      </w:r>
      <w:r w:rsidR="00335B41" w:rsidRPr="00CD2217">
        <w:rPr>
          <w:rFonts w:cs="Times New Roman"/>
          <w:sz w:val="22"/>
        </w:rPr>
        <w:t xml:space="preserve">, от </w:t>
      </w:r>
      <w:r w:rsidR="001E7172" w:rsidRPr="00CD2217">
        <w:rPr>
          <w:rFonts w:cs="Times New Roman"/>
          <w:sz w:val="22"/>
        </w:rPr>
        <w:t>2</w:t>
      </w:r>
      <w:r w:rsidR="005F2ADA" w:rsidRPr="00CD2217">
        <w:rPr>
          <w:rFonts w:cs="Times New Roman"/>
          <w:sz w:val="22"/>
        </w:rPr>
        <w:t>1</w:t>
      </w:r>
      <w:r w:rsidR="00C536A8" w:rsidRPr="00CD2217">
        <w:rPr>
          <w:rFonts w:cs="Times New Roman"/>
          <w:sz w:val="22"/>
        </w:rPr>
        <w:t>.</w:t>
      </w:r>
      <w:r w:rsidR="005F2ADA" w:rsidRPr="00CD2217">
        <w:rPr>
          <w:rFonts w:cs="Times New Roman"/>
          <w:sz w:val="22"/>
        </w:rPr>
        <w:t>09</w:t>
      </w:r>
      <w:r w:rsidR="00C536A8" w:rsidRPr="00CD2217">
        <w:rPr>
          <w:rFonts w:cs="Times New Roman"/>
          <w:sz w:val="22"/>
        </w:rPr>
        <w:t>.2022 №</w:t>
      </w:r>
      <w:r w:rsidR="00D54FBF">
        <w:rPr>
          <w:rFonts w:cs="Times New Roman"/>
          <w:sz w:val="22"/>
        </w:rPr>
        <w:t>б/н</w:t>
      </w:r>
      <w:r w:rsidR="00335B41" w:rsidRPr="00CD2217">
        <w:rPr>
          <w:rFonts w:cs="Times New Roman"/>
          <w:sz w:val="22"/>
        </w:rPr>
        <w:t xml:space="preserve">, от </w:t>
      </w:r>
      <w:r w:rsidR="001E7172" w:rsidRPr="00CD2217">
        <w:rPr>
          <w:rFonts w:cs="Times New Roman"/>
          <w:sz w:val="22"/>
        </w:rPr>
        <w:t>27</w:t>
      </w:r>
      <w:r w:rsidR="00C536A8" w:rsidRPr="00CD2217">
        <w:rPr>
          <w:rFonts w:cs="Times New Roman"/>
          <w:sz w:val="22"/>
        </w:rPr>
        <w:t>.</w:t>
      </w:r>
      <w:r w:rsidR="001E7172" w:rsidRPr="00CD2217">
        <w:rPr>
          <w:rFonts w:cs="Times New Roman"/>
          <w:sz w:val="22"/>
        </w:rPr>
        <w:t>12</w:t>
      </w:r>
      <w:r w:rsidR="00C536A8" w:rsidRPr="00CD2217">
        <w:rPr>
          <w:rFonts w:cs="Times New Roman"/>
          <w:sz w:val="22"/>
        </w:rPr>
        <w:t>.2022 №</w:t>
      </w:r>
      <w:r w:rsidR="001E7172" w:rsidRPr="00CD2217">
        <w:rPr>
          <w:rFonts w:cs="Times New Roman"/>
          <w:sz w:val="22"/>
        </w:rPr>
        <w:t>3</w:t>
      </w:r>
      <w:r w:rsidR="005F2ADA" w:rsidRPr="00CD2217">
        <w:rPr>
          <w:rFonts w:cs="Times New Roman"/>
          <w:sz w:val="22"/>
        </w:rPr>
        <w:t>3</w:t>
      </w:r>
      <w:r w:rsidR="00335B41" w:rsidRPr="00CD2217">
        <w:rPr>
          <w:rFonts w:cs="Times New Roman"/>
          <w:sz w:val="22"/>
        </w:rPr>
        <w:t>).</w:t>
      </w:r>
      <w:r w:rsidR="00F2514B" w:rsidRPr="00CD2217">
        <w:rPr>
          <w:rFonts w:cs="Times New Roman"/>
          <w:sz w:val="22"/>
        </w:rPr>
        <w:t xml:space="preserve"> </w:t>
      </w:r>
    </w:p>
    <w:p w14:paraId="577748AA" w14:textId="6B04326E" w:rsidR="00335B41" w:rsidRPr="00CD221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D2217">
        <w:rPr>
          <w:rFonts w:cs="Times New Roman"/>
          <w:sz w:val="22"/>
        </w:rPr>
        <w:t>Согласно</w:t>
      </w:r>
      <w:r w:rsidR="00352DF1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 xml:space="preserve">решению Собрания депутатов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Pr="00CD2217">
        <w:rPr>
          <w:rFonts w:cs="Times New Roman"/>
          <w:sz w:val="22"/>
        </w:rPr>
        <w:t xml:space="preserve"> сельсовета </w:t>
      </w:r>
      <w:proofErr w:type="spellStart"/>
      <w:r w:rsidRPr="00CD2217">
        <w:rPr>
          <w:rFonts w:cs="Times New Roman"/>
          <w:sz w:val="22"/>
        </w:rPr>
        <w:t>Алейск</w:t>
      </w:r>
      <w:r w:rsidR="00137C0B" w:rsidRPr="00CD2217">
        <w:rPr>
          <w:rFonts w:cs="Times New Roman"/>
          <w:sz w:val="22"/>
        </w:rPr>
        <w:t>ого</w:t>
      </w:r>
      <w:proofErr w:type="spellEnd"/>
      <w:r w:rsidR="00137C0B" w:rsidRPr="00CD2217">
        <w:rPr>
          <w:rFonts w:cs="Times New Roman"/>
          <w:sz w:val="22"/>
        </w:rPr>
        <w:t xml:space="preserve"> района Алтайского края от 1</w:t>
      </w:r>
      <w:r w:rsidR="006C6CAE" w:rsidRPr="00CD2217">
        <w:rPr>
          <w:rFonts w:cs="Times New Roman"/>
          <w:sz w:val="22"/>
        </w:rPr>
        <w:t>3</w:t>
      </w:r>
      <w:r w:rsidRPr="00CD2217">
        <w:rPr>
          <w:rFonts w:cs="Times New Roman"/>
          <w:sz w:val="22"/>
        </w:rPr>
        <w:t>.12.2021 №</w:t>
      </w:r>
      <w:r w:rsidR="006C6CAE" w:rsidRPr="00CD2217">
        <w:rPr>
          <w:rFonts w:cs="Times New Roman"/>
          <w:sz w:val="22"/>
        </w:rPr>
        <w:t>2</w:t>
      </w:r>
      <w:r w:rsidR="005F2ADA" w:rsidRPr="00CD2217">
        <w:rPr>
          <w:rFonts w:cs="Times New Roman"/>
          <w:sz w:val="22"/>
        </w:rPr>
        <w:t>1</w:t>
      </w:r>
      <w:r w:rsidRPr="00CD2217">
        <w:rPr>
          <w:rFonts w:cs="Times New Roman"/>
          <w:sz w:val="22"/>
        </w:rPr>
        <w:t xml:space="preserve"> «О бюджете </w:t>
      </w:r>
      <w:proofErr w:type="spellStart"/>
      <w:r w:rsidR="005F2ADA" w:rsidRPr="00CD2217">
        <w:rPr>
          <w:sz w:val="22"/>
        </w:rPr>
        <w:t>Осколковского</w:t>
      </w:r>
      <w:proofErr w:type="spellEnd"/>
      <w:r w:rsidR="001E7172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>сельсовет</w:t>
      </w:r>
      <w:r w:rsidR="001E7172" w:rsidRPr="00CD2217">
        <w:rPr>
          <w:rFonts w:cs="Times New Roman"/>
          <w:sz w:val="22"/>
        </w:rPr>
        <w:t>а</w:t>
      </w:r>
      <w:r w:rsidRPr="00CD2217">
        <w:rPr>
          <w:rFonts w:cs="Times New Roman"/>
          <w:sz w:val="22"/>
        </w:rPr>
        <w:t xml:space="preserve">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Алтайского края на 2022 год и плановый период 2023 и 2024 годов»</w:t>
      </w:r>
      <w:r w:rsidR="009E3AE9" w:rsidRPr="00CD2217">
        <w:rPr>
          <w:rFonts w:cs="Times New Roman"/>
          <w:sz w:val="22"/>
        </w:rPr>
        <w:t xml:space="preserve"> (с учетом изменений)</w:t>
      </w:r>
      <w:r w:rsidRPr="00CD2217">
        <w:rPr>
          <w:rFonts w:cs="Times New Roman"/>
          <w:sz w:val="22"/>
        </w:rPr>
        <w:t>:</w:t>
      </w:r>
      <w:r w:rsidR="00A62D66" w:rsidRPr="00CD2217">
        <w:rPr>
          <w:rFonts w:cs="Times New Roman"/>
          <w:sz w:val="22"/>
        </w:rPr>
        <w:t xml:space="preserve"> </w:t>
      </w:r>
      <w:r w:rsidRPr="00CD2217">
        <w:rPr>
          <w:sz w:val="22"/>
        </w:rPr>
        <w:t xml:space="preserve">прогнозируемый общий объем доходов бюджета поселения </w:t>
      </w:r>
      <w:r w:rsidR="006E33F1" w:rsidRPr="00CD2217">
        <w:rPr>
          <w:sz w:val="22"/>
        </w:rPr>
        <w:t>на 2022 год –</w:t>
      </w:r>
      <w:r w:rsidRPr="00CD2217">
        <w:rPr>
          <w:sz w:val="22"/>
        </w:rPr>
        <w:t xml:space="preserve"> </w:t>
      </w:r>
      <w:r w:rsidR="005F2ADA" w:rsidRPr="00CD2217">
        <w:rPr>
          <w:sz w:val="22"/>
        </w:rPr>
        <w:t>4 471,8</w:t>
      </w:r>
      <w:r w:rsidRPr="00CD2217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7454CA" w:rsidRPr="00CD2217">
        <w:rPr>
          <w:sz w:val="22"/>
        </w:rPr>
        <w:t>3 300,6</w:t>
      </w:r>
      <w:r w:rsidRPr="00CD2217">
        <w:rPr>
          <w:sz w:val="22"/>
        </w:rPr>
        <w:t xml:space="preserve"> тыс. руб.;</w:t>
      </w:r>
      <w:r w:rsidR="00A62D66" w:rsidRPr="00CD2217">
        <w:rPr>
          <w:sz w:val="22"/>
        </w:rPr>
        <w:t xml:space="preserve"> </w:t>
      </w:r>
      <w:r w:rsidRPr="00CD2217">
        <w:rPr>
          <w:sz w:val="22"/>
        </w:rPr>
        <w:t xml:space="preserve">общий объем расходов поселения в сумме </w:t>
      </w:r>
      <w:r w:rsidR="007454CA" w:rsidRPr="00CD2217">
        <w:rPr>
          <w:sz w:val="22"/>
        </w:rPr>
        <w:t>4 332,0</w:t>
      </w:r>
      <w:r w:rsidR="005F2ADA" w:rsidRPr="00CD2217">
        <w:rPr>
          <w:sz w:val="22"/>
        </w:rPr>
        <w:t xml:space="preserve"> </w:t>
      </w:r>
      <w:r w:rsidRPr="00CD2217">
        <w:rPr>
          <w:sz w:val="22"/>
        </w:rPr>
        <w:t>тыс. руб.;</w:t>
      </w:r>
      <w:r w:rsidR="00A62D66" w:rsidRPr="00CD2217">
        <w:rPr>
          <w:sz w:val="22"/>
        </w:rPr>
        <w:t xml:space="preserve"> </w:t>
      </w:r>
      <w:r w:rsidRPr="00CD2217">
        <w:rPr>
          <w:sz w:val="22"/>
        </w:rPr>
        <w:t>верхний  предел  муниципального  долг</w:t>
      </w:r>
      <w:r w:rsidR="00137C0B" w:rsidRPr="00CD2217">
        <w:rPr>
          <w:sz w:val="22"/>
        </w:rPr>
        <w:t>а  по состоянию на 1 января 2023</w:t>
      </w:r>
      <w:r w:rsidRPr="00CD2217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CD2217">
        <w:rPr>
          <w:sz w:val="22"/>
        </w:rPr>
        <w:t xml:space="preserve"> </w:t>
      </w:r>
      <w:r w:rsidR="005F2ADA" w:rsidRPr="00CD2217">
        <w:rPr>
          <w:sz w:val="22"/>
        </w:rPr>
        <w:t>профицит</w:t>
      </w:r>
      <w:r w:rsidRPr="00CD2217">
        <w:rPr>
          <w:sz w:val="22"/>
        </w:rPr>
        <w:t xml:space="preserve"> бюджета поселения в сумме </w:t>
      </w:r>
      <w:r w:rsidR="005F2ADA" w:rsidRPr="00CD2217">
        <w:rPr>
          <w:sz w:val="22"/>
        </w:rPr>
        <w:t>139,8</w:t>
      </w:r>
      <w:r w:rsidRPr="00CD2217">
        <w:rPr>
          <w:sz w:val="22"/>
        </w:rPr>
        <w:t xml:space="preserve"> тыс. рублей.</w:t>
      </w:r>
    </w:p>
    <w:p w14:paraId="162B9201" w14:textId="77777777" w:rsidR="00335B41" w:rsidRPr="00CD221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CD2217">
        <w:rPr>
          <w:sz w:val="22"/>
        </w:rPr>
        <w:t xml:space="preserve">Рассматриваемым </w:t>
      </w:r>
      <w:r w:rsidR="002232A5" w:rsidRPr="00CD2217">
        <w:rPr>
          <w:sz w:val="22"/>
        </w:rPr>
        <w:t>Проектом решения</w:t>
      </w:r>
      <w:r w:rsidRPr="00CD2217">
        <w:rPr>
          <w:sz w:val="22"/>
        </w:rPr>
        <w:t xml:space="preserve"> предлагается:</w:t>
      </w:r>
    </w:p>
    <w:p w14:paraId="208CE796" w14:textId="5E125F68" w:rsidR="00CB3403" w:rsidRPr="00CD2217" w:rsidRDefault="00335B41" w:rsidP="004A2C9D">
      <w:pPr>
        <w:spacing w:line="276" w:lineRule="auto"/>
        <w:jc w:val="both"/>
        <w:rPr>
          <w:sz w:val="22"/>
        </w:rPr>
      </w:pPr>
      <w:r w:rsidRPr="00CD2217">
        <w:rPr>
          <w:sz w:val="22"/>
        </w:rPr>
        <w:t xml:space="preserve">- утвердить отчет об исполнении бюджета поселения за 2022 год по доходам </w:t>
      </w:r>
      <w:r w:rsidR="007454CA" w:rsidRPr="00CD2217">
        <w:rPr>
          <w:sz w:val="22"/>
        </w:rPr>
        <w:t>4 516,4</w:t>
      </w:r>
      <w:r w:rsidR="00C536A8" w:rsidRPr="00CD2217">
        <w:rPr>
          <w:sz w:val="22"/>
        </w:rPr>
        <w:t xml:space="preserve"> тыс. руб.,</w:t>
      </w:r>
      <w:r w:rsidRPr="00CD2217">
        <w:rPr>
          <w:sz w:val="22"/>
        </w:rPr>
        <w:t xml:space="preserve"> по расходам – </w:t>
      </w:r>
      <w:r w:rsidR="007454CA" w:rsidRPr="00CD2217">
        <w:rPr>
          <w:sz w:val="22"/>
        </w:rPr>
        <w:t>4 207,1</w:t>
      </w:r>
      <w:r w:rsidR="00C536A8" w:rsidRPr="00CD2217">
        <w:rPr>
          <w:sz w:val="22"/>
        </w:rPr>
        <w:t xml:space="preserve"> тыс. руб</w:t>
      </w:r>
      <w:r w:rsidRPr="00CD2217">
        <w:rPr>
          <w:sz w:val="22"/>
        </w:rPr>
        <w:t>.</w:t>
      </w:r>
    </w:p>
    <w:p w14:paraId="1B10ACDD" w14:textId="77777777" w:rsidR="00C56788" w:rsidRDefault="00C56788" w:rsidP="00CB3403">
      <w:pPr>
        <w:spacing w:line="360" w:lineRule="auto"/>
        <w:jc w:val="both"/>
        <w:rPr>
          <w:rFonts w:cs="Times New Roman"/>
          <w:color w:val="000000"/>
          <w:sz w:val="22"/>
        </w:rPr>
      </w:pPr>
    </w:p>
    <w:p w14:paraId="589D3A4F" w14:textId="00140501" w:rsidR="00CB3403" w:rsidRPr="00CD221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CD2217">
        <w:rPr>
          <w:rFonts w:cs="Times New Roman"/>
          <w:color w:val="000000"/>
          <w:sz w:val="22"/>
        </w:rPr>
        <w:t xml:space="preserve">Фактическое превышение </w:t>
      </w:r>
      <w:r w:rsidR="00325CC0" w:rsidRPr="00CD2217">
        <w:rPr>
          <w:rFonts w:cs="Times New Roman"/>
          <w:color w:val="000000"/>
          <w:sz w:val="22"/>
        </w:rPr>
        <w:t>расходов</w:t>
      </w:r>
      <w:r w:rsidRPr="00CD2217">
        <w:rPr>
          <w:rFonts w:cs="Times New Roman"/>
          <w:color w:val="000000"/>
          <w:sz w:val="22"/>
        </w:rPr>
        <w:t xml:space="preserve"> над </w:t>
      </w:r>
      <w:r w:rsidR="00325CC0" w:rsidRPr="00CD2217">
        <w:rPr>
          <w:rFonts w:cs="Times New Roman"/>
          <w:color w:val="000000"/>
          <w:sz w:val="22"/>
        </w:rPr>
        <w:t>доходами</w:t>
      </w:r>
      <w:r w:rsidRPr="00CD2217">
        <w:rPr>
          <w:rFonts w:cs="Times New Roman"/>
          <w:color w:val="000000"/>
          <w:sz w:val="22"/>
        </w:rPr>
        <w:t xml:space="preserve"> составило </w:t>
      </w:r>
      <w:r w:rsidR="007454CA" w:rsidRPr="00CD2217">
        <w:rPr>
          <w:rFonts w:cs="Times New Roman"/>
          <w:color w:val="000000"/>
          <w:sz w:val="22"/>
        </w:rPr>
        <w:t>309,3</w:t>
      </w:r>
      <w:r w:rsidR="008E0985" w:rsidRPr="00CD2217">
        <w:rPr>
          <w:rFonts w:cs="Times New Roman"/>
          <w:color w:val="000000"/>
          <w:sz w:val="22"/>
        </w:rPr>
        <w:t xml:space="preserve"> тыс.</w:t>
      </w:r>
      <w:r w:rsidRPr="00CD2217">
        <w:rPr>
          <w:rFonts w:cs="Times New Roman"/>
          <w:color w:val="000000"/>
          <w:sz w:val="22"/>
        </w:rPr>
        <w:t xml:space="preserve"> руб</w:t>
      </w:r>
      <w:r w:rsidR="00A17D5D" w:rsidRPr="00CD2217">
        <w:rPr>
          <w:rFonts w:cs="Times New Roman"/>
          <w:color w:val="000000"/>
          <w:sz w:val="22"/>
        </w:rPr>
        <w:t>.</w:t>
      </w:r>
    </w:p>
    <w:p w14:paraId="22D2DA38" w14:textId="2B0CF727" w:rsidR="00275198" w:rsidRPr="00CD2217" w:rsidRDefault="00275198" w:rsidP="00275198">
      <w:pPr>
        <w:spacing w:line="360" w:lineRule="auto"/>
        <w:jc w:val="both"/>
        <w:rPr>
          <w:sz w:val="22"/>
        </w:rPr>
      </w:pPr>
      <w:r w:rsidRPr="00CD221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CD2217" w14:paraId="035DFD34" w14:textId="77777777" w:rsidTr="008B3D96">
        <w:tc>
          <w:tcPr>
            <w:tcW w:w="3256" w:type="dxa"/>
            <w:vAlign w:val="center"/>
          </w:tcPr>
          <w:p w14:paraId="0E0A50F1" w14:textId="77777777" w:rsidR="00275198" w:rsidRPr="00CD2217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CFE2AD" w14:textId="71BAD9AF" w:rsidR="00275198" w:rsidRPr="00CD2217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325CC0" w:rsidRPr="00CD2217">
              <w:rPr>
                <w:rFonts w:cs="Times New Roman"/>
                <w:sz w:val="16"/>
                <w:szCs w:val="16"/>
              </w:rPr>
              <w:t>3</w:t>
            </w:r>
            <w:r w:rsidRPr="00CD2217">
              <w:rPr>
                <w:rFonts w:cs="Times New Roman"/>
                <w:sz w:val="16"/>
                <w:szCs w:val="16"/>
              </w:rPr>
              <w:t>.12.2021 №</w:t>
            </w:r>
            <w:r w:rsidR="00137C0B" w:rsidRPr="00CD2217">
              <w:rPr>
                <w:rFonts w:cs="Times New Roman"/>
                <w:sz w:val="16"/>
                <w:szCs w:val="16"/>
              </w:rPr>
              <w:t>2</w:t>
            </w:r>
            <w:r w:rsidR="007454CA" w:rsidRPr="00CD2217">
              <w:rPr>
                <w:rFonts w:cs="Times New Roman"/>
                <w:sz w:val="16"/>
                <w:szCs w:val="16"/>
              </w:rPr>
              <w:t>1</w:t>
            </w:r>
            <w:r w:rsidR="000B5A85" w:rsidRPr="00CD2217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A04D2F" w:rsidRPr="00CD2217">
              <w:rPr>
                <w:rFonts w:cs="Times New Roman"/>
                <w:sz w:val="16"/>
                <w:szCs w:val="16"/>
              </w:rPr>
              <w:t>3</w:t>
            </w:r>
            <w:r w:rsidR="007454CA" w:rsidRPr="00CD2217">
              <w:rPr>
                <w:rFonts w:cs="Times New Roman"/>
                <w:sz w:val="16"/>
                <w:szCs w:val="16"/>
              </w:rPr>
              <w:t>3</w:t>
            </w:r>
            <w:r w:rsidR="000B5A85" w:rsidRPr="00CD2217">
              <w:rPr>
                <w:rFonts w:cs="Times New Roman"/>
                <w:sz w:val="16"/>
                <w:szCs w:val="16"/>
              </w:rPr>
              <w:t>)</w:t>
            </w: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  <w:r w:rsidR="000B5A85" w:rsidRPr="00CD22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37D85F" w14:textId="77777777" w:rsidR="00275198" w:rsidRPr="00CD2217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F747FF8" w14:textId="77777777" w:rsidR="00275198" w:rsidRPr="00CD2217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CD2217" w14:paraId="3F0FF161" w14:textId="77777777" w:rsidTr="008B3D96">
        <w:tc>
          <w:tcPr>
            <w:tcW w:w="3256" w:type="dxa"/>
            <w:vAlign w:val="center"/>
          </w:tcPr>
          <w:p w14:paraId="47C75888" w14:textId="77777777" w:rsidR="00A0675D" w:rsidRPr="00CD2217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459C2C6D" w14:textId="3F606F01" w:rsidR="00A0675D" w:rsidRPr="00CD2217" w:rsidRDefault="00E005C9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4 471,8</w:t>
            </w:r>
          </w:p>
        </w:tc>
        <w:tc>
          <w:tcPr>
            <w:tcW w:w="2268" w:type="dxa"/>
            <w:vAlign w:val="center"/>
          </w:tcPr>
          <w:p w14:paraId="13613555" w14:textId="6F130076" w:rsidR="00A0675D" w:rsidRPr="00CD2217" w:rsidRDefault="007454CA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4 516,4</w:t>
            </w:r>
          </w:p>
        </w:tc>
        <w:tc>
          <w:tcPr>
            <w:tcW w:w="1892" w:type="dxa"/>
            <w:vAlign w:val="center"/>
          </w:tcPr>
          <w:p w14:paraId="1347A84B" w14:textId="4FB15B5C" w:rsidR="00A0675D" w:rsidRPr="00CD2217" w:rsidRDefault="00C108AF" w:rsidP="00992864">
            <w:pPr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101,0</w:t>
            </w:r>
            <w:r w:rsidR="00B47361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49657785" w14:textId="77777777" w:rsidTr="008B3D96">
        <w:tc>
          <w:tcPr>
            <w:tcW w:w="3256" w:type="dxa"/>
            <w:vAlign w:val="center"/>
          </w:tcPr>
          <w:p w14:paraId="61ABEF8D" w14:textId="77777777" w:rsidR="00A0675D" w:rsidRPr="00CD2217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1C11E1D8" w14:textId="426E0C6F" w:rsidR="00A0675D" w:rsidRPr="00CD2217" w:rsidRDefault="00C108AF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1 020,8</w:t>
            </w:r>
          </w:p>
        </w:tc>
        <w:tc>
          <w:tcPr>
            <w:tcW w:w="2268" w:type="dxa"/>
            <w:vAlign w:val="center"/>
          </w:tcPr>
          <w:p w14:paraId="7511EB57" w14:textId="72CEF7BE" w:rsidR="00A0675D" w:rsidRPr="00CD2217" w:rsidRDefault="00C108AF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1 155,4</w:t>
            </w:r>
          </w:p>
        </w:tc>
        <w:tc>
          <w:tcPr>
            <w:tcW w:w="1892" w:type="dxa"/>
            <w:vAlign w:val="center"/>
          </w:tcPr>
          <w:p w14:paraId="4B7E5A92" w14:textId="00B8F6FB" w:rsidR="00A0675D" w:rsidRPr="00CD2217" w:rsidRDefault="00C108A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113,2</w:t>
            </w:r>
            <w:r w:rsidR="00A10578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16DE1A06" w14:textId="77777777" w:rsidTr="008B3D96">
        <w:tc>
          <w:tcPr>
            <w:tcW w:w="3256" w:type="dxa"/>
            <w:vAlign w:val="center"/>
          </w:tcPr>
          <w:p w14:paraId="54A6F30B" w14:textId="77777777" w:rsidR="00A0675D" w:rsidRPr="00CD2217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23C6E303" w14:textId="346A29D5" w:rsidR="00A0675D" w:rsidRPr="00CD2217" w:rsidRDefault="00C108AF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2268" w:type="dxa"/>
            <w:vAlign w:val="center"/>
          </w:tcPr>
          <w:p w14:paraId="1FFFA0CA" w14:textId="31806539" w:rsidR="00A0675D" w:rsidRPr="00CD2217" w:rsidRDefault="00C108AF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1892" w:type="dxa"/>
            <w:vAlign w:val="center"/>
          </w:tcPr>
          <w:p w14:paraId="2CC82FCA" w14:textId="2214B4DE" w:rsidR="00A0675D" w:rsidRPr="00CD2217" w:rsidRDefault="00C108A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100,1</w:t>
            </w:r>
            <w:r w:rsidR="00A10578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78A9E4FE" w14:textId="77777777" w:rsidTr="008B3D96">
        <w:tc>
          <w:tcPr>
            <w:tcW w:w="3256" w:type="dxa"/>
            <w:vAlign w:val="center"/>
          </w:tcPr>
          <w:p w14:paraId="61991026" w14:textId="77777777" w:rsidR="00A0675D" w:rsidRPr="00CD2217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80D75F2" w14:textId="76EC5869" w:rsidR="00A0675D" w:rsidRPr="00CD2217" w:rsidRDefault="00C108AF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3 310,6</w:t>
            </w:r>
          </w:p>
        </w:tc>
        <w:tc>
          <w:tcPr>
            <w:tcW w:w="2268" w:type="dxa"/>
            <w:vAlign w:val="center"/>
          </w:tcPr>
          <w:p w14:paraId="47728D38" w14:textId="0D666897" w:rsidR="00A0675D" w:rsidRPr="00CD2217" w:rsidRDefault="00C108AF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3 220,5</w:t>
            </w:r>
          </w:p>
        </w:tc>
        <w:tc>
          <w:tcPr>
            <w:tcW w:w="1892" w:type="dxa"/>
            <w:vAlign w:val="center"/>
          </w:tcPr>
          <w:p w14:paraId="10A0820D" w14:textId="543BE071" w:rsidR="00A0675D" w:rsidRPr="00CD2217" w:rsidRDefault="00C108AF" w:rsidP="00846394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97,3</w:t>
            </w:r>
            <w:r w:rsidR="00A04D2F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491952A3" w14:textId="77777777" w:rsidTr="008B3D96">
        <w:tc>
          <w:tcPr>
            <w:tcW w:w="3256" w:type="dxa"/>
            <w:vAlign w:val="center"/>
          </w:tcPr>
          <w:p w14:paraId="28C2CDED" w14:textId="77777777" w:rsidR="00A0675D" w:rsidRPr="00CD2217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D2217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462B511" w14:textId="16752D3C" w:rsidR="00A0675D" w:rsidRPr="00CD2217" w:rsidRDefault="00E005C9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4 332,0</w:t>
            </w:r>
          </w:p>
        </w:tc>
        <w:tc>
          <w:tcPr>
            <w:tcW w:w="2268" w:type="dxa"/>
            <w:vAlign w:val="center"/>
          </w:tcPr>
          <w:p w14:paraId="69C94150" w14:textId="3FFA9273" w:rsidR="00A0675D" w:rsidRPr="00CD2217" w:rsidRDefault="007454CA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4 207,1</w:t>
            </w:r>
          </w:p>
        </w:tc>
        <w:tc>
          <w:tcPr>
            <w:tcW w:w="1892" w:type="dxa"/>
            <w:vAlign w:val="center"/>
          </w:tcPr>
          <w:p w14:paraId="68DB88BB" w14:textId="7BAD2887" w:rsidR="00A0675D" w:rsidRPr="00CD2217" w:rsidRDefault="00C108AF" w:rsidP="00992864">
            <w:pPr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97,1</w:t>
            </w:r>
            <w:r w:rsidR="00B47361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07858887" w14:textId="77777777" w:rsidTr="008B3D96">
        <w:tc>
          <w:tcPr>
            <w:tcW w:w="3256" w:type="dxa"/>
            <w:vAlign w:val="center"/>
          </w:tcPr>
          <w:p w14:paraId="6B8415D9" w14:textId="77777777" w:rsidR="00A0675D" w:rsidRPr="00CD221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5470F7B" w14:textId="51CB6268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1 485,1</w:t>
            </w:r>
          </w:p>
        </w:tc>
        <w:tc>
          <w:tcPr>
            <w:tcW w:w="2268" w:type="dxa"/>
            <w:vAlign w:val="center"/>
          </w:tcPr>
          <w:p w14:paraId="5229C004" w14:textId="3BCF19B4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1 482,9</w:t>
            </w:r>
          </w:p>
        </w:tc>
        <w:tc>
          <w:tcPr>
            <w:tcW w:w="1892" w:type="dxa"/>
            <w:vAlign w:val="center"/>
          </w:tcPr>
          <w:p w14:paraId="26B84D98" w14:textId="54034896" w:rsidR="00A0675D" w:rsidRPr="00CD2217" w:rsidRDefault="00A93446" w:rsidP="00846394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99,9</w:t>
            </w:r>
            <w:r w:rsidR="0054105E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48E770C9" w14:textId="77777777" w:rsidTr="008B3D96">
        <w:tc>
          <w:tcPr>
            <w:tcW w:w="3256" w:type="dxa"/>
            <w:vAlign w:val="center"/>
          </w:tcPr>
          <w:p w14:paraId="28D36163" w14:textId="77777777" w:rsidR="00A0675D" w:rsidRPr="00CD221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04BCB3C" w14:textId="53B76F6D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2268" w:type="dxa"/>
            <w:vAlign w:val="center"/>
          </w:tcPr>
          <w:p w14:paraId="06C0A673" w14:textId="1DB2F119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892" w:type="dxa"/>
            <w:vAlign w:val="center"/>
          </w:tcPr>
          <w:p w14:paraId="27BE419A" w14:textId="77777777" w:rsidR="00A0675D" w:rsidRPr="00CD2217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CD2217" w14:paraId="7D31307B" w14:textId="77777777" w:rsidTr="008B3D96">
        <w:tc>
          <w:tcPr>
            <w:tcW w:w="3256" w:type="dxa"/>
            <w:vAlign w:val="center"/>
          </w:tcPr>
          <w:p w14:paraId="71DE9F91" w14:textId="77777777" w:rsidR="00A0675D" w:rsidRPr="00CD221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49C61A2" w14:textId="380958D6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410,3</w:t>
            </w:r>
          </w:p>
        </w:tc>
        <w:tc>
          <w:tcPr>
            <w:tcW w:w="2268" w:type="dxa"/>
            <w:vAlign w:val="center"/>
          </w:tcPr>
          <w:p w14:paraId="7E5A4350" w14:textId="3F8F76CD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391,1</w:t>
            </w:r>
          </w:p>
        </w:tc>
        <w:tc>
          <w:tcPr>
            <w:tcW w:w="1892" w:type="dxa"/>
            <w:vAlign w:val="center"/>
          </w:tcPr>
          <w:p w14:paraId="67D54E7E" w14:textId="64BB5199" w:rsidR="00A0675D" w:rsidRPr="00CD2217" w:rsidRDefault="00A93446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95,3</w:t>
            </w:r>
            <w:r w:rsidR="0054105E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2D9ADD36" w14:textId="77777777" w:rsidTr="008B3D96">
        <w:tc>
          <w:tcPr>
            <w:tcW w:w="3256" w:type="dxa"/>
            <w:vAlign w:val="center"/>
          </w:tcPr>
          <w:p w14:paraId="631DD06C" w14:textId="77777777" w:rsidR="00A0675D" w:rsidRPr="00CD221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D1B540" w14:textId="29F05AF1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2 014,2</w:t>
            </w:r>
          </w:p>
        </w:tc>
        <w:tc>
          <w:tcPr>
            <w:tcW w:w="2268" w:type="dxa"/>
            <w:vAlign w:val="center"/>
          </w:tcPr>
          <w:p w14:paraId="4D230EF2" w14:textId="0C9914E1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1 936,2</w:t>
            </w:r>
          </w:p>
        </w:tc>
        <w:tc>
          <w:tcPr>
            <w:tcW w:w="1892" w:type="dxa"/>
            <w:vAlign w:val="center"/>
          </w:tcPr>
          <w:p w14:paraId="55014AAE" w14:textId="0A4EEC35" w:rsidR="00A0675D" w:rsidRPr="00CD2217" w:rsidRDefault="00A93446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96,1</w:t>
            </w:r>
            <w:r w:rsidR="0054105E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CD2217" w14:paraId="4110955B" w14:textId="77777777" w:rsidTr="008B3D96">
        <w:tc>
          <w:tcPr>
            <w:tcW w:w="3256" w:type="dxa"/>
            <w:vAlign w:val="center"/>
          </w:tcPr>
          <w:p w14:paraId="29253EF4" w14:textId="77777777" w:rsidR="00A0675D" w:rsidRPr="00CD221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ECE46B" w14:textId="661566EA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324,1</w:t>
            </w:r>
          </w:p>
        </w:tc>
        <w:tc>
          <w:tcPr>
            <w:tcW w:w="2268" w:type="dxa"/>
            <w:vAlign w:val="center"/>
          </w:tcPr>
          <w:p w14:paraId="5F03A52D" w14:textId="751E75D7" w:rsidR="00A0675D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298,7</w:t>
            </w:r>
          </w:p>
        </w:tc>
        <w:tc>
          <w:tcPr>
            <w:tcW w:w="1892" w:type="dxa"/>
            <w:vAlign w:val="center"/>
          </w:tcPr>
          <w:p w14:paraId="29E4940E" w14:textId="587477EF" w:rsidR="00A0675D" w:rsidRPr="00CD2217" w:rsidRDefault="00A93446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92,2</w:t>
            </w:r>
            <w:r w:rsidR="0054105E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DF2ED4" w:rsidRPr="00CD2217" w14:paraId="2F4C4455" w14:textId="77777777" w:rsidTr="008B3D96">
        <w:tc>
          <w:tcPr>
            <w:tcW w:w="3256" w:type="dxa"/>
            <w:vAlign w:val="center"/>
          </w:tcPr>
          <w:p w14:paraId="343EADB5" w14:textId="77777777" w:rsidR="00DF2ED4" w:rsidRPr="00CD2217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639AD6F0" w14:textId="525A5614" w:rsidR="00DF2ED4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2268" w:type="dxa"/>
            <w:vAlign w:val="center"/>
          </w:tcPr>
          <w:p w14:paraId="46349B64" w14:textId="538F9B8A" w:rsidR="00DF2ED4" w:rsidRPr="00CD2217" w:rsidRDefault="00A93446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92" w:type="dxa"/>
            <w:vAlign w:val="center"/>
          </w:tcPr>
          <w:p w14:paraId="6B3A1BE0" w14:textId="0A1D04E6" w:rsidR="00DF2ED4" w:rsidRPr="00CD2217" w:rsidRDefault="00A93446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90,0</w:t>
            </w:r>
            <w:r w:rsidR="00DF2ED4" w:rsidRPr="00CD2217">
              <w:rPr>
                <w:color w:val="000000"/>
                <w:sz w:val="16"/>
                <w:szCs w:val="16"/>
              </w:rPr>
              <w:t>%</w:t>
            </w:r>
          </w:p>
        </w:tc>
      </w:tr>
      <w:tr w:rsidR="009258B5" w:rsidRPr="00CD2217" w14:paraId="653F3507" w14:textId="77777777" w:rsidTr="00047208">
        <w:tc>
          <w:tcPr>
            <w:tcW w:w="3256" w:type="dxa"/>
            <w:vAlign w:val="center"/>
          </w:tcPr>
          <w:p w14:paraId="1BE63058" w14:textId="4DDEB0D1" w:rsidR="009258B5" w:rsidRPr="00CD2217" w:rsidRDefault="00A93446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D2217">
              <w:rPr>
                <w:rFonts w:cs="Times New Roman"/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2126" w:type="dxa"/>
            <w:vAlign w:val="center"/>
          </w:tcPr>
          <w:p w14:paraId="68D97409" w14:textId="4BFBFE06" w:rsidR="009258B5" w:rsidRPr="00CD2217" w:rsidRDefault="00A93446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575D3" w14:textId="3B582F71" w:rsidR="009258B5" w:rsidRPr="00CD2217" w:rsidRDefault="00E005C9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309,3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C629D1" w14:textId="77777777" w:rsidR="009258B5" w:rsidRPr="00CD2217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E2425B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37187DB8" w14:textId="77777777" w:rsidR="00A0675D" w:rsidRPr="00CD221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CD2217">
        <w:rPr>
          <w:b/>
          <w:bCs/>
          <w:sz w:val="22"/>
        </w:rPr>
        <w:t>Исполнение бюджета по доходам</w:t>
      </w:r>
    </w:p>
    <w:p w14:paraId="419BBB75" w14:textId="49A876BA" w:rsidR="00A0675D" w:rsidRPr="00CD221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CD2217">
        <w:rPr>
          <w:sz w:val="22"/>
        </w:rPr>
        <w:t xml:space="preserve">Доходная часть бюджета поселения за 2022 год составила </w:t>
      </w:r>
      <w:r w:rsidR="008247B8" w:rsidRPr="00CD2217">
        <w:rPr>
          <w:sz w:val="22"/>
        </w:rPr>
        <w:t>4 516,4</w:t>
      </w:r>
      <w:r w:rsidRPr="00CD2217">
        <w:rPr>
          <w:sz w:val="22"/>
        </w:rPr>
        <w:t xml:space="preserve"> тыс.</w:t>
      </w:r>
      <w:r w:rsidR="000C7AD7" w:rsidRPr="00CD2217">
        <w:rPr>
          <w:sz w:val="22"/>
        </w:rPr>
        <w:t xml:space="preserve"> </w:t>
      </w:r>
      <w:r w:rsidRPr="00CD2217">
        <w:rPr>
          <w:sz w:val="22"/>
        </w:rPr>
        <w:t xml:space="preserve">руб., что составило </w:t>
      </w:r>
      <w:r w:rsidR="008247B8" w:rsidRPr="00CD2217">
        <w:rPr>
          <w:sz w:val="22"/>
        </w:rPr>
        <w:t>101,0</w:t>
      </w:r>
      <w:r w:rsidRPr="00CD2217">
        <w:rPr>
          <w:sz w:val="22"/>
        </w:rPr>
        <w:t xml:space="preserve">% планового показателя. При этом налоговые доходы исполнены на </w:t>
      </w:r>
      <w:r w:rsidR="008247B8" w:rsidRPr="00CD2217">
        <w:rPr>
          <w:sz w:val="22"/>
        </w:rPr>
        <w:t>113,2</w:t>
      </w:r>
      <w:r w:rsidRPr="00CD2217">
        <w:rPr>
          <w:sz w:val="22"/>
        </w:rPr>
        <w:t xml:space="preserve">%, неналоговые – на </w:t>
      </w:r>
      <w:r w:rsidR="008247B8" w:rsidRPr="00CD2217">
        <w:rPr>
          <w:sz w:val="22"/>
        </w:rPr>
        <w:t>100</w:t>
      </w:r>
      <w:r w:rsidR="00542C67" w:rsidRPr="00CD2217">
        <w:rPr>
          <w:sz w:val="22"/>
        </w:rPr>
        <w:t>,1</w:t>
      </w:r>
      <w:r w:rsidRPr="00CD2217">
        <w:rPr>
          <w:sz w:val="22"/>
        </w:rPr>
        <w:t xml:space="preserve">%, безвозмездные поступления – на </w:t>
      </w:r>
      <w:r w:rsidR="008247B8" w:rsidRPr="00CD2217">
        <w:rPr>
          <w:sz w:val="22"/>
        </w:rPr>
        <w:t>97,3</w:t>
      </w:r>
      <w:r w:rsidRPr="00CD2217">
        <w:rPr>
          <w:sz w:val="22"/>
        </w:rPr>
        <w:t>%.</w:t>
      </w:r>
    </w:p>
    <w:p w14:paraId="0E735983" w14:textId="77777777" w:rsidR="003742F8" w:rsidRPr="00CD221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CD2217">
        <w:rPr>
          <w:sz w:val="22"/>
        </w:rPr>
        <w:t>Исполнение в</w:t>
      </w:r>
      <w:r w:rsidR="003742F8" w:rsidRPr="00CD2217">
        <w:rPr>
          <w:sz w:val="22"/>
        </w:rPr>
        <w:t xml:space="preserve"> структуре доходов</w:t>
      </w:r>
      <w:r w:rsidRPr="00CD221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CD2217" w14:paraId="3FC2340F" w14:textId="77777777" w:rsidTr="007172D8">
        <w:tc>
          <w:tcPr>
            <w:tcW w:w="3256" w:type="dxa"/>
            <w:vAlign w:val="center"/>
          </w:tcPr>
          <w:p w14:paraId="7A3DC08A" w14:textId="77777777" w:rsidR="003742F8" w:rsidRPr="00CD2217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10790D" w14:textId="434C2BAD" w:rsidR="003742F8" w:rsidRPr="00CD2217" w:rsidRDefault="008247B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cs="Times New Roman"/>
                <w:sz w:val="16"/>
                <w:szCs w:val="16"/>
              </w:rPr>
              <w:t>Решение о бюджете от 13.12.2021 №21 (ред. от 27.12.22 №33)</w:t>
            </w: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4900B892" w14:textId="77777777" w:rsidR="003742F8" w:rsidRPr="00CD2217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BB59281" w14:textId="77777777" w:rsidR="003742F8" w:rsidRPr="00CD2217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247B8" w:rsidRPr="00CD2217" w14:paraId="3B626F72" w14:textId="77777777" w:rsidTr="007172D8">
        <w:tc>
          <w:tcPr>
            <w:tcW w:w="3256" w:type="dxa"/>
            <w:vAlign w:val="center"/>
          </w:tcPr>
          <w:p w14:paraId="1853EB15" w14:textId="77777777" w:rsidR="008247B8" w:rsidRPr="00CD2217" w:rsidRDefault="008247B8" w:rsidP="008247B8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66E50FB" w14:textId="5A8389D6" w:rsidR="008247B8" w:rsidRPr="00CD2217" w:rsidRDefault="008247B8" w:rsidP="008247B8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4 471,8</w:t>
            </w:r>
          </w:p>
        </w:tc>
        <w:tc>
          <w:tcPr>
            <w:tcW w:w="2268" w:type="dxa"/>
            <w:vAlign w:val="center"/>
          </w:tcPr>
          <w:p w14:paraId="31258A8C" w14:textId="0AA80B75" w:rsidR="008247B8" w:rsidRPr="00CD2217" w:rsidRDefault="008247B8" w:rsidP="008247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4 516,4</w:t>
            </w:r>
          </w:p>
        </w:tc>
        <w:tc>
          <w:tcPr>
            <w:tcW w:w="1892" w:type="dxa"/>
            <w:vAlign w:val="center"/>
          </w:tcPr>
          <w:p w14:paraId="0840DCC7" w14:textId="17443DBA" w:rsidR="008247B8" w:rsidRPr="00CD2217" w:rsidRDefault="008247B8" w:rsidP="008247B8">
            <w:pPr>
              <w:rPr>
                <w:b/>
                <w:bCs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8247B8" w:rsidRPr="00CD2217" w14:paraId="378FDA49" w14:textId="77777777" w:rsidTr="007172D8">
        <w:tc>
          <w:tcPr>
            <w:tcW w:w="3256" w:type="dxa"/>
            <w:vAlign w:val="center"/>
          </w:tcPr>
          <w:p w14:paraId="4A5A483F" w14:textId="77777777" w:rsidR="008247B8" w:rsidRPr="00CD2217" w:rsidRDefault="008247B8" w:rsidP="008247B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221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04927EF1" w14:textId="7B39306D" w:rsidR="008247B8" w:rsidRPr="00CD2217" w:rsidRDefault="008247B8" w:rsidP="008247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CD221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1 020,8</w:t>
            </w:r>
          </w:p>
        </w:tc>
        <w:tc>
          <w:tcPr>
            <w:tcW w:w="2268" w:type="dxa"/>
            <w:vAlign w:val="center"/>
          </w:tcPr>
          <w:p w14:paraId="031CA62B" w14:textId="19380AAB" w:rsidR="008247B8" w:rsidRPr="00CD2217" w:rsidRDefault="008247B8" w:rsidP="008247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1 155,4</w:t>
            </w:r>
          </w:p>
        </w:tc>
        <w:tc>
          <w:tcPr>
            <w:tcW w:w="1892" w:type="dxa"/>
            <w:vAlign w:val="center"/>
          </w:tcPr>
          <w:p w14:paraId="7D1F5F16" w14:textId="4D2DC473" w:rsidR="008247B8" w:rsidRPr="00CD2217" w:rsidRDefault="008247B8" w:rsidP="008247B8">
            <w:pPr>
              <w:jc w:val="center"/>
              <w:rPr>
                <w:b/>
                <w:bCs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113,2%</w:t>
            </w:r>
          </w:p>
        </w:tc>
      </w:tr>
      <w:tr w:rsidR="00992864" w:rsidRPr="00CD2217" w14:paraId="3DA7529A" w14:textId="77777777" w:rsidTr="007172D8">
        <w:tc>
          <w:tcPr>
            <w:tcW w:w="3256" w:type="dxa"/>
            <w:vAlign w:val="center"/>
          </w:tcPr>
          <w:p w14:paraId="24B606B3" w14:textId="77777777" w:rsidR="00992864" w:rsidRPr="00CD221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62BD53E" w14:textId="249E35FE" w:rsidR="0099286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68" w:type="dxa"/>
            <w:vAlign w:val="bottom"/>
          </w:tcPr>
          <w:p w14:paraId="0AA0B206" w14:textId="51A2C5EF" w:rsidR="0099286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892" w:type="dxa"/>
            <w:vAlign w:val="center"/>
          </w:tcPr>
          <w:p w14:paraId="51DA4574" w14:textId="41ACAD8B" w:rsidR="00992864" w:rsidRPr="00CD2217" w:rsidRDefault="00C02298" w:rsidP="00992864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104,4%</w:t>
            </w:r>
          </w:p>
        </w:tc>
      </w:tr>
      <w:tr w:rsidR="00992864" w:rsidRPr="00CD2217" w14:paraId="11562783" w14:textId="77777777" w:rsidTr="007172D8">
        <w:tc>
          <w:tcPr>
            <w:tcW w:w="3256" w:type="dxa"/>
            <w:vAlign w:val="center"/>
          </w:tcPr>
          <w:p w14:paraId="5718A128" w14:textId="77777777" w:rsidR="00992864" w:rsidRPr="00CD221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66EB52BF" w14:textId="7E4C89AE" w:rsidR="0099286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  <w:vAlign w:val="bottom"/>
          </w:tcPr>
          <w:p w14:paraId="6CD253B5" w14:textId="3D3F9219" w:rsidR="0099286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892" w:type="dxa"/>
            <w:vAlign w:val="center"/>
          </w:tcPr>
          <w:p w14:paraId="5BE23D4A" w14:textId="577C1C2B" w:rsidR="00992864" w:rsidRPr="00CD2217" w:rsidRDefault="00C02298" w:rsidP="00992864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105,2%</w:t>
            </w:r>
          </w:p>
        </w:tc>
      </w:tr>
      <w:tr w:rsidR="00992864" w:rsidRPr="00CD2217" w14:paraId="2333B810" w14:textId="77777777" w:rsidTr="007172D8">
        <w:tc>
          <w:tcPr>
            <w:tcW w:w="3256" w:type="dxa"/>
            <w:vAlign w:val="center"/>
          </w:tcPr>
          <w:p w14:paraId="31368816" w14:textId="77777777" w:rsidR="00992864" w:rsidRPr="00CD221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140F7003" w14:textId="6A9E9A20" w:rsidR="0099286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868,0</w:t>
            </w:r>
          </w:p>
        </w:tc>
        <w:tc>
          <w:tcPr>
            <w:tcW w:w="2268" w:type="dxa"/>
            <w:vAlign w:val="bottom"/>
          </w:tcPr>
          <w:p w14:paraId="2F48E986" w14:textId="1E9B9807" w:rsidR="0099286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995,6</w:t>
            </w:r>
          </w:p>
        </w:tc>
        <w:tc>
          <w:tcPr>
            <w:tcW w:w="1892" w:type="dxa"/>
            <w:vAlign w:val="center"/>
          </w:tcPr>
          <w:p w14:paraId="1B3389A1" w14:textId="244CA893" w:rsidR="00992864" w:rsidRPr="00CD2217" w:rsidRDefault="00C02298" w:rsidP="00992864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114,7%</w:t>
            </w:r>
          </w:p>
        </w:tc>
      </w:tr>
      <w:tr w:rsidR="000E7934" w:rsidRPr="00CD2217" w14:paraId="5C573DEF" w14:textId="77777777" w:rsidTr="007172D8">
        <w:tc>
          <w:tcPr>
            <w:tcW w:w="3256" w:type="dxa"/>
            <w:vAlign w:val="center"/>
          </w:tcPr>
          <w:p w14:paraId="3656253C" w14:textId="120D36E1" w:rsidR="000E7934" w:rsidRPr="00CD2217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21DF3C80" w14:textId="5B3EABCA" w:rsidR="000E793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268" w:type="dxa"/>
            <w:vAlign w:val="bottom"/>
          </w:tcPr>
          <w:p w14:paraId="0C20BBD7" w14:textId="6C4C1183" w:rsidR="000E7934" w:rsidRPr="00CD2217" w:rsidRDefault="00B474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892" w:type="dxa"/>
            <w:vAlign w:val="center"/>
          </w:tcPr>
          <w:p w14:paraId="5ED2E991" w14:textId="0B59AE31" w:rsidR="000E7934" w:rsidRPr="00CD2217" w:rsidRDefault="00C02298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CD2217">
              <w:rPr>
                <w:sz w:val="16"/>
                <w:szCs w:val="16"/>
              </w:rPr>
              <w:t>100,0%</w:t>
            </w:r>
          </w:p>
        </w:tc>
      </w:tr>
      <w:tr w:rsidR="008247B8" w:rsidRPr="00CD2217" w14:paraId="651E6BD8" w14:textId="77777777" w:rsidTr="007172D8">
        <w:tc>
          <w:tcPr>
            <w:tcW w:w="3256" w:type="dxa"/>
            <w:vAlign w:val="center"/>
          </w:tcPr>
          <w:p w14:paraId="1228F7BC" w14:textId="77777777" w:rsidR="008247B8" w:rsidRPr="00CD2217" w:rsidRDefault="008247B8" w:rsidP="008247B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221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48B4AA6F" w14:textId="79D4C42D" w:rsidR="008247B8" w:rsidRPr="00CD2217" w:rsidRDefault="008247B8" w:rsidP="008247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CD221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2268" w:type="dxa"/>
            <w:vAlign w:val="center"/>
          </w:tcPr>
          <w:p w14:paraId="55FB3492" w14:textId="54F10340" w:rsidR="008247B8" w:rsidRPr="00CD2217" w:rsidRDefault="008247B8" w:rsidP="008247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1892" w:type="dxa"/>
            <w:vAlign w:val="center"/>
          </w:tcPr>
          <w:p w14:paraId="211CB37C" w14:textId="2441AE19" w:rsidR="008247B8" w:rsidRPr="00CD2217" w:rsidRDefault="008247B8" w:rsidP="008247B8">
            <w:pPr>
              <w:jc w:val="center"/>
              <w:rPr>
                <w:b/>
                <w:bCs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100,1%</w:t>
            </w:r>
          </w:p>
        </w:tc>
      </w:tr>
      <w:tr w:rsidR="00992864" w:rsidRPr="00CD2217" w14:paraId="36E4C6B2" w14:textId="77777777" w:rsidTr="007172D8">
        <w:tc>
          <w:tcPr>
            <w:tcW w:w="3256" w:type="dxa"/>
          </w:tcPr>
          <w:p w14:paraId="5B1C2877" w14:textId="77777777" w:rsidR="00992864" w:rsidRPr="00CD221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624945C1" w14:textId="5B14BA19" w:rsidR="00992864" w:rsidRPr="00CD2217" w:rsidRDefault="00C0229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268" w:type="dxa"/>
            <w:vAlign w:val="bottom"/>
          </w:tcPr>
          <w:p w14:paraId="3005E5DD" w14:textId="79F4DB9C" w:rsidR="00992864" w:rsidRPr="00CD2217" w:rsidRDefault="00C0229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1892" w:type="dxa"/>
            <w:vAlign w:val="center"/>
          </w:tcPr>
          <w:p w14:paraId="6D502693" w14:textId="273AE9D9" w:rsidR="00992864" w:rsidRPr="00CD2217" w:rsidRDefault="00BE7DBF" w:rsidP="00992864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100,0%</w:t>
            </w:r>
          </w:p>
        </w:tc>
      </w:tr>
      <w:tr w:rsidR="000E7934" w:rsidRPr="00CD2217" w14:paraId="5AB53FA8" w14:textId="77777777" w:rsidTr="007172D8">
        <w:tc>
          <w:tcPr>
            <w:tcW w:w="3256" w:type="dxa"/>
          </w:tcPr>
          <w:p w14:paraId="3903C7CE" w14:textId="6DBC1300" w:rsidR="000E7934" w:rsidRPr="00CD2217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6114F583" w14:textId="42754461" w:rsidR="000E7934" w:rsidRPr="00CD2217" w:rsidRDefault="00C0229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268" w:type="dxa"/>
            <w:vAlign w:val="bottom"/>
          </w:tcPr>
          <w:p w14:paraId="7C1B8DF5" w14:textId="3AF44E2A" w:rsidR="000E7934" w:rsidRPr="00CD2217" w:rsidRDefault="00C0229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892" w:type="dxa"/>
            <w:vAlign w:val="center"/>
          </w:tcPr>
          <w:p w14:paraId="4821FB5F" w14:textId="29182882" w:rsidR="000E7934" w:rsidRPr="00CD2217" w:rsidRDefault="00BE7DBF" w:rsidP="00992864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100,7%</w:t>
            </w:r>
          </w:p>
        </w:tc>
      </w:tr>
      <w:tr w:rsidR="00992864" w:rsidRPr="00CD2217" w14:paraId="00A8C34F" w14:textId="77777777" w:rsidTr="007172D8">
        <w:tc>
          <w:tcPr>
            <w:tcW w:w="3256" w:type="dxa"/>
            <w:vAlign w:val="center"/>
          </w:tcPr>
          <w:p w14:paraId="01A766B8" w14:textId="77777777" w:rsidR="00992864" w:rsidRPr="00CD221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0E1C6256" w14:textId="48691C74" w:rsidR="00992864" w:rsidRPr="00CD2217" w:rsidRDefault="00C0229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68" w:type="dxa"/>
            <w:vAlign w:val="bottom"/>
          </w:tcPr>
          <w:p w14:paraId="71F52747" w14:textId="6BD4A124" w:rsidR="00992864" w:rsidRPr="00CD2217" w:rsidRDefault="00C02298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892" w:type="dxa"/>
            <w:vAlign w:val="center"/>
          </w:tcPr>
          <w:p w14:paraId="64F0B04F" w14:textId="0D3356F5" w:rsidR="00992864" w:rsidRPr="00CD2217" w:rsidRDefault="00BE7DBF" w:rsidP="00992864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100,0%</w:t>
            </w:r>
          </w:p>
        </w:tc>
      </w:tr>
      <w:tr w:rsidR="008247B8" w:rsidRPr="00CD2217" w14:paraId="18987AA0" w14:textId="77777777" w:rsidTr="007172D8">
        <w:tc>
          <w:tcPr>
            <w:tcW w:w="3256" w:type="dxa"/>
            <w:vAlign w:val="center"/>
          </w:tcPr>
          <w:p w14:paraId="655963CC" w14:textId="77777777" w:rsidR="008247B8" w:rsidRPr="00CD2217" w:rsidRDefault="008247B8" w:rsidP="008247B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221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3156687F" w14:textId="40E75FFF" w:rsidR="008247B8" w:rsidRPr="00CD2217" w:rsidRDefault="008247B8" w:rsidP="008247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CD2217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3 310,6</w:t>
            </w:r>
          </w:p>
        </w:tc>
        <w:tc>
          <w:tcPr>
            <w:tcW w:w="2268" w:type="dxa"/>
            <w:vAlign w:val="center"/>
          </w:tcPr>
          <w:p w14:paraId="5AF397D7" w14:textId="38208945" w:rsidR="008247B8" w:rsidRPr="00CD2217" w:rsidRDefault="008247B8" w:rsidP="008247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3 220,5</w:t>
            </w:r>
          </w:p>
        </w:tc>
        <w:tc>
          <w:tcPr>
            <w:tcW w:w="1892" w:type="dxa"/>
            <w:vAlign w:val="center"/>
          </w:tcPr>
          <w:p w14:paraId="4E150CCA" w14:textId="30A36002" w:rsidR="008247B8" w:rsidRPr="00CD2217" w:rsidRDefault="008247B8" w:rsidP="008247B8">
            <w:pPr>
              <w:jc w:val="center"/>
              <w:rPr>
                <w:b/>
                <w:bCs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97,3%</w:t>
            </w:r>
          </w:p>
        </w:tc>
      </w:tr>
      <w:tr w:rsidR="00A04D2F" w:rsidRPr="00CD2217" w14:paraId="138FCD87" w14:textId="77777777" w:rsidTr="007172D8">
        <w:tc>
          <w:tcPr>
            <w:tcW w:w="3256" w:type="dxa"/>
            <w:vAlign w:val="center"/>
          </w:tcPr>
          <w:p w14:paraId="2CA50C6A" w14:textId="737BCDC3" w:rsidR="00A04D2F" w:rsidRPr="00CD2217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CD2217">
              <w:rPr>
                <w:rFonts w:cs="Times New Roman"/>
                <w:sz w:val="16"/>
                <w:szCs w:val="16"/>
              </w:rPr>
              <w:t xml:space="preserve">Дотации бюджетам сельских поселений на </w:t>
            </w:r>
            <w:r w:rsidRPr="00CD2217">
              <w:rPr>
                <w:rFonts w:cs="Times New Roman"/>
                <w:sz w:val="16"/>
                <w:szCs w:val="16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52DA1280" w14:textId="59FF8FD7" w:rsidR="00A04D2F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lastRenderedPageBreak/>
              <w:t>437,1</w:t>
            </w:r>
          </w:p>
        </w:tc>
        <w:tc>
          <w:tcPr>
            <w:tcW w:w="2268" w:type="dxa"/>
            <w:vAlign w:val="center"/>
          </w:tcPr>
          <w:p w14:paraId="1304AA18" w14:textId="198568FF" w:rsidR="00A04D2F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437,1</w:t>
            </w:r>
          </w:p>
        </w:tc>
        <w:tc>
          <w:tcPr>
            <w:tcW w:w="1892" w:type="dxa"/>
            <w:vAlign w:val="center"/>
          </w:tcPr>
          <w:p w14:paraId="34FE1C48" w14:textId="0D4FF024" w:rsidR="00A04D2F" w:rsidRPr="00CD2217" w:rsidRDefault="00C02298" w:rsidP="00A04D2F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100,0%</w:t>
            </w:r>
          </w:p>
        </w:tc>
      </w:tr>
      <w:tr w:rsidR="004B2A86" w:rsidRPr="00CD2217" w14:paraId="5F62282A" w14:textId="77777777" w:rsidTr="007172D8">
        <w:tc>
          <w:tcPr>
            <w:tcW w:w="3256" w:type="dxa"/>
            <w:vAlign w:val="center"/>
          </w:tcPr>
          <w:p w14:paraId="0ECC5F94" w14:textId="1A2BAE4B" w:rsidR="004B2A86" w:rsidRPr="00CD2217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CD2217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517B78B2" w14:textId="0D2ECE0F" w:rsidR="004B2A86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2268" w:type="dxa"/>
            <w:vAlign w:val="center"/>
          </w:tcPr>
          <w:p w14:paraId="08D22CE5" w14:textId="49A2E07D" w:rsidR="004B2A86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892" w:type="dxa"/>
            <w:vAlign w:val="center"/>
          </w:tcPr>
          <w:p w14:paraId="0210F3B5" w14:textId="375DC228" w:rsidR="004B2A86" w:rsidRPr="00CD2217" w:rsidRDefault="00C02298" w:rsidP="00A04D2F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100,0%</w:t>
            </w:r>
          </w:p>
        </w:tc>
      </w:tr>
      <w:tr w:rsidR="004B2A86" w:rsidRPr="00CD2217" w14:paraId="145F3C59" w14:textId="77777777" w:rsidTr="007172D8">
        <w:tc>
          <w:tcPr>
            <w:tcW w:w="3256" w:type="dxa"/>
            <w:vAlign w:val="center"/>
          </w:tcPr>
          <w:p w14:paraId="53ABC30D" w14:textId="1577D98E" w:rsidR="004B2A86" w:rsidRPr="00CD2217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CD2217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7F66BADC" w14:textId="7156BD81" w:rsidR="004B2A86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480,4</w:t>
            </w:r>
          </w:p>
        </w:tc>
        <w:tc>
          <w:tcPr>
            <w:tcW w:w="2268" w:type="dxa"/>
            <w:vAlign w:val="center"/>
          </w:tcPr>
          <w:p w14:paraId="231B94C4" w14:textId="44495ED9" w:rsidR="004B2A86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461,2</w:t>
            </w:r>
          </w:p>
        </w:tc>
        <w:tc>
          <w:tcPr>
            <w:tcW w:w="1892" w:type="dxa"/>
            <w:vAlign w:val="center"/>
          </w:tcPr>
          <w:p w14:paraId="7426ED01" w14:textId="4B272937" w:rsidR="004B2A86" w:rsidRPr="00CD2217" w:rsidRDefault="00C02298" w:rsidP="00A04D2F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96,0%</w:t>
            </w:r>
          </w:p>
        </w:tc>
      </w:tr>
      <w:tr w:rsidR="00A04D2F" w:rsidRPr="00CD2217" w14:paraId="08990D45" w14:textId="77777777" w:rsidTr="007172D8">
        <w:tc>
          <w:tcPr>
            <w:tcW w:w="3256" w:type="dxa"/>
            <w:vAlign w:val="center"/>
          </w:tcPr>
          <w:p w14:paraId="249AD4E9" w14:textId="7187C2EC" w:rsidR="00A04D2F" w:rsidRPr="00CD2217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CD2217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62E6B96C" w14:textId="5C0C985F" w:rsidR="00A04D2F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2 295,8</w:t>
            </w:r>
          </w:p>
        </w:tc>
        <w:tc>
          <w:tcPr>
            <w:tcW w:w="2268" w:type="dxa"/>
            <w:vAlign w:val="center"/>
          </w:tcPr>
          <w:p w14:paraId="486448B7" w14:textId="635A0A1F" w:rsidR="00A04D2F" w:rsidRPr="00CD2217" w:rsidRDefault="00C02298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2 225,0</w:t>
            </w:r>
          </w:p>
        </w:tc>
        <w:tc>
          <w:tcPr>
            <w:tcW w:w="1892" w:type="dxa"/>
            <w:vAlign w:val="center"/>
          </w:tcPr>
          <w:p w14:paraId="4A465E36" w14:textId="4F494C92" w:rsidR="00A04D2F" w:rsidRPr="00CD2217" w:rsidRDefault="00C02298" w:rsidP="00A04D2F">
            <w:pPr>
              <w:jc w:val="center"/>
              <w:rPr>
                <w:sz w:val="16"/>
                <w:szCs w:val="16"/>
              </w:rPr>
            </w:pPr>
            <w:r w:rsidRPr="00CD2217">
              <w:rPr>
                <w:sz w:val="16"/>
                <w:szCs w:val="16"/>
              </w:rPr>
              <w:t>96,9%</w:t>
            </w:r>
          </w:p>
        </w:tc>
      </w:tr>
    </w:tbl>
    <w:p w14:paraId="6CC69934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29EC6C3" w14:textId="73F73E9E" w:rsidR="0077039B" w:rsidRPr="00CD2217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CD221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proofErr w:type="spellStart"/>
      <w:r w:rsidR="00CF7FA8" w:rsidRPr="00CD2217">
        <w:rPr>
          <w:rFonts w:eastAsia="Times New Roman" w:cs="Times New Roman"/>
          <w:sz w:val="22"/>
          <w:lang w:eastAsia="ar-SA"/>
        </w:rPr>
        <w:t>Осколковского</w:t>
      </w:r>
      <w:proofErr w:type="spellEnd"/>
      <w:r w:rsidRPr="00CD221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 w:rsidRPr="00CD2217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CD221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CD2217">
        <w:rPr>
          <w:rFonts w:eastAsia="Times New Roman" w:cs="Times New Roman"/>
          <w:sz w:val="22"/>
          <w:lang w:eastAsia="ar-SA"/>
        </w:rPr>
        <w:t xml:space="preserve">безвозмездных поступлений в структуре доходов – </w:t>
      </w:r>
      <w:r w:rsidR="00CF7FA8" w:rsidRPr="00CD2217">
        <w:rPr>
          <w:rFonts w:eastAsia="Times New Roman" w:cs="Times New Roman"/>
          <w:sz w:val="22"/>
          <w:lang w:eastAsia="ar-SA"/>
        </w:rPr>
        <w:t>71,3</w:t>
      </w:r>
      <w:r w:rsidR="0077039B" w:rsidRPr="00CD2217">
        <w:rPr>
          <w:rFonts w:eastAsia="Times New Roman" w:cs="Times New Roman"/>
          <w:sz w:val="22"/>
          <w:lang w:eastAsia="ar-SA"/>
        </w:rPr>
        <w:t>%</w:t>
      </w:r>
      <w:r w:rsidR="00955DFC" w:rsidRPr="00CD2217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CF7FA8" w:rsidRPr="00CD2217">
        <w:rPr>
          <w:rFonts w:eastAsia="Times New Roman" w:cs="Times New Roman"/>
          <w:sz w:val="22"/>
          <w:lang w:eastAsia="ar-SA"/>
        </w:rPr>
        <w:t>25,6</w:t>
      </w:r>
      <w:r w:rsidR="0077039B" w:rsidRPr="00CD2217">
        <w:rPr>
          <w:rFonts w:eastAsia="Times New Roman" w:cs="Times New Roman"/>
          <w:sz w:val="22"/>
          <w:lang w:eastAsia="ar-SA"/>
        </w:rPr>
        <w:t>%, нена</w:t>
      </w:r>
      <w:r w:rsidR="00AF5193" w:rsidRPr="00CD2217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CF7FA8" w:rsidRPr="00CD2217">
        <w:rPr>
          <w:rFonts w:eastAsia="Times New Roman" w:cs="Times New Roman"/>
          <w:sz w:val="22"/>
          <w:lang w:eastAsia="ar-SA"/>
        </w:rPr>
        <w:t>3,1</w:t>
      </w:r>
      <w:r w:rsidR="00AF5193" w:rsidRPr="00CD2217">
        <w:rPr>
          <w:rFonts w:eastAsia="Times New Roman" w:cs="Times New Roman"/>
          <w:sz w:val="22"/>
          <w:lang w:eastAsia="ar-SA"/>
        </w:rPr>
        <w:t xml:space="preserve"> %.</w:t>
      </w:r>
    </w:p>
    <w:p w14:paraId="503C179B" w14:textId="38CD6216" w:rsidR="00D54C6F" w:rsidRPr="00CD2217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CD221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CF7FA8" w:rsidRPr="00CD2217">
        <w:rPr>
          <w:rFonts w:eastAsia="Times New Roman" w:cs="Times New Roman"/>
          <w:sz w:val="22"/>
          <w:lang w:eastAsia="ar-SA"/>
        </w:rPr>
        <w:t>1 161,2</w:t>
      </w:r>
      <w:r w:rsidRPr="00CD221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CF7FA8" w:rsidRPr="00CD2217">
        <w:rPr>
          <w:rFonts w:eastAsia="Times New Roman" w:cs="Times New Roman"/>
          <w:sz w:val="22"/>
          <w:lang w:eastAsia="ar-SA"/>
        </w:rPr>
        <w:t>1 295,9</w:t>
      </w:r>
      <w:r w:rsidRPr="00CD2217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CD2217">
        <w:rPr>
          <w:rFonts w:eastAsia="Times New Roman" w:cs="Times New Roman"/>
          <w:sz w:val="22"/>
          <w:lang w:eastAsia="ar-SA"/>
        </w:rPr>
        <w:t>Исполнение</w:t>
      </w:r>
      <w:r w:rsidRPr="00CD221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CF7FA8" w:rsidRPr="00CD2217">
        <w:rPr>
          <w:rFonts w:eastAsia="Times New Roman" w:cs="Times New Roman"/>
          <w:sz w:val="22"/>
          <w:lang w:eastAsia="ar-SA"/>
        </w:rPr>
        <w:t>111,6</w:t>
      </w:r>
      <w:r w:rsidRPr="00CD2217">
        <w:rPr>
          <w:rFonts w:eastAsia="Times New Roman" w:cs="Times New Roman"/>
          <w:sz w:val="22"/>
          <w:lang w:eastAsia="ar-SA"/>
        </w:rPr>
        <w:t xml:space="preserve">%. </w:t>
      </w:r>
    </w:p>
    <w:p w14:paraId="2C627D63" w14:textId="5FCB8574" w:rsidR="004224C1" w:rsidRPr="00CD2217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CD2217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 w:rsidRPr="00CD2217">
        <w:rPr>
          <w:rFonts w:eastAsia="Times New Roman" w:cs="Times New Roman"/>
          <w:sz w:val="22"/>
          <w:lang w:eastAsia="ar-SA"/>
        </w:rPr>
        <w:t>е</w:t>
      </w:r>
      <w:r w:rsidRPr="00CD2217">
        <w:rPr>
          <w:rFonts w:eastAsia="Times New Roman" w:cs="Times New Roman"/>
          <w:sz w:val="22"/>
          <w:lang w:eastAsia="ar-SA"/>
        </w:rPr>
        <w:t xml:space="preserve">т: </w:t>
      </w:r>
      <w:r w:rsidR="007551B5" w:rsidRPr="00CD2217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CD2217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CF7FA8" w:rsidRPr="00CD2217">
        <w:rPr>
          <w:rFonts w:eastAsia="Times New Roman" w:cs="Times New Roman"/>
          <w:sz w:val="22"/>
          <w:lang w:eastAsia="ar-SA"/>
        </w:rPr>
        <w:t>36,3</w:t>
      </w:r>
      <w:r w:rsidR="007551B5" w:rsidRPr="00CD2217">
        <w:rPr>
          <w:rFonts w:eastAsia="Times New Roman" w:cs="Times New Roman"/>
          <w:sz w:val="22"/>
          <w:lang w:eastAsia="ar-SA"/>
        </w:rPr>
        <w:t xml:space="preserve"> тыс. руб., </w:t>
      </w:r>
      <w:r w:rsidRPr="00CD2217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CF7FA8" w:rsidRPr="00CD2217">
        <w:rPr>
          <w:rFonts w:eastAsia="Times New Roman" w:cs="Times New Roman"/>
          <w:sz w:val="22"/>
          <w:lang w:eastAsia="ar-SA"/>
        </w:rPr>
        <w:t>959,3</w:t>
      </w:r>
      <w:r w:rsidR="00D54C6F" w:rsidRPr="00CD2217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CD2217">
        <w:rPr>
          <w:rFonts w:eastAsia="Times New Roman" w:cs="Times New Roman"/>
          <w:sz w:val="22"/>
          <w:lang w:eastAsia="ar-SA"/>
        </w:rPr>
        <w:t xml:space="preserve"> </w:t>
      </w:r>
      <w:r w:rsidR="00D54C6F" w:rsidRPr="00CD2217">
        <w:rPr>
          <w:rFonts w:eastAsia="Times New Roman" w:cs="Times New Roman"/>
          <w:sz w:val="22"/>
          <w:lang w:eastAsia="ar-SA"/>
        </w:rPr>
        <w:t>руб.</w:t>
      </w:r>
      <w:r w:rsidR="00FB53EF" w:rsidRPr="00CD2217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 w:rsidRPr="00CD2217">
        <w:rPr>
          <w:rFonts w:eastAsia="Times New Roman" w:cs="Times New Roman"/>
          <w:sz w:val="22"/>
          <w:lang w:eastAsia="ar-SA"/>
        </w:rPr>
        <w:t>е</w:t>
      </w:r>
      <w:r w:rsidR="00FB53EF" w:rsidRPr="00CD2217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CF7FA8" w:rsidRPr="00CD2217">
        <w:rPr>
          <w:rFonts w:eastAsia="Times New Roman" w:cs="Times New Roman"/>
          <w:sz w:val="22"/>
          <w:lang w:eastAsia="ar-SA"/>
        </w:rPr>
        <w:t>995,6</w:t>
      </w:r>
      <w:r w:rsidR="00FB53EF" w:rsidRPr="00CD2217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CD2217">
        <w:rPr>
          <w:rFonts w:eastAsia="Times New Roman" w:cs="Times New Roman"/>
          <w:sz w:val="22"/>
          <w:lang w:eastAsia="ar-SA"/>
        </w:rPr>
        <w:t>удельный вес</w:t>
      </w:r>
      <w:r w:rsidR="006663F1" w:rsidRPr="00CD2217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CD2217">
        <w:rPr>
          <w:rFonts w:eastAsia="Times New Roman" w:cs="Times New Roman"/>
          <w:sz w:val="22"/>
          <w:lang w:eastAsia="ar-SA"/>
        </w:rPr>
        <w:t>–</w:t>
      </w:r>
      <w:r w:rsidR="006663F1" w:rsidRPr="00CD2217">
        <w:rPr>
          <w:rFonts w:eastAsia="Times New Roman" w:cs="Times New Roman"/>
          <w:sz w:val="22"/>
          <w:lang w:eastAsia="ar-SA"/>
        </w:rPr>
        <w:t xml:space="preserve"> </w:t>
      </w:r>
      <w:r w:rsidR="00CF7FA8" w:rsidRPr="00CD2217">
        <w:rPr>
          <w:rFonts w:eastAsia="Times New Roman" w:cs="Times New Roman"/>
          <w:sz w:val="22"/>
          <w:lang w:eastAsia="ar-SA"/>
        </w:rPr>
        <w:t>86,2</w:t>
      </w:r>
      <w:r w:rsidR="00FB53EF" w:rsidRPr="00CD2217">
        <w:rPr>
          <w:rFonts w:eastAsia="Times New Roman" w:cs="Times New Roman"/>
          <w:sz w:val="22"/>
          <w:lang w:eastAsia="ar-SA"/>
        </w:rPr>
        <w:t>%</w:t>
      </w:r>
      <w:r w:rsidR="006663F1" w:rsidRPr="00CD2217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CF7FA8" w:rsidRPr="00CD2217">
        <w:rPr>
          <w:rFonts w:eastAsia="Times New Roman" w:cs="Times New Roman"/>
          <w:sz w:val="22"/>
          <w:lang w:eastAsia="ar-SA"/>
        </w:rPr>
        <w:t>114,7</w:t>
      </w:r>
      <w:r w:rsidR="006F5B5C" w:rsidRPr="00CD2217">
        <w:rPr>
          <w:rFonts w:eastAsia="Times New Roman" w:cs="Times New Roman"/>
          <w:sz w:val="22"/>
          <w:lang w:eastAsia="ar-SA"/>
        </w:rPr>
        <w:t>%</w:t>
      </w:r>
      <w:r w:rsidR="00FB53EF" w:rsidRPr="00CD2217">
        <w:rPr>
          <w:rFonts w:eastAsia="Times New Roman" w:cs="Times New Roman"/>
          <w:sz w:val="22"/>
          <w:lang w:eastAsia="ar-SA"/>
        </w:rPr>
        <w:t>)</w:t>
      </w:r>
      <w:r w:rsidR="007551B5" w:rsidRPr="00CD2217">
        <w:rPr>
          <w:rFonts w:eastAsia="Times New Roman" w:cs="Times New Roman"/>
          <w:sz w:val="22"/>
          <w:lang w:eastAsia="ar-SA"/>
        </w:rPr>
        <w:t>.</w:t>
      </w:r>
      <w:r w:rsidR="00955DFC" w:rsidRPr="00CD2217">
        <w:rPr>
          <w:sz w:val="22"/>
          <w:lang w:eastAsia="ru-RU"/>
        </w:rPr>
        <w:t xml:space="preserve"> Налоги на совокупный доход:</w:t>
      </w:r>
      <w:r w:rsidR="00955DFC" w:rsidRPr="00CD2217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CF7FA8" w:rsidRPr="00CD2217">
        <w:rPr>
          <w:rFonts w:eastAsia="Times New Roman" w:cs="Times New Roman"/>
          <w:sz w:val="22"/>
          <w:lang w:eastAsia="ar-SA"/>
        </w:rPr>
        <w:t>52,6</w:t>
      </w:r>
      <w:r w:rsidR="00955DFC" w:rsidRPr="00CD2217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CD2217">
        <w:rPr>
          <w:rFonts w:eastAsia="Times New Roman" w:cs="Times New Roman"/>
          <w:sz w:val="22"/>
          <w:lang w:eastAsia="ar-SA"/>
        </w:rPr>
        <w:t>–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 </w:t>
      </w:r>
      <w:r w:rsidR="00CF7FA8" w:rsidRPr="00CD2217">
        <w:rPr>
          <w:rFonts w:eastAsia="Times New Roman" w:cs="Times New Roman"/>
          <w:sz w:val="22"/>
          <w:lang w:eastAsia="ar-SA"/>
        </w:rPr>
        <w:t>4,6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CF7FA8" w:rsidRPr="00CD2217">
        <w:rPr>
          <w:rFonts w:eastAsia="Times New Roman" w:cs="Times New Roman"/>
          <w:sz w:val="22"/>
          <w:lang w:eastAsia="ar-SA"/>
        </w:rPr>
        <w:t>105,2</w:t>
      </w:r>
      <w:r w:rsidR="006F5B5C" w:rsidRPr="00CD2217">
        <w:rPr>
          <w:rFonts w:eastAsia="Times New Roman" w:cs="Times New Roman"/>
          <w:sz w:val="22"/>
          <w:lang w:eastAsia="ar-SA"/>
        </w:rPr>
        <w:t>%).</w:t>
      </w:r>
      <w:r w:rsidR="006663F1" w:rsidRPr="00CD2217">
        <w:rPr>
          <w:rFonts w:eastAsia="Times New Roman" w:cs="Times New Roman"/>
          <w:sz w:val="22"/>
          <w:lang w:eastAsia="ar-SA"/>
        </w:rPr>
        <w:t xml:space="preserve"> </w:t>
      </w:r>
      <w:r w:rsidR="007551B5" w:rsidRPr="00CD2217">
        <w:rPr>
          <w:rFonts w:eastAsia="Times New Roman" w:cs="Times New Roman"/>
          <w:sz w:val="22"/>
          <w:lang w:eastAsia="ar-SA"/>
        </w:rPr>
        <w:t xml:space="preserve"> </w:t>
      </w:r>
      <w:r w:rsidR="007B74F2" w:rsidRPr="00CD2217">
        <w:rPr>
          <w:rFonts w:eastAsia="Times New Roman" w:cs="Times New Roman"/>
          <w:sz w:val="22"/>
          <w:lang w:eastAsia="ar-SA"/>
        </w:rPr>
        <w:t>Н</w:t>
      </w:r>
      <w:r w:rsidR="007551B5" w:rsidRPr="00CD2217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CF7FA8" w:rsidRPr="00CD2217">
        <w:rPr>
          <w:rFonts w:eastAsia="Times New Roman" w:cs="Times New Roman"/>
          <w:sz w:val="22"/>
          <w:lang w:eastAsia="ar-SA"/>
        </w:rPr>
        <w:t>104,4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CF7FA8" w:rsidRPr="00CD2217">
        <w:rPr>
          <w:rFonts w:eastAsia="Times New Roman" w:cs="Times New Roman"/>
          <w:sz w:val="22"/>
          <w:lang w:eastAsia="ar-SA"/>
        </w:rPr>
        <w:t>9,0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CF7FA8" w:rsidRPr="00CD2217">
        <w:rPr>
          <w:rFonts w:eastAsia="Times New Roman" w:cs="Times New Roman"/>
          <w:sz w:val="22"/>
          <w:lang w:eastAsia="ar-SA"/>
        </w:rPr>
        <w:t>104,4</w:t>
      </w:r>
      <w:r w:rsidR="006F5B5C" w:rsidRPr="00CD2217">
        <w:rPr>
          <w:rFonts w:eastAsia="Times New Roman" w:cs="Times New Roman"/>
          <w:sz w:val="22"/>
          <w:lang w:eastAsia="ar-SA"/>
        </w:rPr>
        <w:t>%).</w:t>
      </w:r>
      <w:r w:rsidR="007B74F2" w:rsidRPr="00CD2217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CF7FA8" w:rsidRPr="00CD2217">
        <w:rPr>
          <w:rFonts w:eastAsia="Times New Roman" w:cs="Times New Roman"/>
          <w:sz w:val="22"/>
          <w:lang w:eastAsia="ar-SA"/>
        </w:rPr>
        <w:t>2,8</w:t>
      </w:r>
      <w:r w:rsidR="007B74F2" w:rsidRPr="00CD2217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CD2217">
        <w:rPr>
          <w:rFonts w:eastAsia="Times New Roman" w:cs="Times New Roman"/>
          <w:sz w:val="22"/>
          <w:lang w:eastAsia="ar-SA"/>
        </w:rPr>
        <w:t xml:space="preserve">– </w:t>
      </w:r>
      <w:r w:rsidR="00CF7FA8" w:rsidRPr="00CD2217">
        <w:rPr>
          <w:rFonts w:eastAsia="Times New Roman" w:cs="Times New Roman"/>
          <w:sz w:val="22"/>
          <w:lang w:eastAsia="ar-SA"/>
        </w:rPr>
        <w:t>0,2</w:t>
      </w:r>
      <w:r w:rsidR="007B74F2" w:rsidRPr="00CD2217">
        <w:rPr>
          <w:rFonts w:eastAsia="Times New Roman" w:cs="Times New Roman"/>
          <w:sz w:val="22"/>
          <w:lang w:eastAsia="ar-SA"/>
        </w:rPr>
        <w:t>%, исполнение плана составило 1</w:t>
      </w:r>
      <w:r w:rsidR="009C7269" w:rsidRPr="00CD2217">
        <w:rPr>
          <w:rFonts w:eastAsia="Times New Roman" w:cs="Times New Roman"/>
          <w:sz w:val="22"/>
          <w:lang w:eastAsia="ar-SA"/>
        </w:rPr>
        <w:t>0</w:t>
      </w:r>
      <w:r w:rsidR="007B74F2" w:rsidRPr="00CD2217">
        <w:rPr>
          <w:rFonts w:eastAsia="Times New Roman" w:cs="Times New Roman"/>
          <w:sz w:val="22"/>
          <w:lang w:eastAsia="ar-SA"/>
        </w:rPr>
        <w:t>0,</w:t>
      </w:r>
      <w:r w:rsidR="009C7269" w:rsidRPr="00CD2217">
        <w:rPr>
          <w:rFonts w:eastAsia="Times New Roman" w:cs="Times New Roman"/>
          <w:sz w:val="22"/>
          <w:lang w:eastAsia="ar-SA"/>
        </w:rPr>
        <w:t>0</w:t>
      </w:r>
      <w:r w:rsidR="007B74F2" w:rsidRPr="00CD2217">
        <w:rPr>
          <w:rFonts w:eastAsia="Times New Roman" w:cs="Times New Roman"/>
          <w:sz w:val="22"/>
          <w:lang w:eastAsia="ar-SA"/>
        </w:rPr>
        <w:t>%).</w:t>
      </w:r>
    </w:p>
    <w:p w14:paraId="5970FDE7" w14:textId="4ADEEF5C" w:rsidR="00464FA8" w:rsidRPr="00CD2217" w:rsidRDefault="006663F1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CD2217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</w:t>
      </w:r>
      <w:r w:rsidR="008E7FB8" w:rsidRPr="00CD2217">
        <w:rPr>
          <w:rFonts w:eastAsia="Times New Roman" w:cs="Times New Roman"/>
          <w:sz w:val="22"/>
          <w:lang w:eastAsia="ar-SA"/>
        </w:rPr>
        <w:t xml:space="preserve"> </w:t>
      </w:r>
      <w:r w:rsidR="00AF015F" w:rsidRPr="00CD2217">
        <w:rPr>
          <w:rFonts w:eastAsia="Times New Roman" w:cs="Times New Roman"/>
          <w:sz w:val="22"/>
          <w:lang w:eastAsia="ar-SA"/>
        </w:rPr>
        <w:t>12,2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 тыс. руб.</w:t>
      </w:r>
      <w:r w:rsidR="00AF015F" w:rsidRPr="00CD2217">
        <w:rPr>
          <w:rFonts w:eastAsia="Times New Roman" w:cs="Times New Roman"/>
          <w:sz w:val="22"/>
          <w:lang w:eastAsia="ar-SA"/>
        </w:rPr>
        <w:t xml:space="preserve">, </w:t>
      </w:r>
      <w:r w:rsidR="00BE7DBF" w:rsidRPr="00CD2217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AF015F" w:rsidRPr="00CD2217">
        <w:rPr>
          <w:rFonts w:eastAsia="Times New Roman" w:cs="Times New Roman"/>
          <w:sz w:val="22"/>
          <w:lang w:eastAsia="ar-SA"/>
        </w:rPr>
        <w:t xml:space="preserve"> – </w:t>
      </w:r>
      <w:r w:rsidR="00BE7DBF" w:rsidRPr="00CD2217">
        <w:rPr>
          <w:rFonts w:eastAsia="Times New Roman" w:cs="Times New Roman"/>
          <w:sz w:val="22"/>
          <w:lang w:eastAsia="ar-SA"/>
        </w:rPr>
        <w:t>85,8</w:t>
      </w:r>
      <w:r w:rsidR="00AF015F" w:rsidRPr="00CD2217">
        <w:rPr>
          <w:rFonts w:eastAsia="Times New Roman" w:cs="Times New Roman"/>
          <w:sz w:val="22"/>
          <w:lang w:eastAsia="ar-SA"/>
        </w:rPr>
        <w:t xml:space="preserve"> тыс. руб.</w:t>
      </w:r>
      <w:r w:rsidR="00BE7DBF" w:rsidRPr="00CD2217">
        <w:rPr>
          <w:rFonts w:eastAsia="Times New Roman" w:cs="Times New Roman"/>
          <w:sz w:val="22"/>
          <w:lang w:eastAsia="ar-SA"/>
        </w:rPr>
        <w:t xml:space="preserve"> 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BE7DBF" w:rsidRPr="00CD2217">
        <w:rPr>
          <w:rFonts w:eastAsia="Times New Roman" w:cs="Times New Roman"/>
          <w:sz w:val="22"/>
          <w:lang w:eastAsia="ar-SA"/>
        </w:rPr>
        <w:t>61,1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E7DBF" w:rsidRPr="00CD2217">
        <w:rPr>
          <w:rFonts w:eastAsia="Times New Roman" w:cs="Times New Roman"/>
          <w:sz w:val="22"/>
          <w:lang w:eastAsia="ar-SA"/>
        </w:rPr>
        <w:t>100,0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% </w:t>
      </w:r>
      <w:r w:rsidR="00677E34" w:rsidRPr="00CD2217">
        <w:rPr>
          <w:rFonts w:eastAsia="Times New Roman" w:cs="Times New Roman"/>
          <w:sz w:val="22"/>
          <w:lang w:eastAsia="ar-SA"/>
        </w:rPr>
        <w:t>плана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), </w:t>
      </w:r>
      <w:r w:rsidR="00C02FBC" w:rsidRPr="00CD2217">
        <w:rPr>
          <w:rFonts w:eastAsia="Times New Roman" w:cs="Times New Roman"/>
          <w:sz w:val="22"/>
          <w:lang w:eastAsia="ar-SA"/>
        </w:rPr>
        <w:t xml:space="preserve"> </w:t>
      </w:r>
      <w:r w:rsidR="00AF015F" w:rsidRPr="00CD2217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="00BE7DBF" w:rsidRPr="00CD2217">
        <w:rPr>
          <w:rFonts w:eastAsia="Times New Roman" w:cs="Times New Roman"/>
          <w:sz w:val="22"/>
          <w:lang w:eastAsia="ar-SA"/>
        </w:rPr>
        <w:t>14,7</w:t>
      </w:r>
      <w:r w:rsidR="00AF015F" w:rsidRPr="00CD2217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 w:rsidR="00BE7DBF" w:rsidRPr="00CD2217">
        <w:rPr>
          <w:rFonts w:eastAsia="Times New Roman" w:cs="Times New Roman"/>
          <w:sz w:val="22"/>
          <w:lang w:eastAsia="ar-SA"/>
        </w:rPr>
        <w:t>10,5</w:t>
      </w:r>
      <w:r w:rsidR="00AF015F" w:rsidRPr="00CD2217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F2FA3" w:rsidRPr="00CD2217">
        <w:rPr>
          <w:rFonts w:eastAsia="Times New Roman" w:cs="Times New Roman"/>
          <w:sz w:val="22"/>
          <w:lang w:eastAsia="ar-SA"/>
        </w:rPr>
        <w:t>100,7</w:t>
      </w:r>
      <w:r w:rsidR="00AF015F" w:rsidRPr="00CD2217">
        <w:rPr>
          <w:rFonts w:eastAsia="Times New Roman" w:cs="Times New Roman"/>
          <w:sz w:val="22"/>
          <w:lang w:eastAsia="ar-SA"/>
        </w:rPr>
        <w:t xml:space="preserve">% плана), </w:t>
      </w:r>
      <w:r w:rsidR="003A5C51" w:rsidRPr="00CD2217">
        <w:rPr>
          <w:sz w:val="22"/>
          <w:lang w:eastAsia="ru-RU"/>
        </w:rPr>
        <w:t xml:space="preserve">Прочие неналоговые доходы – </w:t>
      </w:r>
      <w:r w:rsidR="00AF2FA3" w:rsidRPr="00CD2217">
        <w:rPr>
          <w:sz w:val="22"/>
          <w:lang w:eastAsia="ru-RU"/>
        </w:rPr>
        <w:t>40,0</w:t>
      </w:r>
      <w:r w:rsidRPr="00CD2217">
        <w:rPr>
          <w:sz w:val="22"/>
          <w:lang w:eastAsia="ru-RU"/>
        </w:rPr>
        <w:t xml:space="preserve"> тыс. руб.</w:t>
      </w:r>
      <w:r w:rsidR="003A5C51" w:rsidRPr="00CD2217">
        <w:rPr>
          <w:sz w:val="22"/>
          <w:lang w:eastAsia="ru-RU"/>
        </w:rPr>
        <w:t xml:space="preserve"> </w:t>
      </w:r>
      <w:r w:rsidR="006F5B5C" w:rsidRPr="00CD2217">
        <w:rPr>
          <w:sz w:val="22"/>
          <w:lang w:eastAsia="ru-RU"/>
        </w:rPr>
        <w:t>(</w:t>
      </w:r>
      <w:r w:rsidR="006F5B5C" w:rsidRPr="00CD2217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– </w:t>
      </w:r>
      <w:r w:rsidR="00AF2FA3" w:rsidRPr="00CD2217">
        <w:rPr>
          <w:rFonts w:eastAsia="Times New Roman" w:cs="Times New Roman"/>
          <w:sz w:val="22"/>
          <w:lang w:eastAsia="ar-SA"/>
        </w:rPr>
        <w:t>28,5</w:t>
      </w:r>
      <w:r w:rsidR="006F5B5C" w:rsidRPr="00CD2217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3A5C51" w:rsidRPr="00CD2217">
        <w:rPr>
          <w:sz w:val="22"/>
          <w:lang w:eastAsia="ru-RU"/>
        </w:rPr>
        <w:t>.</w:t>
      </w:r>
    </w:p>
    <w:p w14:paraId="214527BD" w14:textId="77777777" w:rsidR="00C56788" w:rsidRDefault="00C56788" w:rsidP="00B164F1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</w:p>
    <w:p w14:paraId="5EC976EF" w14:textId="2EE1A35E" w:rsidR="00EB4916" w:rsidRPr="00CD2217" w:rsidRDefault="004224C1" w:rsidP="00B164F1">
      <w:pPr>
        <w:spacing w:line="360" w:lineRule="auto"/>
        <w:ind w:firstLine="567"/>
        <w:jc w:val="both"/>
        <w:rPr>
          <w:sz w:val="22"/>
        </w:rPr>
      </w:pPr>
      <w:r w:rsidRPr="00CD2217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DB782A" w:rsidRPr="00CD2217">
        <w:rPr>
          <w:rFonts w:eastAsia="Times New Roman" w:cs="Times New Roman"/>
          <w:sz w:val="22"/>
          <w:lang w:eastAsia="ar-SA"/>
        </w:rPr>
        <w:t>3 220,5</w:t>
      </w:r>
      <w:r w:rsidRPr="00CD2217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DB782A" w:rsidRPr="00CD2217">
        <w:rPr>
          <w:rFonts w:eastAsia="Times New Roman" w:cs="Times New Roman"/>
          <w:sz w:val="22"/>
          <w:lang w:eastAsia="ar-SA"/>
        </w:rPr>
        <w:t>97,3</w:t>
      </w:r>
      <w:r w:rsidRPr="00CD2217">
        <w:rPr>
          <w:rFonts w:eastAsia="Times New Roman" w:cs="Times New Roman"/>
          <w:sz w:val="22"/>
          <w:lang w:eastAsia="ar-SA"/>
        </w:rPr>
        <w:t xml:space="preserve">%. </w:t>
      </w:r>
      <w:r w:rsidR="006F5B5C" w:rsidRPr="00CD2217">
        <w:rPr>
          <w:sz w:val="22"/>
        </w:rPr>
        <w:t>В структуру безвозмездных поступлений включены</w:t>
      </w:r>
      <w:r w:rsidR="00EB4916" w:rsidRPr="00CD2217">
        <w:rPr>
          <w:sz w:val="22"/>
        </w:rPr>
        <w:t xml:space="preserve">: </w:t>
      </w:r>
    </w:p>
    <w:p w14:paraId="71E49DDD" w14:textId="49691E45" w:rsidR="00B164F1" w:rsidRPr="00CD2217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CD2217">
        <w:rPr>
          <w:color w:val="000000"/>
          <w:sz w:val="22"/>
          <w:lang w:eastAsia="ru-RU"/>
        </w:rPr>
        <w:t xml:space="preserve"> </w:t>
      </w:r>
      <w:r w:rsidR="00EB4916" w:rsidRPr="00CD2217">
        <w:rPr>
          <w:color w:val="000000"/>
          <w:sz w:val="22"/>
          <w:lang w:eastAsia="ru-RU"/>
        </w:rPr>
        <w:t xml:space="preserve">– </w:t>
      </w:r>
      <w:r w:rsidR="00DB782A" w:rsidRPr="00CD2217">
        <w:rPr>
          <w:color w:val="000000"/>
          <w:sz w:val="22"/>
          <w:lang w:eastAsia="ru-RU"/>
        </w:rPr>
        <w:t>437,1</w:t>
      </w:r>
      <w:r w:rsidR="00EB4916" w:rsidRPr="00CD2217">
        <w:rPr>
          <w:color w:val="000000"/>
          <w:sz w:val="22"/>
          <w:lang w:eastAsia="ru-RU"/>
        </w:rPr>
        <w:t xml:space="preserve"> тыс. руб. (</w:t>
      </w:r>
      <w:r w:rsidR="00EB4916" w:rsidRPr="00CD2217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DB782A" w:rsidRPr="00CD2217">
        <w:rPr>
          <w:rFonts w:eastAsia="Times New Roman" w:cs="Times New Roman"/>
          <w:sz w:val="22"/>
          <w:lang w:eastAsia="ar-SA"/>
        </w:rPr>
        <w:t>13,6</w:t>
      </w:r>
      <w:r w:rsidR="00EB4916" w:rsidRPr="00CD2217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CD2217">
        <w:rPr>
          <w:color w:val="000000"/>
          <w:sz w:val="22"/>
          <w:lang w:eastAsia="ru-RU"/>
        </w:rPr>
        <w:t>.</w:t>
      </w:r>
    </w:p>
    <w:p w14:paraId="6A892ED4" w14:textId="64CA053B" w:rsidR="00EB4916" w:rsidRPr="00CD2217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DB782A" w:rsidRPr="00CD2217">
        <w:rPr>
          <w:rFonts w:cs="Times New Roman"/>
          <w:sz w:val="22"/>
        </w:rPr>
        <w:t>97,3</w:t>
      </w:r>
      <w:r w:rsidRPr="00CD2217">
        <w:rPr>
          <w:rFonts w:cs="Times New Roman"/>
          <w:sz w:val="22"/>
        </w:rPr>
        <w:t xml:space="preserve"> тыс. руб. </w:t>
      </w:r>
      <w:r w:rsidRPr="00CD2217">
        <w:rPr>
          <w:color w:val="000000"/>
          <w:sz w:val="22"/>
          <w:lang w:eastAsia="ru-RU"/>
        </w:rPr>
        <w:t>(</w:t>
      </w:r>
      <w:r w:rsidRPr="00CD2217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DB782A" w:rsidRPr="00CD2217">
        <w:rPr>
          <w:rFonts w:eastAsia="Times New Roman" w:cs="Times New Roman"/>
          <w:sz w:val="22"/>
          <w:lang w:eastAsia="ar-SA"/>
        </w:rPr>
        <w:t>3,0</w:t>
      </w:r>
      <w:r w:rsidRPr="00CD2217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CD2217">
        <w:rPr>
          <w:color w:val="000000"/>
          <w:sz w:val="22"/>
          <w:lang w:eastAsia="ru-RU"/>
        </w:rPr>
        <w:t>.</w:t>
      </w:r>
    </w:p>
    <w:p w14:paraId="2BD66B7C" w14:textId="257102B6" w:rsidR="00EB4916" w:rsidRPr="00CD2217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B782A" w:rsidRPr="00CD2217">
        <w:rPr>
          <w:rFonts w:cs="Times New Roman"/>
          <w:sz w:val="22"/>
        </w:rPr>
        <w:t>461,2</w:t>
      </w:r>
      <w:r w:rsidRPr="00CD2217">
        <w:rPr>
          <w:rFonts w:cs="Times New Roman"/>
          <w:sz w:val="22"/>
        </w:rPr>
        <w:t xml:space="preserve"> тыс. руб. </w:t>
      </w:r>
      <w:r w:rsidRPr="00CD2217">
        <w:rPr>
          <w:color w:val="000000"/>
          <w:sz w:val="22"/>
          <w:lang w:eastAsia="ru-RU"/>
        </w:rPr>
        <w:t>(</w:t>
      </w:r>
      <w:r w:rsidRPr="00CD2217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DB782A" w:rsidRPr="00CD2217">
        <w:rPr>
          <w:rFonts w:eastAsia="Times New Roman" w:cs="Times New Roman"/>
          <w:sz w:val="22"/>
          <w:lang w:eastAsia="ar-SA"/>
        </w:rPr>
        <w:t>14,3</w:t>
      </w:r>
      <w:r w:rsidRPr="00CD2217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DB782A" w:rsidRPr="00CD2217">
        <w:rPr>
          <w:rFonts w:eastAsia="Times New Roman" w:cs="Times New Roman"/>
          <w:sz w:val="22"/>
          <w:lang w:eastAsia="ar-SA"/>
        </w:rPr>
        <w:t>96,0</w:t>
      </w:r>
      <w:r w:rsidRPr="00CD2217">
        <w:rPr>
          <w:rFonts w:eastAsia="Times New Roman" w:cs="Times New Roman"/>
          <w:sz w:val="22"/>
          <w:lang w:eastAsia="ar-SA"/>
        </w:rPr>
        <w:t>%)</w:t>
      </w:r>
      <w:r w:rsidRPr="00CD2217">
        <w:rPr>
          <w:color w:val="000000"/>
          <w:sz w:val="22"/>
          <w:lang w:eastAsia="ru-RU"/>
        </w:rPr>
        <w:t>.</w:t>
      </w:r>
    </w:p>
    <w:p w14:paraId="5BE6402C" w14:textId="160AE9E9" w:rsidR="00EB4916" w:rsidRPr="00CD2217" w:rsidRDefault="00EB4916" w:rsidP="00B164F1">
      <w:pPr>
        <w:spacing w:line="360" w:lineRule="auto"/>
        <w:ind w:firstLine="567"/>
        <w:jc w:val="both"/>
        <w:rPr>
          <w:sz w:val="22"/>
        </w:rPr>
      </w:pPr>
      <w:r w:rsidRPr="00CD2217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DB782A" w:rsidRPr="00CD2217">
        <w:rPr>
          <w:rFonts w:cs="Times New Roman"/>
          <w:sz w:val="22"/>
        </w:rPr>
        <w:t>2 225,0</w:t>
      </w:r>
      <w:r w:rsidRPr="00CD2217">
        <w:rPr>
          <w:rFonts w:cs="Times New Roman"/>
          <w:sz w:val="22"/>
        </w:rPr>
        <w:t xml:space="preserve"> тыс. руб.</w:t>
      </w:r>
      <w:r w:rsidRPr="00CD2217">
        <w:rPr>
          <w:color w:val="000000"/>
          <w:sz w:val="22"/>
          <w:lang w:eastAsia="ru-RU"/>
        </w:rPr>
        <w:t xml:space="preserve"> (</w:t>
      </w:r>
      <w:r w:rsidRPr="00CD2217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DB782A" w:rsidRPr="00CD2217">
        <w:rPr>
          <w:rFonts w:eastAsia="Times New Roman" w:cs="Times New Roman"/>
          <w:sz w:val="22"/>
          <w:lang w:eastAsia="ar-SA"/>
        </w:rPr>
        <w:t>69,1</w:t>
      </w:r>
      <w:r w:rsidRPr="00CD2217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DB782A" w:rsidRPr="00CD2217">
        <w:rPr>
          <w:rFonts w:eastAsia="Times New Roman" w:cs="Times New Roman"/>
          <w:sz w:val="22"/>
          <w:lang w:eastAsia="ar-SA"/>
        </w:rPr>
        <w:t>96,9</w:t>
      </w:r>
      <w:r w:rsidRPr="00CD2217">
        <w:rPr>
          <w:rFonts w:eastAsia="Times New Roman" w:cs="Times New Roman"/>
          <w:sz w:val="22"/>
          <w:lang w:eastAsia="ar-SA"/>
        </w:rPr>
        <w:t>%)</w:t>
      </w:r>
      <w:r w:rsidRPr="00CD2217">
        <w:rPr>
          <w:color w:val="000000"/>
          <w:sz w:val="22"/>
          <w:lang w:eastAsia="ru-RU"/>
        </w:rPr>
        <w:t>.</w:t>
      </w:r>
    </w:p>
    <w:p w14:paraId="2B38C6CE" w14:textId="77777777" w:rsidR="00460026" w:rsidRPr="00CD2217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CD2217">
        <w:rPr>
          <w:b/>
          <w:bCs/>
          <w:sz w:val="22"/>
        </w:rPr>
        <w:t xml:space="preserve"> </w:t>
      </w:r>
      <w:r w:rsidR="00460026" w:rsidRPr="00CD2217">
        <w:rPr>
          <w:b/>
          <w:bCs/>
          <w:sz w:val="22"/>
        </w:rPr>
        <w:t>Исполнение бюджета по расходам</w:t>
      </w:r>
    </w:p>
    <w:p w14:paraId="3C2F991D" w14:textId="0AB459E4" w:rsidR="00F87847" w:rsidRPr="00CD221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CD2217">
        <w:rPr>
          <w:sz w:val="22"/>
        </w:rPr>
        <w:t xml:space="preserve">Расходная часть </w:t>
      </w:r>
      <w:r w:rsidR="005C0C70" w:rsidRPr="00CD2217">
        <w:rPr>
          <w:sz w:val="22"/>
        </w:rPr>
        <w:t xml:space="preserve">исполнения </w:t>
      </w:r>
      <w:r w:rsidRPr="00CD2217">
        <w:rPr>
          <w:sz w:val="22"/>
        </w:rPr>
        <w:t xml:space="preserve">бюджета поселения за 2022 год составила </w:t>
      </w:r>
      <w:r w:rsidR="005D0E30" w:rsidRPr="00CD2217">
        <w:rPr>
          <w:sz w:val="22"/>
        </w:rPr>
        <w:t>4 207,1</w:t>
      </w:r>
      <w:r w:rsidRPr="00CD2217">
        <w:rPr>
          <w:sz w:val="22"/>
        </w:rPr>
        <w:t xml:space="preserve"> тыс.</w:t>
      </w:r>
      <w:r w:rsidR="005C0C70" w:rsidRPr="00CD2217">
        <w:rPr>
          <w:sz w:val="22"/>
        </w:rPr>
        <w:t xml:space="preserve"> </w:t>
      </w:r>
      <w:r w:rsidRPr="00CD2217">
        <w:rPr>
          <w:sz w:val="22"/>
        </w:rPr>
        <w:t xml:space="preserve">руб., что составило </w:t>
      </w:r>
      <w:r w:rsidR="005D0E30" w:rsidRPr="00CD2217">
        <w:rPr>
          <w:sz w:val="22"/>
        </w:rPr>
        <w:t>97,1</w:t>
      </w:r>
      <w:r w:rsidRPr="00CD2217">
        <w:rPr>
          <w:sz w:val="22"/>
        </w:rPr>
        <w:t xml:space="preserve">% планового показателя. При этом </w:t>
      </w:r>
      <w:r w:rsidR="003859C6" w:rsidRPr="00CD2217">
        <w:rPr>
          <w:sz w:val="22"/>
        </w:rPr>
        <w:t>01 «</w:t>
      </w:r>
      <w:r w:rsidRPr="00CD2217">
        <w:rPr>
          <w:sz w:val="22"/>
        </w:rPr>
        <w:t>Общегосударственные вопросы</w:t>
      </w:r>
      <w:r w:rsidR="003859C6" w:rsidRPr="00CD2217">
        <w:rPr>
          <w:sz w:val="22"/>
        </w:rPr>
        <w:t>»</w:t>
      </w:r>
      <w:r w:rsidRPr="00CD2217">
        <w:rPr>
          <w:sz w:val="22"/>
        </w:rPr>
        <w:t xml:space="preserve"> исполнены на </w:t>
      </w:r>
      <w:r w:rsidR="005D0E30" w:rsidRPr="00CD2217">
        <w:rPr>
          <w:sz w:val="22"/>
        </w:rPr>
        <w:t>99,9</w:t>
      </w:r>
      <w:r w:rsidR="00C243A9" w:rsidRPr="00CD2217">
        <w:rPr>
          <w:sz w:val="22"/>
        </w:rPr>
        <w:t>% (</w:t>
      </w:r>
      <w:r w:rsidR="005D0E30" w:rsidRPr="00CD2217">
        <w:rPr>
          <w:sz w:val="22"/>
        </w:rPr>
        <w:t>1482,9</w:t>
      </w:r>
      <w:r w:rsidR="00C243A9" w:rsidRPr="00CD2217">
        <w:rPr>
          <w:sz w:val="22"/>
        </w:rPr>
        <w:t xml:space="preserve"> тыс. руб.)</w:t>
      </w:r>
      <w:r w:rsidRPr="00CD2217">
        <w:rPr>
          <w:sz w:val="22"/>
        </w:rPr>
        <w:t xml:space="preserve">, </w:t>
      </w:r>
      <w:r w:rsidR="003859C6" w:rsidRPr="00CD2217">
        <w:rPr>
          <w:sz w:val="22"/>
        </w:rPr>
        <w:t>02 «</w:t>
      </w:r>
      <w:r w:rsidRPr="00CD2217">
        <w:rPr>
          <w:sz w:val="22"/>
        </w:rPr>
        <w:t>Национальная оборона</w:t>
      </w:r>
      <w:r w:rsidR="003859C6" w:rsidRPr="00CD2217">
        <w:rPr>
          <w:sz w:val="22"/>
        </w:rPr>
        <w:t>»</w:t>
      </w:r>
      <w:r w:rsidRPr="00CD2217">
        <w:rPr>
          <w:sz w:val="22"/>
        </w:rPr>
        <w:t xml:space="preserve"> – на 100%</w:t>
      </w:r>
      <w:r w:rsidR="00C243A9" w:rsidRPr="00CD2217">
        <w:rPr>
          <w:sz w:val="22"/>
        </w:rPr>
        <w:t xml:space="preserve"> (</w:t>
      </w:r>
      <w:r w:rsidR="005D0E30" w:rsidRPr="00CD2217">
        <w:rPr>
          <w:sz w:val="22"/>
        </w:rPr>
        <w:t>97,3</w:t>
      </w:r>
      <w:r w:rsidR="00C243A9" w:rsidRPr="00CD2217">
        <w:rPr>
          <w:sz w:val="22"/>
        </w:rPr>
        <w:t xml:space="preserve"> тыс. руб.),</w:t>
      </w:r>
      <w:r w:rsidRPr="00CD2217">
        <w:rPr>
          <w:sz w:val="22"/>
        </w:rPr>
        <w:t xml:space="preserve"> </w:t>
      </w:r>
      <w:r w:rsidR="003859C6" w:rsidRPr="00CD2217">
        <w:rPr>
          <w:sz w:val="22"/>
        </w:rPr>
        <w:t>04 «</w:t>
      </w:r>
      <w:r w:rsidRPr="00CD2217">
        <w:rPr>
          <w:sz w:val="22"/>
        </w:rPr>
        <w:t>Национальная экономика</w:t>
      </w:r>
      <w:r w:rsidR="003859C6" w:rsidRPr="00CD2217">
        <w:rPr>
          <w:sz w:val="22"/>
        </w:rPr>
        <w:t>»</w:t>
      </w:r>
      <w:r w:rsidRPr="00CD2217">
        <w:rPr>
          <w:sz w:val="22"/>
        </w:rPr>
        <w:t xml:space="preserve"> – на </w:t>
      </w:r>
      <w:r w:rsidR="005D0E30" w:rsidRPr="00CD2217">
        <w:rPr>
          <w:sz w:val="22"/>
        </w:rPr>
        <w:t>95,3</w:t>
      </w:r>
      <w:r w:rsidRPr="00CD2217">
        <w:rPr>
          <w:sz w:val="22"/>
        </w:rPr>
        <w:t>%</w:t>
      </w:r>
      <w:r w:rsidR="00C243A9" w:rsidRPr="00CD2217">
        <w:rPr>
          <w:sz w:val="22"/>
        </w:rPr>
        <w:t xml:space="preserve"> (</w:t>
      </w:r>
      <w:r w:rsidR="005D0E30" w:rsidRPr="00CD2217">
        <w:rPr>
          <w:sz w:val="22"/>
        </w:rPr>
        <w:t>391,1</w:t>
      </w:r>
      <w:r w:rsidR="00C243A9" w:rsidRPr="00CD2217">
        <w:rPr>
          <w:sz w:val="22"/>
        </w:rPr>
        <w:t xml:space="preserve"> тыс. руб.)</w:t>
      </w:r>
      <w:r w:rsidRPr="00CD2217">
        <w:rPr>
          <w:sz w:val="22"/>
        </w:rPr>
        <w:t xml:space="preserve">, </w:t>
      </w:r>
      <w:r w:rsidR="003859C6" w:rsidRPr="00CD2217">
        <w:rPr>
          <w:sz w:val="22"/>
        </w:rPr>
        <w:t>05 «</w:t>
      </w:r>
      <w:r w:rsidRPr="00CD2217">
        <w:rPr>
          <w:sz w:val="22"/>
        </w:rPr>
        <w:t>Жилищно-коммунальное хозяйство</w:t>
      </w:r>
      <w:r w:rsidR="003859C6" w:rsidRPr="00CD2217">
        <w:rPr>
          <w:sz w:val="22"/>
        </w:rPr>
        <w:t>»</w:t>
      </w:r>
      <w:r w:rsidRPr="00CD2217">
        <w:rPr>
          <w:sz w:val="22"/>
        </w:rPr>
        <w:t xml:space="preserve"> – </w:t>
      </w:r>
      <w:r w:rsidR="00E52493" w:rsidRPr="00CD2217">
        <w:rPr>
          <w:sz w:val="22"/>
        </w:rPr>
        <w:t xml:space="preserve">на </w:t>
      </w:r>
      <w:r w:rsidR="005D0E30" w:rsidRPr="00CD2217">
        <w:rPr>
          <w:sz w:val="22"/>
        </w:rPr>
        <w:t>96,1</w:t>
      </w:r>
      <w:r w:rsidRPr="00CD2217">
        <w:rPr>
          <w:sz w:val="22"/>
        </w:rPr>
        <w:t>%</w:t>
      </w:r>
      <w:r w:rsidR="00C243A9" w:rsidRPr="00CD2217">
        <w:rPr>
          <w:sz w:val="22"/>
        </w:rPr>
        <w:t xml:space="preserve"> (</w:t>
      </w:r>
      <w:r w:rsidR="005D0E30" w:rsidRPr="00CD2217">
        <w:rPr>
          <w:sz w:val="22"/>
        </w:rPr>
        <w:t>1 936,2</w:t>
      </w:r>
      <w:r w:rsidR="00C243A9" w:rsidRPr="00CD2217">
        <w:rPr>
          <w:sz w:val="22"/>
        </w:rPr>
        <w:t>тыс. руб.)</w:t>
      </w:r>
      <w:r w:rsidRPr="00CD2217">
        <w:rPr>
          <w:sz w:val="22"/>
        </w:rPr>
        <w:t xml:space="preserve">, </w:t>
      </w:r>
      <w:r w:rsidR="003859C6" w:rsidRPr="00CD2217">
        <w:rPr>
          <w:sz w:val="22"/>
        </w:rPr>
        <w:t>08 «</w:t>
      </w:r>
      <w:r w:rsidRPr="00CD2217">
        <w:rPr>
          <w:sz w:val="22"/>
        </w:rPr>
        <w:t>Культура, кинематография</w:t>
      </w:r>
      <w:r w:rsidR="003859C6" w:rsidRPr="00CD2217">
        <w:rPr>
          <w:sz w:val="22"/>
        </w:rPr>
        <w:t>»</w:t>
      </w:r>
      <w:r w:rsidRPr="00CD2217">
        <w:rPr>
          <w:sz w:val="22"/>
        </w:rPr>
        <w:t xml:space="preserve"> – </w:t>
      </w:r>
      <w:r w:rsidR="00E52493" w:rsidRPr="00CD2217">
        <w:rPr>
          <w:sz w:val="22"/>
        </w:rPr>
        <w:t xml:space="preserve">на </w:t>
      </w:r>
      <w:r w:rsidR="005D0E30" w:rsidRPr="00CD2217">
        <w:rPr>
          <w:sz w:val="22"/>
        </w:rPr>
        <w:t>92,2</w:t>
      </w:r>
      <w:r w:rsidR="001345C4" w:rsidRPr="00CD2217">
        <w:rPr>
          <w:sz w:val="22"/>
        </w:rPr>
        <w:t>%</w:t>
      </w:r>
      <w:r w:rsidR="00C243A9" w:rsidRPr="00CD2217">
        <w:rPr>
          <w:sz w:val="22"/>
        </w:rPr>
        <w:t xml:space="preserve"> (</w:t>
      </w:r>
      <w:r w:rsidR="005D0E30" w:rsidRPr="00CD2217">
        <w:rPr>
          <w:sz w:val="22"/>
        </w:rPr>
        <w:t>298,7</w:t>
      </w:r>
      <w:r w:rsidR="00C243A9" w:rsidRPr="00CD2217">
        <w:rPr>
          <w:sz w:val="22"/>
        </w:rPr>
        <w:t xml:space="preserve"> тыс. руб.)</w:t>
      </w:r>
      <w:r w:rsidR="005D0E30" w:rsidRPr="00CD2217">
        <w:rPr>
          <w:sz w:val="22"/>
        </w:rPr>
        <w:t>, 11 «Физическая культура и спорт» - на 90,0% (0,9 тыс. руб.)</w:t>
      </w:r>
      <w:r w:rsidR="00C243A9" w:rsidRPr="00CD2217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CD2217" w14:paraId="23B2B726" w14:textId="77777777" w:rsidTr="002B38AA">
        <w:tc>
          <w:tcPr>
            <w:tcW w:w="4252" w:type="dxa"/>
            <w:vAlign w:val="center"/>
          </w:tcPr>
          <w:p w14:paraId="0911C3EE" w14:textId="77777777" w:rsidR="005C0C70" w:rsidRPr="00CD2217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9964580" w14:textId="77777777" w:rsidR="005C0C70" w:rsidRPr="00CD2217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64F4F047" w14:textId="77777777" w:rsidR="005C0C70" w:rsidRPr="00CD2217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D2217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5D0E30" w:rsidRPr="00CD2217" w14:paraId="281B15D2" w14:textId="77777777" w:rsidTr="002B38AA">
        <w:tc>
          <w:tcPr>
            <w:tcW w:w="4252" w:type="dxa"/>
            <w:vAlign w:val="center"/>
          </w:tcPr>
          <w:p w14:paraId="1A29011A" w14:textId="59208080" w:rsidR="005D0E30" w:rsidRPr="00CD2217" w:rsidRDefault="005D0E30" w:rsidP="005D0E30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D2217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321C032F" w14:textId="674AF841" w:rsidR="005D0E30" w:rsidRPr="00CD2217" w:rsidRDefault="005D0E30" w:rsidP="005D0E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2217">
              <w:rPr>
                <w:b/>
                <w:bCs/>
                <w:color w:val="000000"/>
                <w:sz w:val="16"/>
                <w:szCs w:val="16"/>
              </w:rPr>
              <w:t>4 207,1</w:t>
            </w:r>
          </w:p>
        </w:tc>
        <w:tc>
          <w:tcPr>
            <w:tcW w:w="1985" w:type="dxa"/>
          </w:tcPr>
          <w:p w14:paraId="77B2F983" w14:textId="77777777" w:rsidR="005D0E30" w:rsidRPr="00CD2217" w:rsidRDefault="005D0E30" w:rsidP="005D0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0E30" w:rsidRPr="00CD2217" w14:paraId="3BEB480A" w14:textId="77777777" w:rsidTr="002B38AA">
        <w:tc>
          <w:tcPr>
            <w:tcW w:w="4252" w:type="dxa"/>
            <w:vAlign w:val="center"/>
          </w:tcPr>
          <w:p w14:paraId="3220DD40" w14:textId="1DF11461" w:rsidR="005D0E30" w:rsidRPr="00CD2217" w:rsidRDefault="005D0E30" w:rsidP="005D0E3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1D4B06D" w14:textId="48A05C14" w:rsidR="005D0E30" w:rsidRPr="00CD2217" w:rsidRDefault="005D0E30" w:rsidP="005D0E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1 482,9</w:t>
            </w:r>
          </w:p>
        </w:tc>
        <w:tc>
          <w:tcPr>
            <w:tcW w:w="1985" w:type="dxa"/>
          </w:tcPr>
          <w:p w14:paraId="478106B6" w14:textId="36CBBB2E" w:rsidR="005D0E30" w:rsidRPr="00CD2217" w:rsidRDefault="005D0E30" w:rsidP="005D0E30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35,2%</w:t>
            </w:r>
          </w:p>
        </w:tc>
      </w:tr>
      <w:tr w:rsidR="005D0E30" w:rsidRPr="00CD2217" w14:paraId="5D4A1091" w14:textId="77777777" w:rsidTr="002B38AA">
        <w:tc>
          <w:tcPr>
            <w:tcW w:w="4252" w:type="dxa"/>
            <w:vAlign w:val="center"/>
          </w:tcPr>
          <w:p w14:paraId="4C376BE4" w14:textId="23627D01" w:rsidR="005D0E30" w:rsidRPr="00CD2217" w:rsidRDefault="005D0E30" w:rsidP="005D0E3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532F5E1" w14:textId="584749B2" w:rsidR="005D0E30" w:rsidRPr="00CD2217" w:rsidRDefault="005D0E30" w:rsidP="005D0E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985" w:type="dxa"/>
          </w:tcPr>
          <w:p w14:paraId="0F0F695F" w14:textId="3E9B0282" w:rsidR="005D0E30" w:rsidRPr="00CD2217" w:rsidRDefault="005D0E30" w:rsidP="005D0E30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2,3%</w:t>
            </w:r>
          </w:p>
        </w:tc>
      </w:tr>
      <w:tr w:rsidR="005D0E30" w:rsidRPr="00CD2217" w14:paraId="6755594B" w14:textId="77777777" w:rsidTr="002B38AA">
        <w:tc>
          <w:tcPr>
            <w:tcW w:w="4252" w:type="dxa"/>
            <w:vAlign w:val="center"/>
          </w:tcPr>
          <w:p w14:paraId="7D6A6735" w14:textId="3A976A56" w:rsidR="005D0E30" w:rsidRPr="00CD2217" w:rsidRDefault="005D0E30" w:rsidP="005D0E3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60668F7" w14:textId="3E5144A1" w:rsidR="005D0E30" w:rsidRPr="00CD2217" w:rsidRDefault="005D0E30" w:rsidP="005D0E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391,1</w:t>
            </w:r>
          </w:p>
        </w:tc>
        <w:tc>
          <w:tcPr>
            <w:tcW w:w="1985" w:type="dxa"/>
          </w:tcPr>
          <w:p w14:paraId="6EF5D0BA" w14:textId="052313BF" w:rsidR="005D0E30" w:rsidRPr="00CD2217" w:rsidRDefault="005D0E30" w:rsidP="005D0E30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9,3%</w:t>
            </w:r>
          </w:p>
        </w:tc>
      </w:tr>
      <w:tr w:rsidR="005D0E30" w:rsidRPr="00CD2217" w14:paraId="079D26DB" w14:textId="77777777" w:rsidTr="002B38AA">
        <w:tc>
          <w:tcPr>
            <w:tcW w:w="4252" w:type="dxa"/>
            <w:vAlign w:val="center"/>
          </w:tcPr>
          <w:p w14:paraId="504F7779" w14:textId="2D88BDBD" w:rsidR="005D0E30" w:rsidRPr="00CD2217" w:rsidRDefault="005D0E30" w:rsidP="005D0E3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3A74602" w14:textId="1F026E8B" w:rsidR="005D0E30" w:rsidRPr="00CD2217" w:rsidRDefault="005D0E30" w:rsidP="005D0E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1 936,2</w:t>
            </w:r>
          </w:p>
        </w:tc>
        <w:tc>
          <w:tcPr>
            <w:tcW w:w="1985" w:type="dxa"/>
          </w:tcPr>
          <w:p w14:paraId="13358788" w14:textId="52A4632D" w:rsidR="005D0E30" w:rsidRPr="00CD2217" w:rsidRDefault="005D0E30" w:rsidP="005D0E30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46,0%</w:t>
            </w:r>
          </w:p>
        </w:tc>
      </w:tr>
      <w:tr w:rsidR="005D0E30" w:rsidRPr="00CD2217" w14:paraId="151D8186" w14:textId="77777777" w:rsidTr="002B38AA">
        <w:tc>
          <w:tcPr>
            <w:tcW w:w="4252" w:type="dxa"/>
            <w:vAlign w:val="center"/>
          </w:tcPr>
          <w:p w14:paraId="32E846BF" w14:textId="20B190B0" w:rsidR="005D0E30" w:rsidRPr="00CD2217" w:rsidRDefault="005D0E30" w:rsidP="005D0E3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13EEE727" w14:textId="267A2BC7" w:rsidR="005D0E30" w:rsidRPr="00CD2217" w:rsidRDefault="005D0E30" w:rsidP="005D0E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298,7</w:t>
            </w:r>
          </w:p>
        </w:tc>
        <w:tc>
          <w:tcPr>
            <w:tcW w:w="1985" w:type="dxa"/>
          </w:tcPr>
          <w:p w14:paraId="4F268DDF" w14:textId="63A8E748" w:rsidR="005D0E30" w:rsidRPr="00CD2217" w:rsidRDefault="005D0E30" w:rsidP="005D0E30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7,1%</w:t>
            </w:r>
          </w:p>
        </w:tc>
      </w:tr>
      <w:tr w:rsidR="005D0E30" w:rsidRPr="00CD2217" w14:paraId="2828EC8F" w14:textId="77777777" w:rsidTr="002B38AA">
        <w:tc>
          <w:tcPr>
            <w:tcW w:w="4252" w:type="dxa"/>
            <w:vAlign w:val="center"/>
          </w:tcPr>
          <w:p w14:paraId="1DC48CD9" w14:textId="73287453" w:rsidR="005D0E30" w:rsidRPr="00CD2217" w:rsidRDefault="005D0E30" w:rsidP="005D0E30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185C34C1" w14:textId="490AA873" w:rsidR="005D0E30" w:rsidRPr="00CD2217" w:rsidRDefault="005D0E30" w:rsidP="005D0E3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2217">
              <w:rPr>
                <w:i/>
                <w:i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985" w:type="dxa"/>
          </w:tcPr>
          <w:p w14:paraId="24609460" w14:textId="40181ED4" w:rsidR="005D0E30" w:rsidRPr="00CD2217" w:rsidRDefault="005D0E30" w:rsidP="005D0E30">
            <w:pPr>
              <w:jc w:val="center"/>
              <w:rPr>
                <w:color w:val="000000"/>
                <w:sz w:val="16"/>
                <w:szCs w:val="16"/>
              </w:rPr>
            </w:pPr>
            <w:r w:rsidRPr="00CD2217">
              <w:rPr>
                <w:color w:val="000000"/>
                <w:sz w:val="16"/>
                <w:szCs w:val="16"/>
              </w:rPr>
              <w:t>0,2%</w:t>
            </w:r>
          </w:p>
        </w:tc>
      </w:tr>
    </w:tbl>
    <w:p w14:paraId="27FEBF88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4ACE38C6" w14:textId="77777777" w:rsidR="00C56788" w:rsidRDefault="00C56788" w:rsidP="00BB09D6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730693AD" w14:textId="0EB34830" w:rsidR="00B164F1" w:rsidRPr="00CD2217" w:rsidRDefault="00B164F1" w:rsidP="00C56788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 w:rsidRPr="00CD2217">
        <w:rPr>
          <w:rFonts w:cs="Times New Roman"/>
          <w:sz w:val="22"/>
        </w:rPr>
        <w:t xml:space="preserve">02 - расходы на содержание главы администрации сельсовета в сумме </w:t>
      </w:r>
      <w:r w:rsidR="00BB09D6" w:rsidRPr="00CD2217">
        <w:rPr>
          <w:rFonts w:cs="Times New Roman"/>
          <w:sz w:val="22"/>
        </w:rPr>
        <w:t>507,7</w:t>
      </w:r>
      <w:r w:rsidR="00C243A9" w:rsidRPr="00CD2217">
        <w:rPr>
          <w:rFonts w:cs="Times New Roman"/>
          <w:sz w:val="22"/>
        </w:rPr>
        <w:t xml:space="preserve"> тыс. руб., </w:t>
      </w:r>
      <w:r w:rsidRPr="00CD2217">
        <w:rPr>
          <w:rFonts w:cs="Times New Roman"/>
          <w:sz w:val="22"/>
        </w:rPr>
        <w:t xml:space="preserve">03 – расходы на обеспечение деятельности собрания депутатов в сумме </w:t>
      </w:r>
      <w:r w:rsidR="002B38AA" w:rsidRPr="00CD2217">
        <w:rPr>
          <w:rFonts w:cs="Times New Roman"/>
          <w:sz w:val="22"/>
        </w:rPr>
        <w:t>4,6</w:t>
      </w:r>
      <w:r w:rsidRPr="00CD2217">
        <w:rPr>
          <w:rFonts w:cs="Times New Roman"/>
          <w:sz w:val="22"/>
        </w:rPr>
        <w:t xml:space="preserve"> тыс. руб., по подразделу 04 </w:t>
      </w:r>
      <w:r w:rsidR="00C243A9" w:rsidRPr="00CD2217">
        <w:rPr>
          <w:rFonts w:cs="Times New Roman"/>
          <w:sz w:val="22"/>
        </w:rPr>
        <w:t>–</w:t>
      </w:r>
      <w:r w:rsidRPr="00CD2217">
        <w:rPr>
          <w:rFonts w:cs="Times New Roman"/>
          <w:sz w:val="22"/>
        </w:rPr>
        <w:t xml:space="preserve"> </w:t>
      </w:r>
      <w:r w:rsidR="00C243A9" w:rsidRPr="00CD2217">
        <w:rPr>
          <w:rFonts w:cs="Times New Roman"/>
          <w:sz w:val="22"/>
        </w:rPr>
        <w:t xml:space="preserve">расходы на содержание </w:t>
      </w:r>
      <w:r w:rsidRPr="00CD2217">
        <w:rPr>
          <w:rFonts w:cs="Times New Roman"/>
          <w:sz w:val="22"/>
        </w:rPr>
        <w:t xml:space="preserve">центрального аппарата органов местного самоуправления в сумме </w:t>
      </w:r>
      <w:r w:rsidR="00BB09D6" w:rsidRPr="00CD2217">
        <w:rPr>
          <w:rFonts w:cs="Times New Roman"/>
          <w:sz w:val="22"/>
        </w:rPr>
        <w:t>487,4</w:t>
      </w:r>
      <w:r w:rsidRPr="00CD2217">
        <w:rPr>
          <w:rFonts w:cs="Times New Roman"/>
          <w:sz w:val="22"/>
        </w:rPr>
        <w:t xml:space="preserve"> тыс. руб., по подразделу 06 - расходы на </w:t>
      </w:r>
      <w:r w:rsidR="00C243A9" w:rsidRPr="00CD2217">
        <w:rPr>
          <w:rFonts w:cs="Times New Roman"/>
          <w:sz w:val="22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Pr="00CD2217">
        <w:rPr>
          <w:rFonts w:cs="Times New Roman"/>
          <w:sz w:val="22"/>
        </w:rPr>
        <w:t xml:space="preserve">в размере 2,0 тыс. руб., по подразделу 07 – расходы на проведение выборов </w:t>
      </w:r>
      <w:r w:rsidR="00C243A9" w:rsidRPr="00CD2217">
        <w:rPr>
          <w:rFonts w:cs="Times New Roman"/>
          <w:sz w:val="22"/>
        </w:rPr>
        <w:t xml:space="preserve">и референдумов в сумме </w:t>
      </w:r>
      <w:r w:rsidR="002B38AA" w:rsidRPr="00CD2217">
        <w:rPr>
          <w:rFonts w:cs="Times New Roman"/>
          <w:sz w:val="22"/>
        </w:rPr>
        <w:t>2</w:t>
      </w:r>
      <w:r w:rsidR="00BB09D6" w:rsidRPr="00CD2217">
        <w:rPr>
          <w:rFonts w:cs="Times New Roman"/>
          <w:sz w:val="22"/>
        </w:rPr>
        <w:t>4</w:t>
      </w:r>
      <w:r w:rsidRPr="00CD2217">
        <w:rPr>
          <w:rFonts w:cs="Times New Roman"/>
          <w:sz w:val="22"/>
        </w:rPr>
        <w:t xml:space="preserve">,0 тыс. руб., по подразделу 13 были осуществлены расходы на </w:t>
      </w:r>
      <w:r w:rsidR="00BB09D6" w:rsidRPr="00CD2217">
        <w:rPr>
          <w:rFonts w:cs="Times New Roman"/>
          <w:sz w:val="22"/>
        </w:rPr>
        <w:t xml:space="preserve">оценку недвижимости, признание прав и регулирование отношений по государственной собственности – 5,0 тыс. руб., на </w:t>
      </w:r>
      <w:r w:rsidRPr="00CD2217">
        <w:rPr>
          <w:rFonts w:cs="Times New Roman"/>
          <w:sz w:val="22"/>
        </w:rPr>
        <w:t xml:space="preserve">уплату межбюджетных трансфертов в соответствии с заключенными соглашениями в сумме 17,1 тыс. руб., на функционирование группы хозяйственного обслуживания в сумме </w:t>
      </w:r>
      <w:r w:rsidR="00BB09D6" w:rsidRPr="00CD2217">
        <w:rPr>
          <w:rFonts w:cs="Times New Roman"/>
          <w:sz w:val="22"/>
        </w:rPr>
        <w:t>434,5</w:t>
      </w:r>
      <w:r w:rsidRPr="00CD2217">
        <w:rPr>
          <w:rFonts w:cs="Times New Roman"/>
          <w:sz w:val="22"/>
        </w:rPr>
        <w:t xml:space="preserve"> тыс. руб., </w:t>
      </w:r>
      <w:r w:rsidR="002B24DE" w:rsidRPr="00CD2217">
        <w:rPr>
          <w:rFonts w:cs="Times New Roman"/>
          <w:sz w:val="22"/>
        </w:rPr>
        <w:t xml:space="preserve">Прочие выплаты по обязательствам государства </w:t>
      </w:r>
      <w:r w:rsidRPr="00CD2217">
        <w:rPr>
          <w:rFonts w:cs="Times New Roman"/>
          <w:sz w:val="22"/>
        </w:rPr>
        <w:t xml:space="preserve">в размере </w:t>
      </w:r>
      <w:r w:rsidR="00BB09D6" w:rsidRPr="00CD2217">
        <w:rPr>
          <w:rFonts w:cs="Times New Roman"/>
          <w:sz w:val="22"/>
        </w:rPr>
        <w:t>0,5</w:t>
      </w:r>
      <w:r w:rsidRPr="00CD2217">
        <w:rPr>
          <w:rFonts w:cs="Times New Roman"/>
          <w:sz w:val="22"/>
        </w:rPr>
        <w:t xml:space="preserve"> тыс. руб. </w:t>
      </w:r>
    </w:p>
    <w:p w14:paraId="5E5C5ACB" w14:textId="7368F4A2" w:rsidR="00F120BB" w:rsidRPr="00CD2217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CD221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CD2217">
        <w:rPr>
          <w:rFonts w:eastAsia="Times New Roman" w:cs="Times New Roman"/>
          <w:sz w:val="22"/>
          <w:lang w:eastAsia="ar-SA"/>
        </w:rPr>
        <w:t xml:space="preserve">исполнения </w:t>
      </w:r>
      <w:r w:rsidRPr="00CD2217">
        <w:rPr>
          <w:rFonts w:eastAsia="Times New Roman" w:cs="Times New Roman"/>
          <w:sz w:val="22"/>
          <w:lang w:eastAsia="ar-SA"/>
        </w:rPr>
        <w:t>расходов по</w:t>
      </w:r>
      <w:r w:rsidR="00E52493" w:rsidRPr="00CD2217">
        <w:rPr>
          <w:rFonts w:eastAsia="Times New Roman" w:cs="Times New Roman"/>
          <w:sz w:val="22"/>
          <w:lang w:eastAsia="ar-SA"/>
        </w:rPr>
        <w:t xml:space="preserve"> </w:t>
      </w:r>
      <w:r w:rsidRPr="00CD2217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CD2217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CD2217">
        <w:rPr>
          <w:rFonts w:eastAsia="Times New Roman" w:cs="Times New Roman"/>
          <w:sz w:val="22"/>
          <w:lang w:eastAsia="ar-SA"/>
        </w:rPr>
        <w:t xml:space="preserve"> в сумме </w:t>
      </w:r>
      <w:r w:rsidR="00BB09D6" w:rsidRPr="00CD2217">
        <w:rPr>
          <w:rFonts w:eastAsia="Times New Roman" w:cs="Times New Roman"/>
          <w:sz w:val="22"/>
          <w:lang w:eastAsia="ar-SA"/>
        </w:rPr>
        <w:t>97,3</w:t>
      </w:r>
      <w:r w:rsidRPr="00CD2217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CD2217">
        <w:rPr>
          <w:rFonts w:eastAsia="Times New Roman" w:cs="Times New Roman"/>
          <w:sz w:val="22"/>
          <w:lang w:eastAsia="ar-SA"/>
        </w:rPr>
        <w:t xml:space="preserve"> </w:t>
      </w:r>
    </w:p>
    <w:p w14:paraId="1813FCD5" w14:textId="3DA0D8B6" w:rsidR="00F120BB" w:rsidRPr="00CD2217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CD2217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CD2217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CD2217">
        <w:rPr>
          <w:rFonts w:eastAsia="Times New Roman" w:cs="Times New Roman"/>
          <w:sz w:val="22"/>
          <w:lang w:eastAsia="ar-SA"/>
        </w:rPr>
        <w:t>раздел</w:t>
      </w:r>
      <w:r w:rsidR="00E52493" w:rsidRPr="00CD2217">
        <w:rPr>
          <w:rFonts w:eastAsia="Times New Roman" w:cs="Times New Roman"/>
          <w:sz w:val="22"/>
          <w:lang w:eastAsia="ar-SA"/>
        </w:rPr>
        <w:t>а</w:t>
      </w:r>
      <w:r w:rsidRPr="00CD2217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CD2217">
        <w:rPr>
          <w:rFonts w:cs="Times New Roman"/>
          <w:sz w:val="22"/>
        </w:rPr>
        <w:t>содержание автомобильных дорог поселения</w:t>
      </w:r>
      <w:r w:rsidRPr="00CD2217">
        <w:rPr>
          <w:rFonts w:eastAsia="Times New Roman" w:cs="Times New Roman"/>
          <w:sz w:val="22"/>
          <w:lang w:eastAsia="ar-SA"/>
        </w:rPr>
        <w:t xml:space="preserve"> в сумме </w:t>
      </w:r>
      <w:r w:rsidR="00BB09D6" w:rsidRPr="00CD2217">
        <w:rPr>
          <w:rFonts w:eastAsia="Times New Roman" w:cs="Times New Roman"/>
          <w:sz w:val="22"/>
          <w:lang w:eastAsia="ar-SA"/>
        </w:rPr>
        <w:t>391,1</w:t>
      </w:r>
      <w:r w:rsidRPr="00CD2217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CD2217">
        <w:rPr>
          <w:rFonts w:eastAsia="Times New Roman" w:cs="Times New Roman"/>
          <w:sz w:val="22"/>
          <w:lang w:eastAsia="ar-SA"/>
        </w:rPr>
        <w:t>.</w:t>
      </w:r>
    </w:p>
    <w:p w14:paraId="51D73E1C" w14:textId="4AB8B957" w:rsidR="00255FA7" w:rsidRPr="00CD2217" w:rsidRDefault="00F120BB" w:rsidP="002B24DE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CD2217">
        <w:rPr>
          <w:rFonts w:eastAsia="Times New Roman" w:cs="Times New Roman"/>
          <w:sz w:val="22"/>
          <w:lang w:eastAsia="ar-SA"/>
        </w:rPr>
        <w:t xml:space="preserve">исполнения </w:t>
      </w:r>
      <w:r w:rsidRPr="00CD2217">
        <w:rPr>
          <w:rFonts w:eastAsia="Times New Roman" w:cs="Times New Roman"/>
          <w:sz w:val="22"/>
          <w:lang w:eastAsia="ar-SA"/>
        </w:rPr>
        <w:t>расходов по р</w:t>
      </w:r>
      <w:r w:rsidR="009A3015" w:rsidRPr="00CD2217">
        <w:rPr>
          <w:rFonts w:eastAsia="Times New Roman" w:cs="Times New Roman"/>
          <w:sz w:val="22"/>
          <w:lang w:eastAsia="ar-SA"/>
        </w:rPr>
        <w:t xml:space="preserve">азделу </w:t>
      </w:r>
      <w:r w:rsidRPr="00CD221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CD2217">
        <w:rPr>
          <w:rFonts w:eastAsia="Times New Roman" w:cs="Times New Roman"/>
          <w:sz w:val="22"/>
          <w:lang w:eastAsia="ar-SA"/>
        </w:rPr>
        <w:t xml:space="preserve"> </w:t>
      </w:r>
      <w:r w:rsidR="00255FA7" w:rsidRPr="00CD2217">
        <w:rPr>
          <w:rFonts w:cs="Times New Roman"/>
          <w:sz w:val="22"/>
        </w:rPr>
        <w:t xml:space="preserve">вошли расходы по подразделу </w:t>
      </w:r>
      <w:r w:rsidR="00BB09D6" w:rsidRPr="00CD2217">
        <w:rPr>
          <w:rFonts w:cs="Times New Roman"/>
          <w:sz w:val="22"/>
        </w:rPr>
        <w:t>01 «</w:t>
      </w:r>
      <w:r w:rsidR="001A6844" w:rsidRPr="00CD2217">
        <w:rPr>
          <w:rFonts w:cs="Times New Roman"/>
          <w:sz w:val="22"/>
        </w:rPr>
        <w:t>Жилищное хозяйство</w:t>
      </w:r>
      <w:r w:rsidR="00BB09D6" w:rsidRPr="00CD2217">
        <w:rPr>
          <w:rFonts w:cs="Times New Roman"/>
          <w:sz w:val="22"/>
        </w:rPr>
        <w:t xml:space="preserve">» вошли расходы на Мероприятия в области жилищного хозяйства (Прочая закупка товаров, работ и услуг) – 1,7 тыс. руб. </w:t>
      </w:r>
      <w:r w:rsidR="00255FA7" w:rsidRPr="00CD2217">
        <w:rPr>
          <w:rFonts w:cs="Times New Roman"/>
          <w:sz w:val="22"/>
        </w:rPr>
        <w:t xml:space="preserve">03 «Благоустройство» вошли расходы </w:t>
      </w:r>
      <w:r w:rsidR="001A6844" w:rsidRPr="00CD2217">
        <w:rPr>
          <w:rFonts w:cs="Times New Roman"/>
          <w:sz w:val="22"/>
        </w:rPr>
        <w:t xml:space="preserve">на реализацию Муниципальной программы "Комплексное развитие сельских территорий </w:t>
      </w:r>
      <w:proofErr w:type="spellStart"/>
      <w:r w:rsidR="001A6844" w:rsidRPr="00CD2217">
        <w:rPr>
          <w:rFonts w:cs="Times New Roman"/>
          <w:sz w:val="22"/>
        </w:rPr>
        <w:t>Алейского</w:t>
      </w:r>
      <w:proofErr w:type="spellEnd"/>
      <w:r w:rsidR="001A6844" w:rsidRPr="00CD2217">
        <w:rPr>
          <w:rFonts w:cs="Times New Roman"/>
          <w:sz w:val="22"/>
        </w:rPr>
        <w:t xml:space="preserve"> района Алтайского края " на 2020-2025 годы (Расходы на реализацию инициативных проектов развития (создания) общественной инфраструктуры (</w:t>
      </w:r>
      <w:proofErr w:type="spellStart"/>
      <w:r w:rsidR="001A6844" w:rsidRPr="00CD2217">
        <w:rPr>
          <w:rFonts w:cs="Times New Roman"/>
          <w:sz w:val="22"/>
        </w:rPr>
        <w:t>Алейский</w:t>
      </w:r>
      <w:proofErr w:type="spellEnd"/>
      <w:r w:rsidR="001A6844" w:rsidRPr="00CD2217">
        <w:rPr>
          <w:rFonts w:cs="Times New Roman"/>
          <w:sz w:val="22"/>
        </w:rPr>
        <w:t xml:space="preserve"> район, с. </w:t>
      </w:r>
      <w:proofErr w:type="spellStart"/>
      <w:r w:rsidR="001A6844" w:rsidRPr="00CD2217">
        <w:rPr>
          <w:rFonts w:cs="Times New Roman"/>
          <w:sz w:val="22"/>
        </w:rPr>
        <w:t>Осколково</w:t>
      </w:r>
      <w:proofErr w:type="spellEnd"/>
      <w:r w:rsidR="001A6844" w:rsidRPr="00CD2217">
        <w:rPr>
          <w:rFonts w:cs="Times New Roman"/>
          <w:sz w:val="22"/>
        </w:rPr>
        <w:t xml:space="preserve">) – 1 729,2), на Мероприятия по землеустройству и землепользованию – 7,0 тыс. руб., на уличное освещение – 115,2 тыс. руб., </w:t>
      </w:r>
      <w:r w:rsidR="00255FA7" w:rsidRPr="00CD2217">
        <w:rPr>
          <w:rFonts w:cs="Times New Roman"/>
          <w:sz w:val="22"/>
        </w:rPr>
        <w:t xml:space="preserve">на </w:t>
      </w:r>
      <w:r w:rsidR="002B24DE" w:rsidRPr="00CD2217">
        <w:rPr>
          <w:rFonts w:cs="Times New Roman"/>
          <w:sz w:val="22"/>
        </w:rPr>
        <w:t xml:space="preserve">организацию и содержание мест захоронения </w:t>
      </w:r>
      <w:r w:rsidR="00255FA7" w:rsidRPr="00CD2217">
        <w:rPr>
          <w:rFonts w:cs="Times New Roman"/>
          <w:sz w:val="22"/>
        </w:rPr>
        <w:t xml:space="preserve">на сумму </w:t>
      </w:r>
      <w:r w:rsidR="001A6844" w:rsidRPr="00CD2217">
        <w:rPr>
          <w:rFonts w:cs="Times New Roman"/>
          <w:sz w:val="22"/>
        </w:rPr>
        <w:t>5,4</w:t>
      </w:r>
      <w:r w:rsidR="002B24DE" w:rsidRPr="00CD2217">
        <w:rPr>
          <w:rFonts w:cs="Times New Roman"/>
          <w:sz w:val="22"/>
        </w:rPr>
        <w:t xml:space="preserve"> тыс. руб., Прочие мероприятия по благоустройству городских округов и поселений – </w:t>
      </w:r>
      <w:r w:rsidR="001A6844" w:rsidRPr="00CD2217">
        <w:rPr>
          <w:rFonts w:cs="Times New Roman"/>
          <w:sz w:val="22"/>
        </w:rPr>
        <w:t>29,8</w:t>
      </w:r>
      <w:r w:rsidR="002B24DE" w:rsidRPr="00CD2217">
        <w:rPr>
          <w:rFonts w:cs="Times New Roman"/>
          <w:sz w:val="22"/>
        </w:rPr>
        <w:t xml:space="preserve"> тыс. руб., </w:t>
      </w:r>
      <w:r w:rsidR="00255FA7" w:rsidRPr="00CD2217">
        <w:rPr>
          <w:rFonts w:cs="Times New Roman"/>
          <w:sz w:val="22"/>
        </w:rPr>
        <w:t xml:space="preserve">на сбор и удаление твердых отходов в размере </w:t>
      </w:r>
      <w:r w:rsidR="001A6844" w:rsidRPr="00CD2217">
        <w:rPr>
          <w:rFonts w:cs="Times New Roman"/>
          <w:sz w:val="22"/>
        </w:rPr>
        <w:t>48</w:t>
      </w:r>
      <w:r w:rsidR="00255FA7" w:rsidRPr="00CD2217">
        <w:rPr>
          <w:rFonts w:cs="Times New Roman"/>
          <w:sz w:val="22"/>
        </w:rPr>
        <w:t xml:space="preserve">,0 тыс. руб. </w:t>
      </w:r>
    </w:p>
    <w:p w14:paraId="4976A3FE" w14:textId="54910EAF" w:rsidR="00B151CB" w:rsidRPr="00CD2217" w:rsidRDefault="003625F2" w:rsidP="00FF3C5B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color w:val="000000"/>
          <w:sz w:val="22"/>
        </w:rPr>
        <w:t xml:space="preserve"> </w:t>
      </w:r>
      <w:r w:rsidR="00F120BB" w:rsidRPr="00CD221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CD2217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CD2217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CD2217">
        <w:rPr>
          <w:rFonts w:cs="Times New Roman"/>
          <w:sz w:val="22"/>
        </w:rPr>
        <w:t xml:space="preserve">вошли расходы на содержание сельского дома культуры – </w:t>
      </w:r>
      <w:r w:rsidR="00E50F2D" w:rsidRPr="00CD2217">
        <w:rPr>
          <w:rFonts w:cs="Times New Roman"/>
          <w:sz w:val="22"/>
        </w:rPr>
        <w:t>260,4</w:t>
      </w:r>
      <w:r w:rsidR="00FF3C5B" w:rsidRPr="00CD2217">
        <w:rPr>
          <w:rFonts w:cs="Times New Roman"/>
          <w:sz w:val="22"/>
        </w:rPr>
        <w:t xml:space="preserve"> тыс.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E50F2D" w:rsidRPr="00CD2217">
        <w:rPr>
          <w:rFonts w:cs="Times New Roman"/>
          <w:sz w:val="22"/>
        </w:rPr>
        <w:t>2</w:t>
      </w:r>
      <w:r w:rsidR="00FF3C5B" w:rsidRPr="00CD2217">
        <w:rPr>
          <w:rFonts w:cs="Times New Roman"/>
          <w:sz w:val="22"/>
        </w:rPr>
        <w:t xml:space="preserve">3,3 тыс. руб., а также расходы по содержанию памятников истории и культуры в размере </w:t>
      </w:r>
      <w:r w:rsidR="00E50F2D" w:rsidRPr="00CD2217">
        <w:rPr>
          <w:rFonts w:cs="Times New Roman"/>
          <w:sz w:val="22"/>
        </w:rPr>
        <w:t>1</w:t>
      </w:r>
      <w:r w:rsidR="000A3356" w:rsidRPr="00CD2217">
        <w:rPr>
          <w:rFonts w:cs="Times New Roman"/>
          <w:sz w:val="22"/>
        </w:rPr>
        <w:t>5,0</w:t>
      </w:r>
      <w:r w:rsidR="00FF3C5B" w:rsidRPr="00CD2217">
        <w:rPr>
          <w:rFonts w:cs="Times New Roman"/>
          <w:sz w:val="22"/>
        </w:rPr>
        <w:t xml:space="preserve"> тыс. руб. </w:t>
      </w:r>
    </w:p>
    <w:p w14:paraId="0438BE2B" w14:textId="77777777" w:rsidR="00C56788" w:rsidRDefault="00C56788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677E2FB9" w14:textId="0EE50D37" w:rsidR="00CB3403" w:rsidRPr="00CD221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CD2217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11 «Физическая культура и спорт» </w:t>
      </w:r>
      <w:r w:rsidRPr="00CD2217">
        <w:rPr>
          <w:rFonts w:cs="Times New Roman"/>
          <w:sz w:val="22"/>
        </w:rPr>
        <w:t xml:space="preserve">вошли расходы на проведение мероприятий в области здравоохранения, спорта и физической культуры, туризма в размере </w:t>
      </w:r>
      <w:r w:rsidR="00E50F2D" w:rsidRPr="00CD2217">
        <w:rPr>
          <w:rFonts w:cs="Times New Roman"/>
          <w:sz w:val="22"/>
        </w:rPr>
        <w:t>0,9</w:t>
      </w:r>
      <w:r w:rsidRPr="00CD2217">
        <w:rPr>
          <w:rFonts w:cs="Times New Roman"/>
          <w:sz w:val="22"/>
        </w:rPr>
        <w:t xml:space="preserve"> тыс. руб.</w:t>
      </w:r>
    </w:p>
    <w:p w14:paraId="6EF9ADFC" w14:textId="77777777" w:rsidR="00E71346" w:rsidRPr="00CD2217" w:rsidRDefault="00E71346" w:rsidP="00712FDD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CD2217">
        <w:rPr>
          <w:rFonts w:cs="Times New Roman"/>
          <w:b/>
          <w:bCs/>
          <w:sz w:val="22"/>
        </w:rPr>
        <w:t xml:space="preserve">Сведения о соответствии исполнения бюджета </w:t>
      </w:r>
      <w:r w:rsidR="006D65EF" w:rsidRPr="00CD2217">
        <w:rPr>
          <w:rFonts w:cs="Times New Roman"/>
          <w:b/>
          <w:bCs/>
          <w:sz w:val="22"/>
        </w:rPr>
        <w:t xml:space="preserve">по отдельным показателям </w:t>
      </w:r>
      <w:r w:rsidRPr="00CD2217">
        <w:rPr>
          <w:rFonts w:cs="Times New Roman"/>
          <w:b/>
          <w:bCs/>
          <w:sz w:val="22"/>
        </w:rPr>
        <w:t>требованиям</w:t>
      </w:r>
      <w:r w:rsidR="00712FDD" w:rsidRPr="00CD2217">
        <w:rPr>
          <w:rFonts w:cs="Times New Roman"/>
          <w:b/>
          <w:bCs/>
          <w:sz w:val="22"/>
        </w:rPr>
        <w:t xml:space="preserve"> б</w:t>
      </w:r>
      <w:r w:rsidRPr="00CD2217">
        <w:rPr>
          <w:rFonts w:cs="Times New Roman"/>
          <w:b/>
          <w:bCs/>
          <w:sz w:val="22"/>
        </w:rPr>
        <w:t>юджетного законодательства</w:t>
      </w:r>
    </w:p>
    <w:p w14:paraId="7DFBD0D5" w14:textId="4C70E7C3" w:rsidR="006C10A4" w:rsidRPr="00CD2217" w:rsidRDefault="00C25A8D" w:rsidP="00050742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Фактическое превышение </w:t>
      </w:r>
      <w:r w:rsidR="004C0680" w:rsidRPr="00CD2217">
        <w:rPr>
          <w:rFonts w:cs="Times New Roman"/>
          <w:sz w:val="22"/>
        </w:rPr>
        <w:t>доходов</w:t>
      </w:r>
      <w:r w:rsidRPr="00CD2217">
        <w:rPr>
          <w:rFonts w:cs="Times New Roman"/>
          <w:color w:val="000000"/>
          <w:sz w:val="22"/>
        </w:rPr>
        <w:t xml:space="preserve"> над </w:t>
      </w:r>
      <w:r w:rsidR="004C0680" w:rsidRPr="00CD2217">
        <w:rPr>
          <w:rFonts w:cs="Times New Roman"/>
          <w:color w:val="000000"/>
          <w:sz w:val="22"/>
        </w:rPr>
        <w:t>расходами</w:t>
      </w:r>
      <w:r w:rsidRPr="00CD2217">
        <w:rPr>
          <w:rFonts w:cs="Times New Roman"/>
          <w:color w:val="000000"/>
          <w:sz w:val="22"/>
        </w:rPr>
        <w:t xml:space="preserve"> составило </w:t>
      </w:r>
      <w:r w:rsidR="00E50F2D" w:rsidRPr="00CD2217">
        <w:rPr>
          <w:rFonts w:cs="Times New Roman"/>
          <w:color w:val="000000"/>
          <w:sz w:val="22"/>
        </w:rPr>
        <w:t>309,3</w:t>
      </w:r>
      <w:r w:rsidRPr="00CD2217">
        <w:rPr>
          <w:rFonts w:cs="Times New Roman"/>
          <w:color w:val="000000"/>
          <w:sz w:val="22"/>
        </w:rPr>
        <w:t xml:space="preserve"> </w:t>
      </w:r>
      <w:r w:rsidR="00AE711F" w:rsidRPr="00CD2217">
        <w:rPr>
          <w:rFonts w:cs="Times New Roman"/>
          <w:color w:val="000000"/>
          <w:sz w:val="22"/>
        </w:rPr>
        <w:t xml:space="preserve">тыс. </w:t>
      </w:r>
      <w:r w:rsidRPr="00CD2217">
        <w:rPr>
          <w:rFonts w:cs="Times New Roman"/>
          <w:color w:val="000000"/>
          <w:sz w:val="22"/>
        </w:rPr>
        <w:t xml:space="preserve">руб. </w:t>
      </w:r>
      <w:r w:rsidR="006376EE" w:rsidRPr="00CD2217">
        <w:rPr>
          <w:rFonts w:cs="Times New Roman"/>
          <w:color w:val="000000"/>
          <w:sz w:val="22"/>
        </w:rPr>
        <w:t>И</w:t>
      </w:r>
      <w:r w:rsidRPr="00CD2217"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 w:rsidRPr="00CD2217">
        <w:rPr>
          <w:rFonts w:cs="Times New Roman"/>
          <w:color w:val="000000"/>
          <w:sz w:val="22"/>
        </w:rPr>
        <w:t>профицитом</w:t>
      </w:r>
      <w:r w:rsidRPr="00CD2217">
        <w:rPr>
          <w:rFonts w:cs="Times New Roman"/>
          <w:color w:val="000000"/>
          <w:sz w:val="22"/>
        </w:rPr>
        <w:t xml:space="preserve">. </w:t>
      </w:r>
      <w:r w:rsidRPr="00CD2217">
        <w:rPr>
          <w:rFonts w:cs="Times New Roman"/>
          <w:sz w:val="22"/>
        </w:rPr>
        <w:t>Согласно решени</w:t>
      </w:r>
      <w:r w:rsidR="00B72D65" w:rsidRPr="00CD2217">
        <w:rPr>
          <w:rFonts w:cs="Times New Roman"/>
          <w:sz w:val="22"/>
        </w:rPr>
        <w:t>я</w:t>
      </w:r>
      <w:r w:rsidRPr="00CD2217">
        <w:rPr>
          <w:rFonts w:cs="Times New Roman"/>
          <w:sz w:val="22"/>
        </w:rPr>
        <w:t xml:space="preserve"> Собрания депутатов </w:t>
      </w:r>
      <w:proofErr w:type="spellStart"/>
      <w:r w:rsidR="00E50F2D" w:rsidRPr="00CD2217">
        <w:rPr>
          <w:rFonts w:cs="Times New Roman"/>
          <w:sz w:val="22"/>
        </w:rPr>
        <w:t>Осколковского</w:t>
      </w:r>
      <w:proofErr w:type="spellEnd"/>
      <w:r w:rsidRPr="00CD2217">
        <w:rPr>
          <w:rFonts w:cs="Times New Roman"/>
          <w:sz w:val="22"/>
        </w:rPr>
        <w:t xml:space="preserve"> сельсовета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Алтайского края от 1</w:t>
      </w:r>
      <w:r w:rsidR="006376EE" w:rsidRPr="00CD2217">
        <w:rPr>
          <w:rFonts w:cs="Times New Roman"/>
          <w:sz w:val="22"/>
        </w:rPr>
        <w:t>3</w:t>
      </w:r>
      <w:r w:rsidRPr="00CD2217">
        <w:rPr>
          <w:rFonts w:cs="Times New Roman"/>
          <w:sz w:val="22"/>
        </w:rPr>
        <w:t>.12.2021 №</w:t>
      </w:r>
      <w:r w:rsidR="004C0680" w:rsidRPr="00CD2217">
        <w:rPr>
          <w:rFonts w:cs="Times New Roman"/>
          <w:sz w:val="22"/>
        </w:rPr>
        <w:t>2</w:t>
      </w:r>
      <w:r w:rsidR="00E50F2D" w:rsidRPr="00CD2217">
        <w:rPr>
          <w:rFonts w:cs="Times New Roman"/>
          <w:sz w:val="22"/>
        </w:rPr>
        <w:t>1</w:t>
      </w:r>
      <w:r w:rsidRPr="00CD2217">
        <w:rPr>
          <w:rFonts w:cs="Times New Roman"/>
          <w:sz w:val="22"/>
        </w:rPr>
        <w:t xml:space="preserve"> «О бюджете </w:t>
      </w:r>
      <w:proofErr w:type="spellStart"/>
      <w:r w:rsidR="00E50F2D" w:rsidRPr="00CD2217">
        <w:rPr>
          <w:rFonts w:cs="Times New Roman"/>
          <w:sz w:val="22"/>
        </w:rPr>
        <w:t>Осколковского</w:t>
      </w:r>
      <w:proofErr w:type="spellEnd"/>
      <w:r w:rsidR="00AE711F"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sz w:val="22"/>
        </w:rPr>
        <w:t xml:space="preserve">сельсовета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Алтайского края на 2022 год и плановый период 2023 и 2024 годов»</w:t>
      </w:r>
      <w:r w:rsidR="009E3AE9" w:rsidRPr="00CD2217">
        <w:rPr>
          <w:rFonts w:cs="Times New Roman"/>
          <w:sz w:val="22"/>
        </w:rPr>
        <w:t xml:space="preserve"> (с учетом изменений)</w:t>
      </w:r>
      <w:r w:rsidRPr="00CD2217">
        <w:rPr>
          <w:rFonts w:cs="Times New Roman"/>
          <w:sz w:val="22"/>
        </w:rPr>
        <w:t xml:space="preserve"> определен верхний  предел  муниципального  долга  по состоянию на 1 января 202</w:t>
      </w:r>
      <w:r w:rsidR="004C0680" w:rsidRPr="00CD2217">
        <w:rPr>
          <w:rFonts w:cs="Times New Roman"/>
          <w:sz w:val="22"/>
        </w:rPr>
        <w:t>3</w:t>
      </w:r>
      <w:r w:rsidRPr="00CD2217">
        <w:rPr>
          <w:rFonts w:cs="Times New Roman"/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CD2217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</w:t>
      </w:r>
      <w:proofErr w:type="spellStart"/>
      <w:r w:rsidR="00406FE1" w:rsidRPr="00CD2217">
        <w:rPr>
          <w:rFonts w:cs="Times New Roman"/>
          <w:color w:val="000000"/>
          <w:sz w:val="22"/>
        </w:rPr>
        <w:t>Алейского</w:t>
      </w:r>
      <w:proofErr w:type="spellEnd"/>
      <w:r w:rsidR="00406FE1" w:rsidRPr="00CD2217">
        <w:rPr>
          <w:rFonts w:cs="Times New Roman"/>
          <w:color w:val="000000"/>
          <w:sz w:val="22"/>
        </w:rPr>
        <w:t xml:space="preserve"> района в адрес Администрации </w:t>
      </w:r>
      <w:proofErr w:type="spellStart"/>
      <w:r w:rsidR="00E50F2D" w:rsidRPr="00CD2217">
        <w:rPr>
          <w:rFonts w:cs="Times New Roman"/>
          <w:sz w:val="22"/>
        </w:rPr>
        <w:t>Осколковского</w:t>
      </w:r>
      <w:proofErr w:type="spellEnd"/>
      <w:r w:rsidR="00406FE1" w:rsidRPr="00CD2217">
        <w:rPr>
          <w:rFonts w:cs="Times New Roman"/>
          <w:color w:val="000000"/>
          <w:sz w:val="22"/>
        </w:rPr>
        <w:t xml:space="preserve"> сельсовета </w:t>
      </w:r>
      <w:proofErr w:type="spellStart"/>
      <w:r w:rsidR="00406FE1" w:rsidRPr="00CD2217">
        <w:rPr>
          <w:rFonts w:cs="Times New Roman"/>
          <w:color w:val="000000"/>
          <w:sz w:val="22"/>
        </w:rPr>
        <w:t>Алейского</w:t>
      </w:r>
      <w:proofErr w:type="spellEnd"/>
      <w:r w:rsidR="00406FE1" w:rsidRPr="00CD2217">
        <w:rPr>
          <w:rFonts w:cs="Times New Roman"/>
          <w:color w:val="000000"/>
          <w:sz w:val="22"/>
        </w:rPr>
        <w:t xml:space="preserve"> района кредит не предоставлялся. </w:t>
      </w:r>
      <w:r w:rsidR="00E176E0" w:rsidRPr="00CD2217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CD2217">
        <w:rPr>
          <w:rFonts w:cs="Times New Roman"/>
          <w:sz w:val="22"/>
        </w:rPr>
        <w:t>на содержание автомобильных дорог поселения</w:t>
      </w:r>
      <w:r w:rsidR="00E176E0" w:rsidRPr="00CD2217">
        <w:rPr>
          <w:rFonts w:eastAsia="Times New Roman" w:cs="Times New Roman"/>
          <w:sz w:val="22"/>
          <w:lang w:eastAsia="ar-SA"/>
        </w:rPr>
        <w:t xml:space="preserve"> в сумме </w:t>
      </w:r>
      <w:r w:rsidR="00E50F2D" w:rsidRPr="00CD2217">
        <w:rPr>
          <w:rFonts w:eastAsia="Times New Roman" w:cs="Times New Roman"/>
          <w:sz w:val="22"/>
          <w:lang w:eastAsia="ar-SA"/>
        </w:rPr>
        <w:t>391,1</w:t>
      </w:r>
      <w:r w:rsidR="00E176E0" w:rsidRPr="00CD2217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CD2217">
        <w:rPr>
          <w:rFonts w:eastAsia="Times New Roman" w:cs="Times New Roman"/>
          <w:sz w:val="22"/>
          <w:lang w:eastAsia="ar-SA"/>
        </w:rPr>
        <w:t>Н</w:t>
      </w:r>
      <w:r w:rsidR="00861CA4" w:rsidRPr="00CD2217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CD2217">
        <w:rPr>
          <w:rFonts w:cs="Times New Roman"/>
          <w:sz w:val="22"/>
        </w:rPr>
        <w:t>Резервных</w:t>
      </w:r>
      <w:r w:rsidR="00712FDD" w:rsidRPr="00CD2217">
        <w:rPr>
          <w:rFonts w:cs="Times New Roman"/>
          <w:spacing w:val="1"/>
          <w:sz w:val="22"/>
        </w:rPr>
        <w:t xml:space="preserve"> </w:t>
      </w:r>
      <w:r w:rsidR="00712FDD" w:rsidRPr="00CD2217">
        <w:rPr>
          <w:rFonts w:cs="Times New Roman"/>
          <w:sz w:val="22"/>
        </w:rPr>
        <w:t>фондов</w:t>
      </w:r>
      <w:r w:rsidR="00712FDD" w:rsidRPr="00CD2217">
        <w:rPr>
          <w:rFonts w:cs="Times New Roman"/>
          <w:spacing w:val="1"/>
          <w:sz w:val="22"/>
        </w:rPr>
        <w:t xml:space="preserve"> </w:t>
      </w:r>
      <w:r w:rsidR="00712FDD" w:rsidRPr="00CD2217">
        <w:rPr>
          <w:rFonts w:cs="Times New Roman"/>
          <w:sz w:val="22"/>
        </w:rPr>
        <w:t>представительных</w:t>
      </w:r>
      <w:r w:rsidR="00712FDD" w:rsidRPr="00CD2217">
        <w:rPr>
          <w:rFonts w:cs="Times New Roman"/>
          <w:spacing w:val="1"/>
          <w:sz w:val="22"/>
        </w:rPr>
        <w:t xml:space="preserve"> </w:t>
      </w:r>
      <w:r w:rsidR="00712FDD" w:rsidRPr="00CD2217">
        <w:rPr>
          <w:rFonts w:cs="Times New Roman"/>
          <w:sz w:val="22"/>
        </w:rPr>
        <w:t>органов</w:t>
      </w:r>
      <w:r w:rsidR="00712FDD" w:rsidRPr="00CD2217">
        <w:rPr>
          <w:rFonts w:cs="Times New Roman"/>
          <w:spacing w:val="1"/>
          <w:sz w:val="22"/>
        </w:rPr>
        <w:t xml:space="preserve"> </w:t>
      </w:r>
      <w:r w:rsidR="00712FDD" w:rsidRPr="00CD2217">
        <w:rPr>
          <w:rFonts w:cs="Times New Roman"/>
          <w:sz w:val="22"/>
        </w:rPr>
        <w:t>и</w:t>
      </w:r>
      <w:r w:rsidR="00712FDD" w:rsidRPr="00CD2217">
        <w:rPr>
          <w:rFonts w:cs="Times New Roman"/>
          <w:spacing w:val="1"/>
          <w:sz w:val="22"/>
        </w:rPr>
        <w:t xml:space="preserve"> </w:t>
      </w:r>
      <w:r w:rsidR="00712FDD" w:rsidRPr="00CD2217">
        <w:rPr>
          <w:rFonts w:cs="Times New Roman"/>
          <w:sz w:val="22"/>
        </w:rPr>
        <w:t>депутатов</w:t>
      </w:r>
      <w:r w:rsidR="00712FDD" w:rsidRPr="00CD2217">
        <w:rPr>
          <w:rFonts w:cs="Times New Roman"/>
          <w:spacing w:val="1"/>
          <w:sz w:val="22"/>
        </w:rPr>
        <w:t xml:space="preserve"> </w:t>
      </w:r>
      <w:r w:rsidR="00712FDD" w:rsidRPr="00CD2217">
        <w:rPr>
          <w:rFonts w:cs="Times New Roman"/>
          <w:sz w:val="22"/>
        </w:rPr>
        <w:t>представительных</w:t>
      </w:r>
      <w:r w:rsidR="00712FDD" w:rsidRPr="00CD2217">
        <w:rPr>
          <w:rFonts w:cs="Times New Roman"/>
          <w:spacing w:val="1"/>
          <w:sz w:val="22"/>
        </w:rPr>
        <w:t xml:space="preserve"> </w:t>
      </w:r>
      <w:r w:rsidR="00712FDD" w:rsidRPr="00CD2217">
        <w:rPr>
          <w:rFonts w:cs="Times New Roman"/>
          <w:sz w:val="22"/>
        </w:rPr>
        <w:t xml:space="preserve">органов </w:t>
      </w:r>
      <w:r w:rsidR="00861CA4" w:rsidRPr="00CD2217">
        <w:rPr>
          <w:rFonts w:cs="Times New Roman"/>
          <w:sz w:val="22"/>
        </w:rPr>
        <w:t xml:space="preserve">в структуре бюджета </w:t>
      </w:r>
      <w:r w:rsidR="00712FDD" w:rsidRPr="00CD2217">
        <w:rPr>
          <w:rFonts w:cs="Times New Roman"/>
          <w:sz w:val="22"/>
        </w:rPr>
        <w:t>не установлено.</w:t>
      </w:r>
      <w:r w:rsidR="009E3AE9" w:rsidRPr="00CD2217">
        <w:rPr>
          <w:rFonts w:cs="Times New Roman"/>
          <w:sz w:val="22"/>
        </w:rPr>
        <w:t xml:space="preserve"> Расходование средств не происходило.</w:t>
      </w:r>
      <w:r w:rsidR="00284271" w:rsidRPr="00CD2217">
        <w:rPr>
          <w:rFonts w:cs="Times New Roman"/>
          <w:sz w:val="22"/>
        </w:rPr>
        <w:t xml:space="preserve"> </w:t>
      </w:r>
      <w:r w:rsidR="006C10A4" w:rsidRPr="00CD2217">
        <w:rPr>
          <w:rFonts w:cs="Times New Roman"/>
          <w:sz w:val="22"/>
        </w:rPr>
        <w:t xml:space="preserve">Раздел 01 11 исключен из состава бюджета поселения решением Собрания депутатов </w:t>
      </w:r>
      <w:proofErr w:type="spellStart"/>
      <w:r w:rsidR="00E50F2D" w:rsidRPr="00CD2217">
        <w:rPr>
          <w:rFonts w:cs="Times New Roman"/>
          <w:sz w:val="22"/>
        </w:rPr>
        <w:t>Осколковского</w:t>
      </w:r>
      <w:proofErr w:type="spellEnd"/>
      <w:r w:rsidR="006C10A4" w:rsidRPr="00CD2217">
        <w:rPr>
          <w:rFonts w:cs="Times New Roman"/>
          <w:sz w:val="22"/>
        </w:rPr>
        <w:t xml:space="preserve"> сельсовета от 2</w:t>
      </w:r>
      <w:r w:rsidR="00E50F2D" w:rsidRPr="00CD2217">
        <w:rPr>
          <w:rFonts w:cs="Times New Roman"/>
          <w:sz w:val="22"/>
        </w:rPr>
        <w:t>7</w:t>
      </w:r>
      <w:r w:rsidR="006C10A4" w:rsidRPr="00CD2217">
        <w:rPr>
          <w:rFonts w:cs="Times New Roman"/>
          <w:sz w:val="22"/>
        </w:rPr>
        <w:t>.1</w:t>
      </w:r>
      <w:r w:rsidR="00E50F2D" w:rsidRPr="00CD2217">
        <w:rPr>
          <w:rFonts w:cs="Times New Roman"/>
          <w:sz w:val="22"/>
        </w:rPr>
        <w:t>2</w:t>
      </w:r>
      <w:r w:rsidR="006C10A4" w:rsidRPr="00CD2217">
        <w:rPr>
          <w:rFonts w:cs="Times New Roman"/>
          <w:sz w:val="22"/>
        </w:rPr>
        <w:t>.2022 №3</w:t>
      </w:r>
      <w:r w:rsidR="00E50F2D" w:rsidRPr="00CD2217">
        <w:rPr>
          <w:rFonts w:cs="Times New Roman"/>
          <w:sz w:val="22"/>
        </w:rPr>
        <w:t>3</w:t>
      </w:r>
      <w:r w:rsidR="006C10A4" w:rsidRPr="00CD2217">
        <w:rPr>
          <w:rFonts w:cs="Times New Roman"/>
          <w:sz w:val="22"/>
        </w:rPr>
        <w:t xml:space="preserve"> «О внесении изменений в решение Собрания депутатов </w:t>
      </w:r>
      <w:proofErr w:type="spellStart"/>
      <w:r w:rsidR="00E50F2D" w:rsidRPr="00CD2217">
        <w:rPr>
          <w:rFonts w:cs="Times New Roman"/>
          <w:sz w:val="22"/>
        </w:rPr>
        <w:t>Осколковского</w:t>
      </w:r>
      <w:proofErr w:type="spellEnd"/>
      <w:r w:rsidR="00E50F2D" w:rsidRPr="00CD2217">
        <w:rPr>
          <w:rFonts w:cs="Times New Roman"/>
          <w:sz w:val="22"/>
        </w:rPr>
        <w:t xml:space="preserve"> </w:t>
      </w:r>
      <w:r w:rsidR="006C10A4" w:rsidRPr="00CD2217">
        <w:rPr>
          <w:rFonts w:cs="Times New Roman"/>
          <w:sz w:val="22"/>
        </w:rPr>
        <w:t xml:space="preserve">сельсовета от </w:t>
      </w:r>
      <w:r w:rsidR="006C10A4" w:rsidRPr="00CD2217">
        <w:rPr>
          <w:rFonts w:cs="Times New Roman"/>
          <w:color w:val="000000"/>
          <w:sz w:val="22"/>
        </w:rPr>
        <w:t>13.12.2021 № 2</w:t>
      </w:r>
      <w:r w:rsidR="00E50F2D" w:rsidRPr="00CD2217">
        <w:rPr>
          <w:rFonts w:cs="Times New Roman"/>
          <w:color w:val="000000"/>
          <w:sz w:val="22"/>
        </w:rPr>
        <w:t>1</w:t>
      </w:r>
      <w:r w:rsidR="006C10A4" w:rsidRPr="00CD2217">
        <w:rPr>
          <w:rFonts w:cs="Times New Roman"/>
          <w:color w:val="000000"/>
          <w:sz w:val="22"/>
        </w:rPr>
        <w:t xml:space="preserve"> «</w:t>
      </w:r>
      <w:r w:rsidR="006C10A4" w:rsidRPr="00CD2217">
        <w:rPr>
          <w:rFonts w:cs="Times New Roman"/>
          <w:sz w:val="22"/>
        </w:rPr>
        <w:t xml:space="preserve">О бюджете </w:t>
      </w:r>
      <w:proofErr w:type="spellStart"/>
      <w:r w:rsidR="00E50F2D" w:rsidRPr="00CD2217">
        <w:rPr>
          <w:rFonts w:cs="Times New Roman"/>
          <w:sz w:val="22"/>
        </w:rPr>
        <w:t>Осколковского</w:t>
      </w:r>
      <w:proofErr w:type="spellEnd"/>
      <w:r w:rsidR="006C10A4" w:rsidRPr="00CD2217">
        <w:rPr>
          <w:rFonts w:cs="Times New Roman"/>
          <w:sz w:val="22"/>
        </w:rPr>
        <w:t xml:space="preserve"> сельсовета </w:t>
      </w:r>
      <w:proofErr w:type="spellStart"/>
      <w:r w:rsidR="006C10A4" w:rsidRPr="00CD2217">
        <w:rPr>
          <w:rFonts w:cs="Times New Roman"/>
          <w:sz w:val="22"/>
        </w:rPr>
        <w:t>Алейского</w:t>
      </w:r>
      <w:proofErr w:type="spellEnd"/>
      <w:r w:rsidR="006C10A4" w:rsidRPr="00CD2217">
        <w:rPr>
          <w:rFonts w:cs="Times New Roman"/>
          <w:sz w:val="22"/>
        </w:rPr>
        <w:t xml:space="preserve"> района Алтайского края на 2022 год и на плановый период 2023 и 2024 годов»</w:t>
      </w:r>
      <w:r w:rsidR="00050742">
        <w:rPr>
          <w:rFonts w:cs="Times New Roman"/>
          <w:sz w:val="22"/>
        </w:rPr>
        <w:t>.</w:t>
      </w:r>
    </w:p>
    <w:p w14:paraId="0F8AA0B6" w14:textId="252F05CD" w:rsidR="008A26DA" w:rsidRPr="00CD2217" w:rsidRDefault="003B3A54" w:rsidP="003B3A5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 Ст. 10 </w:t>
      </w:r>
      <w:r w:rsidR="004C0680" w:rsidRPr="00CD2217">
        <w:rPr>
          <w:rFonts w:cs="Times New Roman"/>
          <w:sz w:val="22"/>
        </w:rPr>
        <w:t xml:space="preserve">Положения </w:t>
      </w:r>
      <w:r w:rsidRPr="00CD2217">
        <w:rPr>
          <w:rFonts w:cs="Times New Roman"/>
          <w:sz w:val="22"/>
        </w:rPr>
        <w:t xml:space="preserve">о бюджетном   устройстве, бюджетном процессе и финансовом контроле в муниципальном образовании </w:t>
      </w:r>
      <w:proofErr w:type="spellStart"/>
      <w:r w:rsidRPr="00CD2217">
        <w:rPr>
          <w:rFonts w:cs="Times New Roman"/>
          <w:sz w:val="22"/>
        </w:rPr>
        <w:t>Осколковский</w:t>
      </w:r>
      <w:proofErr w:type="spellEnd"/>
      <w:r w:rsidRPr="00CD2217">
        <w:rPr>
          <w:rFonts w:cs="Times New Roman"/>
          <w:sz w:val="22"/>
        </w:rPr>
        <w:t xml:space="preserve"> сельсовет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  района   Алтайского   края</w:t>
      </w:r>
      <w:r w:rsidRPr="00CD2217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proofErr w:type="spellStart"/>
      <w:r w:rsidRPr="00CD2217">
        <w:rPr>
          <w:rFonts w:eastAsia="Times New Roman" w:cs="Times New Roman"/>
          <w:sz w:val="22"/>
          <w:lang w:eastAsia="ru-RU"/>
        </w:rPr>
        <w:t>Осколковского</w:t>
      </w:r>
      <w:proofErr w:type="spellEnd"/>
      <w:r w:rsidRPr="00CD2217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Pr="00CD221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CD2217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Pr="00CD2217">
        <w:rPr>
          <w:rFonts w:eastAsia="Times New Roman" w:cs="Times New Roman"/>
          <w:sz w:val="22"/>
        </w:rPr>
        <w:t>02.04.2015г. №11</w:t>
      </w:r>
      <w:r w:rsidR="006F3C6C" w:rsidRPr="00CD2217">
        <w:rPr>
          <w:rFonts w:cs="Times New Roman"/>
          <w:sz w:val="22"/>
        </w:rPr>
        <w:t>,</w:t>
      </w:r>
      <w:r w:rsidR="00AC6869" w:rsidRPr="00CD2217">
        <w:rPr>
          <w:rFonts w:cs="Times New Roman"/>
          <w:sz w:val="22"/>
        </w:rPr>
        <w:t xml:space="preserve"> </w:t>
      </w:r>
      <w:r w:rsidR="006F3C6C" w:rsidRPr="00CD2217">
        <w:rPr>
          <w:rFonts w:cs="Times New Roman"/>
          <w:sz w:val="22"/>
        </w:rPr>
        <w:t>установлен</w:t>
      </w:r>
      <w:r w:rsidRPr="00CD2217">
        <w:rPr>
          <w:rFonts w:cs="Times New Roman"/>
          <w:sz w:val="22"/>
        </w:rPr>
        <w:t xml:space="preserve">о требование о предоставлении </w:t>
      </w:r>
      <w:r w:rsidR="006F3C6C" w:rsidRPr="00CD2217">
        <w:rPr>
          <w:rFonts w:cs="Times New Roman"/>
          <w:bCs/>
          <w:sz w:val="22"/>
          <w:lang w:eastAsia="ar-SA"/>
        </w:rPr>
        <w:t>отчет</w:t>
      </w:r>
      <w:r w:rsidR="00050742">
        <w:rPr>
          <w:rFonts w:cs="Times New Roman"/>
          <w:bCs/>
          <w:sz w:val="22"/>
          <w:lang w:eastAsia="ar-SA"/>
        </w:rPr>
        <w:t>а</w:t>
      </w:r>
      <w:r w:rsidR="006F3C6C" w:rsidRPr="00CD2217">
        <w:rPr>
          <w:rFonts w:cs="Times New Roman"/>
          <w:bCs/>
          <w:sz w:val="22"/>
          <w:lang w:eastAsia="ar-SA"/>
        </w:rPr>
        <w:t xml:space="preserve"> об использовании средств резервного фонда</w:t>
      </w:r>
      <w:r w:rsidR="006F3C6C" w:rsidRPr="00CD2217">
        <w:rPr>
          <w:rFonts w:eastAsia="Times New Roman" w:cs="Times New Roman"/>
          <w:sz w:val="22"/>
          <w:lang w:eastAsia="ru-RU"/>
        </w:rPr>
        <w:t>.</w:t>
      </w:r>
      <w:r w:rsidR="008A26DA" w:rsidRPr="00CD2217">
        <w:rPr>
          <w:rFonts w:eastAsia="Times New Roman" w:cs="Times New Roman"/>
          <w:sz w:val="22"/>
          <w:lang w:eastAsia="ru-RU"/>
        </w:rPr>
        <w:t xml:space="preserve"> </w:t>
      </w:r>
      <w:r w:rsidR="00050742">
        <w:rPr>
          <w:rFonts w:eastAsia="Times New Roman" w:cs="Times New Roman"/>
          <w:sz w:val="22"/>
          <w:lang w:eastAsia="ru-RU"/>
        </w:rPr>
        <w:t xml:space="preserve">Средства резервного фонда не использовались. </w:t>
      </w:r>
      <w:r w:rsidR="008A26DA" w:rsidRPr="00CD2217">
        <w:rPr>
          <w:rFonts w:eastAsia="Times New Roman" w:cs="Times New Roman"/>
          <w:sz w:val="22"/>
          <w:lang w:eastAsia="ru-RU"/>
        </w:rPr>
        <w:t xml:space="preserve">Данная информация не противоречит отчетности поселения за 2022 год. </w:t>
      </w:r>
    </w:p>
    <w:p w14:paraId="08CEBA1A" w14:textId="77777777" w:rsidR="00121DD1" w:rsidRPr="00CD2217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273DDFFF" w14:textId="569E0FBD" w:rsidR="00720DB9" w:rsidRPr="00CD2217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CD2217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0BC6F19D" w14:textId="5BBC3B54" w:rsidR="00B54858" w:rsidRPr="00CD2217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CD2217">
        <w:rPr>
          <w:rFonts w:cs="Times New Roman"/>
          <w:color w:val="000000"/>
          <w:sz w:val="22"/>
        </w:rPr>
        <w:t xml:space="preserve">На едином счете бюджета </w:t>
      </w:r>
      <w:proofErr w:type="spellStart"/>
      <w:r w:rsidR="003B3A54" w:rsidRPr="00CD2217">
        <w:rPr>
          <w:rFonts w:cs="Times New Roman"/>
          <w:color w:val="000000"/>
          <w:sz w:val="22"/>
        </w:rPr>
        <w:t>Осколковского</w:t>
      </w:r>
      <w:proofErr w:type="spellEnd"/>
      <w:r w:rsidRPr="00CD2217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3B3A54" w:rsidRPr="00CD2217">
        <w:rPr>
          <w:rFonts w:cs="Times New Roman"/>
          <w:color w:val="000000"/>
          <w:sz w:val="22"/>
        </w:rPr>
        <w:t>317 559,4</w:t>
      </w:r>
      <w:r w:rsidRPr="00CD2217">
        <w:rPr>
          <w:rFonts w:cs="Times New Roman"/>
          <w:color w:val="000000"/>
          <w:sz w:val="22"/>
        </w:rPr>
        <w:t xml:space="preserve"> руб</w:t>
      </w:r>
      <w:r w:rsidR="00BC2B25" w:rsidRPr="00CD2217">
        <w:rPr>
          <w:rFonts w:cs="Times New Roman"/>
          <w:color w:val="000000"/>
          <w:sz w:val="22"/>
        </w:rPr>
        <w:t>.</w:t>
      </w:r>
      <w:r w:rsidR="00B54858" w:rsidRPr="00CD2217">
        <w:rPr>
          <w:rFonts w:cs="Times New Roman"/>
          <w:color w:val="000000"/>
          <w:sz w:val="22"/>
        </w:rPr>
        <w:t xml:space="preserve"> </w:t>
      </w:r>
    </w:p>
    <w:p w14:paraId="6A2FBB72" w14:textId="77777777" w:rsidR="00DC2209" w:rsidRPr="00CD2217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CD2217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5CF5264B" w14:textId="77777777" w:rsidR="00C56788" w:rsidRDefault="00C56788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b/>
          <w:bCs/>
          <w:color w:val="000000"/>
          <w:sz w:val="22"/>
        </w:rPr>
      </w:pPr>
    </w:p>
    <w:p w14:paraId="4436F315" w14:textId="54946BB7" w:rsidR="00182FD7" w:rsidRPr="00CD2217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CD2217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CD2217">
        <w:rPr>
          <w:rFonts w:cs="Times New Roman"/>
          <w:color w:val="000000"/>
          <w:sz w:val="22"/>
        </w:rPr>
        <w:t xml:space="preserve"> на 01.01.2023 составила </w:t>
      </w:r>
      <w:r w:rsidR="003B3A54" w:rsidRPr="00CD2217">
        <w:rPr>
          <w:rFonts w:cs="Times New Roman"/>
          <w:sz w:val="22"/>
        </w:rPr>
        <w:t>3 882 585,85</w:t>
      </w:r>
      <w:r w:rsidRPr="00CD2217">
        <w:rPr>
          <w:rFonts w:cs="Times New Roman"/>
          <w:color w:val="000000"/>
          <w:sz w:val="22"/>
        </w:rPr>
        <w:t xml:space="preserve"> руб</w:t>
      </w:r>
      <w:r w:rsidR="00C11F21" w:rsidRPr="00CD2217">
        <w:rPr>
          <w:rFonts w:cs="Times New Roman"/>
          <w:color w:val="000000"/>
          <w:sz w:val="22"/>
        </w:rPr>
        <w:t>.</w:t>
      </w:r>
      <w:r w:rsidRPr="00CD2217">
        <w:rPr>
          <w:rFonts w:cs="Times New Roman"/>
          <w:color w:val="000000"/>
          <w:sz w:val="22"/>
        </w:rPr>
        <w:t>, из н</w:t>
      </w:r>
      <w:r w:rsidR="00C11F21" w:rsidRPr="00CD2217">
        <w:rPr>
          <w:rFonts w:cs="Times New Roman"/>
          <w:color w:val="000000"/>
          <w:sz w:val="22"/>
        </w:rPr>
        <w:t>их</w:t>
      </w:r>
      <w:r w:rsidRPr="00CD2217">
        <w:rPr>
          <w:rFonts w:cs="Times New Roman"/>
          <w:color w:val="000000"/>
          <w:sz w:val="22"/>
        </w:rPr>
        <w:t xml:space="preserve"> долгосрочная – </w:t>
      </w:r>
      <w:r w:rsidR="003B3A54" w:rsidRPr="00CD2217">
        <w:rPr>
          <w:rFonts w:cs="Times New Roman"/>
          <w:color w:val="000000"/>
          <w:sz w:val="22"/>
        </w:rPr>
        <w:t>1 971 064,86</w:t>
      </w:r>
      <w:r w:rsidRPr="00CD2217">
        <w:rPr>
          <w:rFonts w:cs="Times New Roman"/>
          <w:color w:val="000000"/>
          <w:sz w:val="22"/>
        </w:rPr>
        <w:t xml:space="preserve"> руб</w:t>
      </w:r>
      <w:r w:rsidR="00C11F21" w:rsidRPr="00CD2217">
        <w:rPr>
          <w:rFonts w:cs="Times New Roman"/>
          <w:color w:val="000000"/>
          <w:sz w:val="22"/>
        </w:rPr>
        <w:t>.</w:t>
      </w:r>
      <w:r w:rsidRPr="00CD2217">
        <w:rPr>
          <w:rFonts w:cs="Times New Roman"/>
          <w:color w:val="000000"/>
          <w:sz w:val="22"/>
        </w:rPr>
        <w:t>, просроченная</w:t>
      </w:r>
      <w:r w:rsidR="00C11F21" w:rsidRPr="00CD2217">
        <w:rPr>
          <w:rFonts w:cs="Times New Roman"/>
          <w:color w:val="000000"/>
          <w:sz w:val="22"/>
        </w:rPr>
        <w:t xml:space="preserve"> </w:t>
      </w:r>
      <w:r w:rsidRPr="00CD2217">
        <w:rPr>
          <w:rFonts w:cs="Times New Roman"/>
          <w:color w:val="000000"/>
          <w:sz w:val="22"/>
        </w:rPr>
        <w:t xml:space="preserve">– </w:t>
      </w:r>
      <w:r w:rsidR="003B3A54" w:rsidRPr="00CD2217">
        <w:rPr>
          <w:rFonts w:cs="Times New Roman"/>
          <w:color w:val="000000"/>
          <w:sz w:val="22"/>
        </w:rPr>
        <w:t>341 333,35</w:t>
      </w:r>
      <w:r w:rsidRPr="00CD2217">
        <w:rPr>
          <w:rFonts w:cs="Times New Roman"/>
          <w:color w:val="000000"/>
          <w:sz w:val="22"/>
        </w:rPr>
        <w:t xml:space="preserve"> руб</w:t>
      </w:r>
      <w:r w:rsidR="00C11F21" w:rsidRPr="00CD2217">
        <w:rPr>
          <w:rFonts w:cs="Times New Roman"/>
          <w:color w:val="000000"/>
          <w:sz w:val="22"/>
        </w:rPr>
        <w:t>.</w:t>
      </w:r>
      <w:r w:rsidR="00EF19EC" w:rsidRPr="00CD2217">
        <w:rPr>
          <w:rFonts w:cs="Times New Roman"/>
          <w:color w:val="000000"/>
          <w:sz w:val="22"/>
        </w:rPr>
        <w:t xml:space="preserve">: </w:t>
      </w:r>
    </w:p>
    <w:p w14:paraId="0B185156" w14:textId="3E7028E7" w:rsidR="00F43697" w:rsidRPr="00CD2217" w:rsidRDefault="00F43697" w:rsidP="00F43697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счет 205.11 – </w:t>
      </w:r>
      <w:r w:rsidR="003B3A54" w:rsidRPr="00CD2217">
        <w:rPr>
          <w:rFonts w:cs="Times New Roman"/>
          <w:sz w:val="22"/>
        </w:rPr>
        <w:t>341 663,35</w:t>
      </w:r>
      <w:r w:rsidRPr="00CD2217">
        <w:rPr>
          <w:rFonts w:cs="Times New Roman"/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</w:t>
      </w:r>
      <w:r w:rsidR="00121DD1" w:rsidRPr="00CD2217">
        <w:rPr>
          <w:rFonts w:cs="Times New Roman"/>
          <w:sz w:val="22"/>
        </w:rPr>
        <w:t xml:space="preserve">, в том числе просроченная </w:t>
      </w:r>
      <w:r w:rsidR="003B3A54" w:rsidRPr="00CD2217">
        <w:rPr>
          <w:rFonts w:cs="Times New Roman"/>
          <w:sz w:val="22"/>
        </w:rPr>
        <w:t>341 333,35</w:t>
      </w:r>
      <w:r w:rsidR="00121DD1" w:rsidRPr="00CD2217">
        <w:rPr>
          <w:rFonts w:cs="Times New Roman"/>
          <w:sz w:val="22"/>
        </w:rPr>
        <w:t xml:space="preserve"> руб.</w:t>
      </w:r>
      <w:r w:rsidR="00C11F21" w:rsidRPr="00CD2217">
        <w:rPr>
          <w:rFonts w:cs="Times New Roman"/>
          <w:sz w:val="22"/>
        </w:rPr>
        <w:t>;</w:t>
      </w:r>
    </w:p>
    <w:p w14:paraId="3EF50884" w14:textId="043285B9" w:rsidR="00F43697" w:rsidRPr="00CD2217" w:rsidRDefault="00F43697" w:rsidP="00F43697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счет 205.23 – </w:t>
      </w:r>
      <w:r w:rsidR="003B3A54" w:rsidRPr="00CD2217">
        <w:rPr>
          <w:rFonts w:cs="Times New Roman"/>
          <w:sz w:val="22"/>
        </w:rPr>
        <w:t>194 964,86</w:t>
      </w:r>
      <w:r w:rsidRPr="00CD2217">
        <w:rPr>
          <w:rFonts w:cs="Times New Roman"/>
          <w:sz w:val="22"/>
        </w:rPr>
        <w:t xml:space="preserve"> руб., задолженность по доходам, получаемым в виде арендной платы за земли, находящиеся в собственности поселений</w:t>
      </w:r>
      <w:r w:rsidR="00C11F21" w:rsidRPr="00CD2217">
        <w:rPr>
          <w:rFonts w:cs="Times New Roman"/>
          <w:sz w:val="22"/>
        </w:rPr>
        <w:t>. Задолженность является долгосрочной</w:t>
      </w:r>
      <w:r w:rsidRPr="00CD2217">
        <w:rPr>
          <w:rFonts w:cs="Times New Roman"/>
          <w:sz w:val="22"/>
        </w:rPr>
        <w:t>;</w:t>
      </w:r>
    </w:p>
    <w:p w14:paraId="5954733D" w14:textId="6E85A250" w:rsidR="00F43697" w:rsidRPr="00CD2217" w:rsidRDefault="00F43697" w:rsidP="007F32B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счет 205.51 – </w:t>
      </w:r>
      <w:r w:rsidR="003B3A54" w:rsidRPr="00CD2217">
        <w:rPr>
          <w:rFonts w:cs="Times New Roman"/>
          <w:sz w:val="22"/>
        </w:rPr>
        <w:t>3 343 600,00</w:t>
      </w:r>
      <w:r w:rsidRPr="00CD2217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CD2217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CD2217">
        <w:rPr>
          <w:rFonts w:cs="Times New Roman"/>
          <w:sz w:val="22"/>
        </w:rPr>
        <w:t xml:space="preserve">в том числе </w:t>
      </w:r>
      <w:r w:rsidR="003B3A54" w:rsidRPr="00CD2217">
        <w:rPr>
          <w:rFonts w:cs="Times New Roman"/>
          <w:sz w:val="22"/>
        </w:rPr>
        <w:t>1 776 100,0</w:t>
      </w:r>
      <w:r w:rsidR="000A3356" w:rsidRPr="00CD2217">
        <w:rPr>
          <w:rFonts w:cs="Times New Roman"/>
          <w:sz w:val="22"/>
        </w:rPr>
        <w:t xml:space="preserve"> долгосрочная;</w:t>
      </w:r>
    </w:p>
    <w:p w14:paraId="2F31BD2A" w14:textId="7B81D2F1" w:rsidR="00623333" w:rsidRPr="00CD2217" w:rsidRDefault="003B3A54" w:rsidP="00050742">
      <w:pPr>
        <w:spacing w:line="360" w:lineRule="auto"/>
        <w:ind w:firstLine="567"/>
        <w:jc w:val="both"/>
        <w:rPr>
          <w:rFonts w:cs="Times New Roman"/>
          <w:b/>
          <w:bCs/>
          <w:sz w:val="22"/>
        </w:rPr>
      </w:pPr>
      <w:r w:rsidRPr="00CD2217">
        <w:rPr>
          <w:rFonts w:cs="Times New Roman"/>
          <w:sz w:val="22"/>
        </w:rPr>
        <w:t>счет 209.34 – 2 357,64 руб. Задолженность военного комиссариата за доставку призывников за декабрь 2022 год</w:t>
      </w:r>
      <w:r w:rsidR="00050742">
        <w:rPr>
          <w:rFonts w:cs="Times New Roman"/>
          <w:sz w:val="22"/>
        </w:rPr>
        <w:t>.</w:t>
      </w:r>
    </w:p>
    <w:p w14:paraId="17D5C959" w14:textId="0B5DF94D" w:rsidR="00F07118" w:rsidRPr="00CD2217" w:rsidRDefault="00F07118" w:rsidP="0043156A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D2217">
        <w:rPr>
          <w:rFonts w:cs="Times New Roman"/>
          <w:b/>
          <w:bCs/>
          <w:sz w:val="22"/>
        </w:rPr>
        <w:t>Кредиторская задолженность</w:t>
      </w:r>
      <w:r w:rsidRPr="00CD2217">
        <w:rPr>
          <w:rFonts w:cs="Times New Roman"/>
          <w:sz w:val="22"/>
        </w:rPr>
        <w:t xml:space="preserve"> </w:t>
      </w:r>
      <w:r w:rsidRPr="00CD2217">
        <w:rPr>
          <w:rFonts w:cs="Times New Roman"/>
          <w:color w:val="000000"/>
          <w:sz w:val="22"/>
        </w:rPr>
        <w:t xml:space="preserve">на 01.01.2023 </w:t>
      </w:r>
      <w:r w:rsidRPr="00CD2217">
        <w:rPr>
          <w:rFonts w:cs="Times New Roman"/>
          <w:sz w:val="22"/>
        </w:rPr>
        <w:t>по счетам бухгалтерского учета:</w:t>
      </w:r>
    </w:p>
    <w:p w14:paraId="7F9A1B2B" w14:textId="502D0C23" w:rsidR="00F43697" w:rsidRPr="00CD2217" w:rsidRDefault="00F43697" w:rsidP="00F43697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счет 205.11 – </w:t>
      </w:r>
      <w:r w:rsidR="00CD2217" w:rsidRPr="00CD2217">
        <w:rPr>
          <w:rFonts w:cs="Times New Roman"/>
          <w:sz w:val="22"/>
        </w:rPr>
        <w:t>593 671,61</w:t>
      </w:r>
      <w:r w:rsidRPr="00CD2217">
        <w:rPr>
          <w:rFonts w:cs="Times New Roman"/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3890CEF9" w14:textId="0462EAE6" w:rsidR="00EF19EC" w:rsidRPr="00CD2217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CD2217">
        <w:rPr>
          <w:rFonts w:cs="Times New Roman"/>
          <w:color w:val="000000"/>
          <w:sz w:val="22"/>
        </w:rPr>
        <w:t>О</w:t>
      </w:r>
      <w:r w:rsidR="00EF19EC" w:rsidRPr="00CD2217">
        <w:rPr>
          <w:rFonts w:cs="Times New Roman"/>
          <w:color w:val="000000"/>
          <w:sz w:val="22"/>
        </w:rPr>
        <w:t xml:space="preserve">бщая сумма задолженности составила </w:t>
      </w:r>
      <w:r w:rsidR="00CD2217" w:rsidRPr="00CD2217">
        <w:rPr>
          <w:rFonts w:cs="Times New Roman"/>
          <w:color w:val="000000"/>
          <w:sz w:val="22"/>
        </w:rPr>
        <w:t>593 671,61</w:t>
      </w:r>
      <w:r w:rsidR="00352A77" w:rsidRPr="00CD2217">
        <w:rPr>
          <w:rFonts w:cs="Times New Roman"/>
          <w:color w:val="000000"/>
          <w:sz w:val="22"/>
        </w:rPr>
        <w:t xml:space="preserve"> </w:t>
      </w:r>
      <w:r w:rsidR="00EF19EC" w:rsidRPr="00CD2217">
        <w:rPr>
          <w:rFonts w:cs="Times New Roman"/>
          <w:color w:val="000000"/>
          <w:sz w:val="22"/>
        </w:rPr>
        <w:t>руб</w:t>
      </w:r>
      <w:r w:rsidR="000A3356" w:rsidRPr="00CD2217">
        <w:rPr>
          <w:rFonts w:cs="Times New Roman"/>
          <w:color w:val="000000"/>
          <w:sz w:val="22"/>
        </w:rPr>
        <w:t>.</w:t>
      </w:r>
      <w:r w:rsidR="00861CA4" w:rsidRPr="00CD2217">
        <w:rPr>
          <w:rFonts w:cs="Times New Roman"/>
          <w:color w:val="000000"/>
          <w:sz w:val="22"/>
        </w:rPr>
        <w:t>, долгосрочная и просроченная задолженность отсутствует</w:t>
      </w:r>
      <w:r w:rsidR="006A6EEE" w:rsidRPr="00CD2217">
        <w:rPr>
          <w:rFonts w:cs="Times New Roman"/>
          <w:color w:val="000000"/>
          <w:sz w:val="22"/>
        </w:rPr>
        <w:t>.</w:t>
      </w:r>
      <w:r w:rsidR="00EF19EC" w:rsidRPr="00CD2217">
        <w:rPr>
          <w:rFonts w:cs="Times New Roman"/>
          <w:color w:val="000000"/>
          <w:sz w:val="22"/>
        </w:rPr>
        <w:t xml:space="preserve"> </w:t>
      </w:r>
    </w:p>
    <w:p w14:paraId="2660E89F" w14:textId="77777777" w:rsidR="00C80B0C" w:rsidRPr="00CD2217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8DE25" w14:textId="77777777" w:rsidR="00861CA4" w:rsidRPr="00CD2217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2217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AFF2F19" w14:textId="77777777" w:rsidR="00861CA4" w:rsidRPr="00CD2217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BE9D16" w14:textId="77777777" w:rsidR="00FE15BA" w:rsidRPr="00CD2217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CD2217">
        <w:rPr>
          <w:rFonts w:cs="Times New Roman"/>
          <w:color w:val="000000"/>
          <w:sz w:val="22"/>
        </w:rPr>
        <w:t>Исполнение бюджета</w:t>
      </w:r>
      <w:r w:rsidR="00FE15BA" w:rsidRPr="00CD2217">
        <w:rPr>
          <w:rFonts w:cs="Times New Roman"/>
          <w:color w:val="000000"/>
          <w:sz w:val="22"/>
        </w:rPr>
        <w:t xml:space="preserve"> поселения</w:t>
      </w:r>
      <w:r w:rsidRPr="00CD2217">
        <w:rPr>
          <w:rFonts w:cs="Times New Roman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 w:rsidRPr="00CD2217">
        <w:rPr>
          <w:rFonts w:cs="Times New Roman"/>
          <w:color w:val="000000"/>
          <w:sz w:val="22"/>
        </w:rPr>
        <w:t xml:space="preserve"> </w:t>
      </w:r>
      <w:r w:rsidR="00016EB6" w:rsidRPr="00CD2217">
        <w:rPr>
          <w:rFonts w:cs="Times New Roman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 w:rsidRPr="00CD2217">
        <w:rPr>
          <w:rFonts w:cs="Times New Roman"/>
          <w:color w:val="000000"/>
          <w:sz w:val="22"/>
        </w:rPr>
        <w:t>еже</w:t>
      </w:r>
      <w:r w:rsidR="00016EB6" w:rsidRPr="00CD2217">
        <w:rPr>
          <w:rFonts w:cs="Times New Roman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№191н. </w:t>
      </w:r>
      <w:r w:rsidR="00FE15BA" w:rsidRPr="00CD2217">
        <w:rPr>
          <w:rFonts w:cs="Times New Roman"/>
          <w:color w:val="000000"/>
          <w:sz w:val="22"/>
        </w:rPr>
        <w:t xml:space="preserve">Годовой отчет об исполнении бюджета поселения в целом соответствует Инструкции №191н по полноте (составу и содержанию) и достоверности. </w:t>
      </w:r>
      <w:r w:rsidR="00016EB6" w:rsidRPr="00CD2217">
        <w:rPr>
          <w:rFonts w:cs="Times New Roman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 w:rsidRPr="00CD2217">
        <w:rPr>
          <w:rFonts w:cs="Times New Roman"/>
          <w:color w:val="000000"/>
          <w:sz w:val="22"/>
        </w:rPr>
        <w:t>О</w:t>
      </w:r>
      <w:r w:rsidR="00016EB6" w:rsidRPr="00CD2217">
        <w:rPr>
          <w:rFonts w:cs="Times New Roman"/>
          <w:color w:val="000000"/>
          <w:sz w:val="22"/>
        </w:rPr>
        <w:t xml:space="preserve">тчетность в целом отражает фактическое исполнение бюджета </w:t>
      </w:r>
      <w:r w:rsidR="00FE15BA" w:rsidRPr="00CD2217">
        <w:rPr>
          <w:rFonts w:cs="Times New Roman"/>
          <w:color w:val="000000"/>
          <w:sz w:val="22"/>
        </w:rPr>
        <w:t xml:space="preserve">поселения </w:t>
      </w:r>
      <w:r w:rsidR="00016EB6" w:rsidRPr="00CD2217">
        <w:rPr>
          <w:rFonts w:cs="Times New Roman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</w:t>
      </w:r>
      <w:r w:rsidR="00016EB6" w:rsidRPr="00CD2217">
        <w:rPr>
          <w:rFonts w:cs="Times New Roman"/>
          <w:color w:val="000000"/>
          <w:sz w:val="22"/>
        </w:rPr>
        <w:lastRenderedPageBreak/>
        <w:t>БК РФ, требованиям «Порядка формирования и применения кодов бюджетной классификации Российской Федерации, их структуре и принципах назначения», утвержденных приказом Министерства финансов Российской Федерации от 06.06.2019 №85н (в редакции, действующей на период окончания 2022 года).</w:t>
      </w:r>
      <w:r w:rsidR="00FE15BA" w:rsidRPr="00CD2217">
        <w:rPr>
          <w:rFonts w:cs="Times New Roman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1D9D2804" w14:textId="5A9DC4D5" w:rsidR="00861CA4" w:rsidRDefault="00861CA4" w:rsidP="00C56788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CD2217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</w:t>
      </w:r>
      <w:r w:rsidRPr="00CD2217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proofErr w:type="spellStart"/>
      <w:r w:rsidR="00CD2217" w:rsidRPr="00CD2217">
        <w:rPr>
          <w:rFonts w:cs="Times New Roman"/>
          <w:bCs/>
          <w:sz w:val="22"/>
        </w:rPr>
        <w:t>Осколковского</w:t>
      </w:r>
      <w:proofErr w:type="spellEnd"/>
      <w:r w:rsidRPr="00CD2217">
        <w:rPr>
          <w:rFonts w:cs="Times New Roman"/>
          <w:bCs/>
          <w:sz w:val="22"/>
        </w:rPr>
        <w:t xml:space="preserve"> сельсовета за 2022 год Собранием депутатов </w:t>
      </w:r>
      <w:proofErr w:type="spellStart"/>
      <w:r w:rsidR="00CD2217" w:rsidRPr="00CD2217">
        <w:rPr>
          <w:rFonts w:cs="Times New Roman"/>
          <w:bCs/>
          <w:sz w:val="22"/>
        </w:rPr>
        <w:t>Осколковского</w:t>
      </w:r>
      <w:proofErr w:type="spellEnd"/>
      <w:r w:rsidRPr="00CD2217">
        <w:rPr>
          <w:rFonts w:cs="Times New Roman"/>
          <w:bCs/>
          <w:sz w:val="22"/>
        </w:rPr>
        <w:t xml:space="preserve"> сельсовета </w:t>
      </w:r>
      <w:proofErr w:type="spellStart"/>
      <w:r w:rsidRPr="00CD2217">
        <w:rPr>
          <w:rFonts w:cs="Times New Roman"/>
          <w:bCs/>
          <w:sz w:val="22"/>
        </w:rPr>
        <w:t>Алейского</w:t>
      </w:r>
      <w:proofErr w:type="spellEnd"/>
      <w:r w:rsidRPr="00CD2217">
        <w:rPr>
          <w:rFonts w:cs="Times New Roman"/>
          <w:bCs/>
          <w:sz w:val="22"/>
        </w:rPr>
        <w:t xml:space="preserve"> района Алтайского края.</w:t>
      </w:r>
    </w:p>
    <w:p w14:paraId="1D603070" w14:textId="77777777" w:rsidR="00C56788" w:rsidRPr="00C3324B" w:rsidRDefault="00C56788" w:rsidP="00C56788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bookmarkStart w:id="1" w:name="_Hlk134777030"/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56788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C56788">
        <w:rPr>
          <w:rFonts w:eastAsia="Times New Roman" w:cs="Times New Roman"/>
          <w:sz w:val="22"/>
          <w:lang w:eastAsia="ru-RU"/>
        </w:rPr>
        <w:t>Положение о бюджетном процессе в муниципальном образовании не в полной мере отвечает нормам действующего законодательства</w:t>
      </w:r>
      <w:r w:rsidRPr="00C3324B">
        <w:rPr>
          <w:rFonts w:eastAsia="Times New Roman" w:cs="Times New Roman"/>
          <w:sz w:val="22"/>
          <w:lang w:eastAsia="ru-RU"/>
        </w:rPr>
        <w:t>.</w:t>
      </w:r>
      <w:r w:rsidRPr="00C3324B">
        <w:rPr>
          <w:rFonts w:cs="Times New Roman"/>
          <w:color w:val="000000"/>
          <w:sz w:val="22"/>
        </w:rPr>
        <w:t xml:space="preserve"> </w:t>
      </w:r>
    </w:p>
    <w:bookmarkEnd w:id="1"/>
    <w:p w14:paraId="6C6E840E" w14:textId="77777777" w:rsidR="00C56788" w:rsidRPr="00CD2217" w:rsidRDefault="00C56788" w:rsidP="00836170">
      <w:pPr>
        <w:spacing w:after="0" w:line="360" w:lineRule="auto"/>
        <w:jc w:val="both"/>
        <w:rPr>
          <w:rFonts w:cs="Times New Roman"/>
          <w:bCs/>
          <w:sz w:val="22"/>
        </w:rPr>
      </w:pPr>
    </w:p>
    <w:p w14:paraId="3114DED2" w14:textId="014456F9" w:rsidR="00861CA4" w:rsidRPr="00CD2217" w:rsidRDefault="00861CA4" w:rsidP="00050742">
      <w:pPr>
        <w:spacing w:line="259" w:lineRule="auto"/>
        <w:ind w:firstLine="708"/>
        <w:rPr>
          <w:rFonts w:cs="Times New Roman"/>
          <w:b/>
          <w:bCs/>
          <w:sz w:val="22"/>
        </w:rPr>
      </w:pPr>
      <w:r w:rsidRPr="00CD2217">
        <w:rPr>
          <w:rFonts w:cs="Times New Roman"/>
          <w:b/>
          <w:bCs/>
          <w:sz w:val="22"/>
        </w:rPr>
        <w:t>Предложения:</w:t>
      </w:r>
    </w:p>
    <w:p w14:paraId="08B4EF11" w14:textId="77777777" w:rsidR="00861CA4" w:rsidRPr="00CD2217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20440B50" w14:textId="77777777" w:rsidR="007400E1" w:rsidRPr="00CD2217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D72AF03" w14:textId="77777777" w:rsidR="00861CA4" w:rsidRPr="00CD2217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- Предоставлять в КСП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1CBCFB1D" w14:textId="7541968C" w:rsidR="00C56788" w:rsidRPr="00D51FE4" w:rsidRDefault="00C56788" w:rsidP="00C56788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2" w:name="_Hlk134777043"/>
      <w:r w:rsidRPr="00C3324B">
        <w:rPr>
          <w:rFonts w:cs="Times New Roman"/>
          <w:sz w:val="22"/>
        </w:rPr>
        <w:t xml:space="preserve">- Рассмотреть вопрос о внесении изменений в действующее </w:t>
      </w:r>
      <w:r w:rsidRPr="00CD2217">
        <w:rPr>
          <w:sz w:val="22"/>
        </w:rPr>
        <w:t xml:space="preserve">Положение  о бюджетном   устройстве, бюджетном процессе  и финансовом контроле в муниципальном образовании </w:t>
      </w:r>
      <w:proofErr w:type="spellStart"/>
      <w:r w:rsidRPr="00CD2217">
        <w:rPr>
          <w:sz w:val="22"/>
        </w:rPr>
        <w:t>Осколковский</w:t>
      </w:r>
      <w:proofErr w:type="spellEnd"/>
      <w:r w:rsidRPr="00CD2217">
        <w:rPr>
          <w:sz w:val="22"/>
        </w:rPr>
        <w:t xml:space="preserve"> сельсовет </w:t>
      </w:r>
      <w:proofErr w:type="spellStart"/>
      <w:r w:rsidRPr="00CD2217">
        <w:rPr>
          <w:sz w:val="22"/>
        </w:rPr>
        <w:t>Алейского</w:t>
      </w:r>
      <w:proofErr w:type="spellEnd"/>
      <w:r w:rsidRPr="00CD2217">
        <w:rPr>
          <w:sz w:val="22"/>
        </w:rPr>
        <w:t xml:space="preserve">   района   Алтайского   края</w:t>
      </w:r>
      <w:r w:rsidRPr="00CD2217">
        <w:rPr>
          <w:rFonts w:eastAsia="Times New Roman" w:cs="Times New Roman"/>
          <w:sz w:val="22"/>
          <w:lang w:eastAsia="ru-RU"/>
        </w:rPr>
        <w:t>, утвержденн</w:t>
      </w:r>
      <w:r>
        <w:rPr>
          <w:rFonts w:eastAsia="Times New Roman" w:cs="Times New Roman"/>
          <w:sz w:val="22"/>
          <w:lang w:eastAsia="ru-RU"/>
        </w:rPr>
        <w:t>ое</w:t>
      </w:r>
      <w:r w:rsidRPr="00CD2217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proofErr w:type="spellStart"/>
      <w:r w:rsidRPr="00CD2217">
        <w:rPr>
          <w:rFonts w:eastAsia="Times New Roman" w:cs="Times New Roman"/>
          <w:sz w:val="22"/>
          <w:lang w:eastAsia="ru-RU"/>
        </w:rPr>
        <w:t>Осколковского</w:t>
      </w:r>
      <w:proofErr w:type="spellEnd"/>
      <w:r w:rsidRPr="00CD2217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Pr="00CD221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CD2217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Pr="00CD2217">
        <w:rPr>
          <w:rFonts w:eastAsia="Times New Roman" w:cs="Times New Roman"/>
          <w:sz w:val="22"/>
        </w:rPr>
        <w:t>02.04.2015г. №11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7FE6B470" w14:textId="77777777" w:rsidR="00C56788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- Принять под особый контроль исполнение Соглашения о передаче контрольно-счетной палате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полномочий контрольно-счетного органа муниципального образования </w:t>
      </w:r>
      <w:proofErr w:type="spellStart"/>
      <w:r w:rsidR="00CD2217" w:rsidRPr="00CD2217">
        <w:rPr>
          <w:rFonts w:cs="Times New Roman"/>
          <w:sz w:val="22"/>
        </w:rPr>
        <w:t>Осколковский</w:t>
      </w:r>
      <w:proofErr w:type="spellEnd"/>
      <w:r w:rsidRPr="00CD2217">
        <w:rPr>
          <w:rFonts w:cs="Times New Roman"/>
          <w:sz w:val="22"/>
        </w:rPr>
        <w:t xml:space="preserve"> сельсовет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по осуществлению внешнего муниципального финансового контроля. Во исполнение вышеуказанного Соглашения, направлять в КСП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</w:t>
      </w:r>
    </w:p>
    <w:p w14:paraId="69BE0F56" w14:textId="77777777" w:rsidR="00C56788" w:rsidRDefault="00C56788" w:rsidP="00C56788">
      <w:pPr>
        <w:spacing w:after="0" w:line="360" w:lineRule="auto"/>
        <w:jc w:val="both"/>
        <w:rPr>
          <w:rFonts w:cs="Times New Roman"/>
          <w:sz w:val="22"/>
        </w:rPr>
      </w:pPr>
    </w:p>
    <w:p w14:paraId="16825D12" w14:textId="50A51FB4" w:rsidR="00C11F21" w:rsidRPr="00CD2217" w:rsidRDefault="00C11F21" w:rsidP="00C56788">
      <w:pPr>
        <w:spacing w:after="0" w:line="360" w:lineRule="auto"/>
        <w:jc w:val="both"/>
        <w:rPr>
          <w:rFonts w:cs="Times New Roman"/>
          <w:sz w:val="22"/>
        </w:rPr>
      </w:pPr>
      <w:r w:rsidRPr="00CD2217">
        <w:rPr>
          <w:rFonts w:cs="Times New Roman"/>
          <w:sz w:val="22"/>
        </w:rPr>
        <w:t xml:space="preserve">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</w:t>
      </w:r>
      <w:proofErr w:type="spellStart"/>
      <w:r w:rsidRPr="00CD2217">
        <w:rPr>
          <w:rFonts w:cs="Times New Roman"/>
          <w:sz w:val="22"/>
        </w:rPr>
        <w:t>Алейского</w:t>
      </w:r>
      <w:proofErr w:type="spellEnd"/>
      <w:r w:rsidRPr="00CD2217">
        <w:rPr>
          <w:rFonts w:cs="Times New Roman"/>
          <w:sz w:val="22"/>
        </w:rPr>
        <w:t xml:space="preserve">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223927C0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5B6AAAC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4BBE4B9F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5E67E302" w14:textId="1E18113E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27CB22C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CC11C9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73D310A7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proofErr w:type="spellStart"/>
      <w:r w:rsidRPr="00275198">
        <w:rPr>
          <w:sz w:val="22"/>
        </w:rPr>
        <w:t>Алейского</w:t>
      </w:r>
      <w:proofErr w:type="spellEnd"/>
      <w:r w:rsidRPr="00275198">
        <w:rPr>
          <w:sz w:val="22"/>
        </w:rPr>
        <w:t xml:space="preserve">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C56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702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2B0D" w14:textId="77777777" w:rsidR="00EE773D" w:rsidRDefault="00EE773D" w:rsidP="00E5236F">
      <w:pPr>
        <w:spacing w:after="0"/>
      </w:pPr>
      <w:r>
        <w:separator/>
      </w:r>
    </w:p>
  </w:endnote>
  <w:endnote w:type="continuationSeparator" w:id="0">
    <w:p w14:paraId="0B80A87B" w14:textId="77777777" w:rsidR="00EE773D" w:rsidRDefault="00EE773D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1A04" w14:textId="77777777" w:rsidR="00E50F2D" w:rsidRDefault="00E50F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4F6" w14:textId="77777777" w:rsidR="00E50F2D" w:rsidRDefault="00E50F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1DF" w14:textId="77777777" w:rsidR="00E50F2D" w:rsidRDefault="00E50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8C66" w14:textId="77777777" w:rsidR="00EE773D" w:rsidRDefault="00EE773D" w:rsidP="00E5236F">
      <w:pPr>
        <w:spacing w:after="0"/>
      </w:pPr>
      <w:r>
        <w:separator/>
      </w:r>
    </w:p>
  </w:footnote>
  <w:footnote w:type="continuationSeparator" w:id="0">
    <w:p w14:paraId="7D510973" w14:textId="77777777" w:rsidR="00EE773D" w:rsidRDefault="00EE773D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6DB" w14:textId="77777777" w:rsidR="00E50F2D" w:rsidRDefault="00E50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D4F" w14:textId="77777777" w:rsidR="00E50F2D" w:rsidRDefault="00E50F2D" w:rsidP="00E5236F">
    <w:pPr>
      <w:pStyle w:val="a3"/>
      <w:jc w:val="center"/>
      <w:rPr>
        <w:b/>
        <w:bCs/>
        <w:color w:val="000000" w:themeColor="text1"/>
      </w:rPr>
    </w:pPr>
  </w:p>
  <w:p w14:paraId="2C9F06F4" w14:textId="77777777" w:rsidR="00E50F2D" w:rsidRPr="00DA1FCA" w:rsidRDefault="00E50F2D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BDA7DA7" w14:textId="77777777" w:rsidR="00E50F2D" w:rsidRPr="00DA1FCA" w:rsidRDefault="00E50F2D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381366A8" w14:textId="77777777" w:rsidR="00E50F2D" w:rsidRPr="00DA1FCA" w:rsidRDefault="00E50F2D" w:rsidP="00E5236F">
    <w:pPr>
      <w:pStyle w:val="a3"/>
      <w:jc w:val="center"/>
      <w:rPr>
        <w:color w:val="000000" w:themeColor="text1"/>
      </w:rPr>
    </w:pPr>
  </w:p>
  <w:p w14:paraId="5B55FF97" w14:textId="77777777" w:rsidR="00E50F2D" w:rsidRPr="00C51EE0" w:rsidRDefault="00E50F2D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50" w14:textId="77777777" w:rsidR="00E50F2D" w:rsidRDefault="00E50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6EB6"/>
    <w:rsid w:val="000222AA"/>
    <w:rsid w:val="00024166"/>
    <w:rsid w:val="000246A4"/>
    <w:rsid w:val="00026D47"/>
    <w:rsid w:val="00030D53"/>
    <w:rsid w:val="00034134"/>
    <w:rsid w:val="00034A87"/>
    <w:rsid w:val="00047208"/>
    <w:rsid w:val="00050742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E7934"/>
    <w:rsid w:val="001040CC"/>
    <w:rsid w:val="0011013A"/>
    <w:rsid w:val="0011091D"/>
    <w:rsid w:val="00112D2C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A6844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2F49"/>
    <w:rsid w:val="002B05C2"/>
    <w:rsid w:val="002B24DE"/>
    <w:rsid w:val="002B2D3A"/>
    <w:rsid w:val="002B38AA"/>
    <w:rsid w:val="002B540E"/>
    <w:rsid w:val="002B63F0"/>
    <w:rsid w:val="002D0BF0"/>
    <w:rsid w:val="002D727A"/>
    <w:rsid w:val="002E11D2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905F1"/>
    <w:rsid w:val="003A0C64"/>
    <w:rsid w:val="003A3CE6"/>
    <w:rsid w:val="003A5C51"/>
    <w:rsid w:val="003B27F2"/>
    <w:rsid w:val="003B3A54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F35"/>
    <w:rsid w:val="00437F7A"/>
    <w:rsid w:val="00453604"/>
    <w:rsid w:val="00460026"/>
    <w:rsid w:val="004603F2"/>
    <w:rsid w:val="004635DD"/>
    <w:rsid w:val="00464FA8"/>
    <w:rsid w:val="004659C4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A0845"/>
    <w:rsid w:val="005A6D67"/>
    <w:rsid w:val="005B1006"/>
    <w:rsid w:val="005C0C70"/>
    <w:rsid w:val="005C56C5"/>
    <w:rsid w:val="005D0734"/>
    <w:rsid w:val="005D0E30"/>
    <w:rsid w:val="005E011A"/>
    <w:rsid w:val="005E1FEB"/>
    <w:rsid w:val="005F2ADA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54CA"/>
    <w:rsid w:val="0074606C"/>
    <w:rsid w:val="00746748"/>
    <w:rsid w:val="00750B25"/>
    <w:rsid w:val="007551B5"/>
    <w:rsid w:val="0076140E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7738"/>
    <w:rsid w:val="008242FF"/>
    <w:rsid w:val="008247B8"/>
    <w:rsid w:val="00824A21"/>
    <w:rsid w:val="00831717"/>
    <w:rsid w:val="00836170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8302B"/>
    <w:rsid w:val="00A859B7"/>
    <w:rsid w:val="00A93446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2FA3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47464"/>
    <w:rsid w:val="00B5183E"/>
    <w:rsid w:val="00B525EA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09D6"/>
    <w:rsid w:val="00BB3A11"/>
    <w:rsid w:val="00BB4872"/>
    <w:rsid w:val="00BB48EF"/>
    <w:rsid w:val="00BC2496"/>
    <w:rsid w:val="00BC2B25"/>
    <w:rsid w:val="00BC39EB"/>
    <w:rsid w:val="00BC5237"/>
    <w:rsid w:val="00BE7DBF"/>
    <w:rsid w:val="00C01312"/>
    <w:rsid w:val="00C02298"/>
    <w:rsid w:val="00C02E67"/>
    <w:rsid w:val="00C02FBC"/>
    <w:rsid w:val="00C05A55"/>
    <w:rsid w:val="00C05E9D"/>
    <w:rsid w:val="00C108AF"/>
    <w:rsid w:val="00C11F21"/>
    <w:rsid w:val="00C13F7A"/>
    <w:rsid w:val="00C1595A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56788"/>
    <w:rsid w:val="00C61B62"/>
    <w:rsid w:val="00C626EF"/>
    <w:rsid w:val="00C6398C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5EA3"/>
    <w:rsid w:val="00CD091E"/>
    <w:rsid w:val="00CD2217"/>
    <w:rsid w:val="00CE5279"/>
    <w:rsid w:val="00CE5A97"/>
    <w:rsid w:val="00CE6710"/>
    <w:rsid w:val="00CE787E"/>
    <w:rsid w:val="00CF5EBC"/>
    <w:rsid w:val="00CF7E19"/>
    <w:rsid w:val="00CF7FA8"/>
    <w:rsid w:val="00D02560"/>
    <w:rsid w:val="00D03B88"/>
    <w:rsid w:val="00D04C18"/>
    <w:rsid w:val="00D05746"/>
    <w:rsid w:val="00D07EA3"/>
    <w:rsid w:val="00D102C8"/>
    <w:rsid w:val="00D13BBE"/>
    <w:rsid w:val="00D2298C"/>
    <w:rsid w:val="00D277AF"/>
    <w:rsid w:val="00D3595E"/>
    <w:rsid w:val="00D46B79"/>
    <w:rsid w:val="00D54200"/>
    <w:rsid w:val="00D54C6F"/>
    <w:rsid w:val="00D54FB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B782A"/>
    <w:rsid w:val="00DC2209"/>
    <w:rsid w:val="00DC3BEF"/>
    <w:rsid w:val="00DC6B66"/>
    <w:rsid w:val="00DE683A"/>
    <w:rsid w:val="00DE7810"/>
    <w:rsid w:val="00DF2ED4"/>
    <w:rsid w:val="00DF59E7"/>
    <w:rsid w:val="00DF67ED"/>
    <w:rsid w:val="00E005C9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0F2D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E773D"/>
    <w:rsid w:val="00EF19EC"/>
    <w:rsid w:val="00EF27F0"/>
    <w:rsid w:val="00F07118"/>
    <w:rsid w:val="00F1175A"/>
    <w:rsid w:val="00F120BB"/>
    <w:rsid w:val="00F12C76"/>
    <w:rsid w:val="00F13981"/>
    <w:rsid w:val="00F14337"/>
    <w:rsid w:val="00F14C6C"/>
    <w:rsid w:val="00F2514B"/>
    <w:rsid w:val="00F3450F"/>
    <w:rsid w:val="00F43697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D72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5D0A-A9BE-44F3-A64C-FC073BC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2023-04-27T08:39:00Z</cp:lastPrinted>
  <dcterms:created xsi:type="dcterms:W3CDTF">2023-04-10T09:44:00Z</dcterms:created>
  <dcterms:modified xsi:type="dcterms:W3CDTF">2023-05-16T02:55:00Z</dcterms:modified>
</cp:coreProperties>
</file>