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74BE" w14:textId="460E931F" w:rsidR="00460EB7" w:rsidRDefault="00460EB7" w:rsidP="00460E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осуществляется надзор </w:t>
      </w:r>
      <w:r w:rsidR="00FF2BB0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7F0223">
        <w:rPr>
          <w:rFonts w:ascii="Times New Roman" w:hAnsi="Times New Roman" w:cs="Times New Roman"/>
          <w:sz w:val="28"/>
          <w:szCs w:val="28"/>
        </w:rPr>
        <w:t>жилищных прав граждан</w:t>
      </w:r>
    </w:p>
    <w:p w14:paraId="58C3C121" w14:textId="77777777" w:rsid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A2243" w14:textId="4D4D18B6" w:rsidR="008F3256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Межрайонной прокуратурой</w:t>
      </w:r>
      <w:r w:rsidR="008F3256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жилищных прав многодетных семей</w:t>
      </w:r>
      <w:r w:rsidR="00F66E56">
        <w:rPr>
          <w:rFonts w:ascii="Times New Roman" w:hAnsi="Times New Roman" w:cs="Times New Roman"/>
          <w:sz w:val="28"/>
          <w:szCs w:val="28"/>
        </w:rPr>
        <w:t>, в</w:t>
      </w:r>
      <w:r w:rsidR="008F3256">
        <w:rPr>
          <w:rFonts w:ascii="Times New Roman" w:hAnsi="Times New Roman" w:cs="Times New Roman"/>
          <w:sz w:val="28"/>
          <w:szCs w:val="28"/>
        </w:rPr>
        <w:t xml:space="preserve"> ходе</w:t>
      </w:r>
      <w:r w:rsidR="00F66E56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8F3256">
        <w:rPr>
          <w:rFonts w:ascii="Times New Roman" w:hAnsi="Times New Roman" w:cs="Times New Roman"/>
          <w:sz w:val="28"/>
          <w:szCs w:val="28"/>
        </w:rPr>
        <w:t>установлено, что многодетная семья проживает в</w:t>
      </w:r>
      <w:r w:rsidR="00F66E56">
        <w:rPr>
          <w:rFonts w:ascii="Times New Roman" w:hAnsi="Times New Roman" w:cs="Times New Roman"/>
          <w:sz w:val="28"/>
          <w:szCs w:val="28"/>
        </w:rPr>
        <w:t xml:space="preserve"> аварийном</w:t>
      </w:r>
      <w:r w:rsidR="008F3256">
        <w:rPr>
          <w:rFonts w:ascii="Times New Roman" w:hAnsi="Times New Roman" w:cs="Times New Roman"/>
          <w:sz w:val="28"/>
          <w:szCs w:val="28"/>
        </w:rPr>
        <w:t xml:space="preserve"> многоквартирном доме</w:t>
      </w:r>
      <w:r w:rsidR="00F66E56">
        <w:rPr>
          <w:rFonts w:ascii="Times New Roman" w:hAnsi="Times New Roman" w:cs="Times New Roman"/>
          <w:sz w:val="28"/>
          <w:szCs w:val="28"/>
        </w:rPr>
        <w:t>.</w:t>
      </w:r>
    </w:p>
    <w:p w14:paraId="7FE8013D" w14:textId="4B8C1277" w:rsidR="008F3256" w:rsidRDefault="008F3256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дальнейшая эксплуатация указанного дома угрожает жизни и здоровью проживающим в нем гражданам, в том числе несовершеннолетним, а органом местного самоуправления установлены необоснованно длительные сроки его расселения, межрайонным прокурором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 направлено исковое заявление</w:t>
      </w:r>
      <w:r w:rsidR="00F66E56">
        <w:rPr>
          <w:rFonts w:ascii="Times New Roman" w:hAnsi="Times New Roman" w:cs="Times New Roman"/>
          <w:sz w:val="28"/>
          <w:szCs w:val="28"/>
        </w:rPr>
        <w:t xml:space="preserve"> в защиту жилищных прав многодетной семьи.</w:t>
      </w:r>
      <w:bookmarkStart w:id="0" w:name="_GoBack"/>
      <w:bookmarkEnd w:id="0"/>
    </w:p>
    <w:p w14:paraId="695FBE53" w14:textId="649522CC" w:rsidR="008F3256" w:rsidRDefault="007F5A8D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искового заявления</w:t>
      </w:r>
      <w:r w:rsidR="00F66E56">
        <w:rPr>
          <w:rFonts w:ascii="Times New Roman" w:hAnsi="Times New Roman" w:cs="Times New Roman"/>
          <w:sz w:val="28"/>
          <w:szCs w:val="28"/>
        </w:rPr>
        <w:t xml:space="preserve"> в июне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 принял решение о выплате 4 несовершеннолетним и их законному представителю выкупной стоимости жилого помещения в размере 1/5 доли на каждого, с учетом стоимости принадлежащей им доли в праве общей собственности на земельный участок, включая убытки, причиненные им в связи с изъятием жилого помещения.</w:t>
      </w:r>
    </w:p>
    <w:p w14:paraId="55CA7958" w14:textId="77777777" w:rsidR="008F3256" w:rsidRDefault="008F3256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DBCAC" w14:textId="77777777" w:rsid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99458" w14:textId="77777777" w:rsidR="00460EB7" w:rsidRDefault="00460EB7" w:rsidP="0046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EEB49" w14:textId="77777777" w:rsidR="00460EB7" w:rsidRDefault="00460EB7" w:rsidP="0046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А.С. Крутьева</w:t>
      </w:r>
    </w:p>
    <w:p w14:paraId="2A254695" w14:textId="77777777" w:rsidR="00460EB7" w:rsidRDefault="00460EB7" w:rsidP="00460EB7">
      <w:pPr>
        <w:rPr>
          <w:rFonts w:ascii="Times New Roman" w:hAnsi="Times New Roman" w:cs="Times New Roman"/>
          <w:sz w:val="28"/>
          <w:szCs w:val="28"/>
        </w:rPr>
      </w:pPr>
    </w:p>
    <w:p w14:paraId="5B7AB611" w14:textId="77777777" w:rsidR="00676E43" w:rsidRDefault="00676E43"/>
    <w:sectPr w:rsidR="0067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B3"/>
    <w:rsid w:val="001D079E"/>
    <w:rsid w:val="00460EB7"/>
    <w:rsid w:val="004732A5"/>
    <w:rsid w:val="00676E43"/>
    <w:rsid w:val="007F0223"/>
    <w:rsid w:val="007F5A8D"/>
    <w:rsid w:val="008F3256"/>
    <w:rsid w:val="00A76DB3"/>
    <w:rsid w:val="00F66E56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67BF"/>
  <w15:chartTrackingRefBased/>
  <w15:docId w15:val="{AD850DCA-9172-43E5-B4CA-E14D180E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E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Крутьева Арина Сергеевна</dc:creator>
  <cp:keywords/>
  <dc:description/>
  <cp:lastModifiedBy>Крутьева Арина Сергеевна</cp:lastModifiedBy>
  <cp:revision>13</cp:revision>
  <cp:lastPrinted>2023-06-22T09:56:00Z</cp:lastPrinted>
  <dcterms:created xsi:type="dcterms:W3CDTF">2023-05-16T11:20:00Z</dcterms:created>
  <dcterms:modified xsi:type="dcterms:W3CDTF">2023-06-22T09:56:00Z</dcterms:modified>
</cp:coreProperties>
</file>